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95FC" w14:textId="77777777" w:rsidR="00113A20" w:rsidRPr="00DD60B0" w:rsidRDefault="003B1561" w:rsidP="00113A20">
      <w:pPr>
        <w:pStyle w:val="ssPara1"/>
        <w:jc w:val="center"/>
        <w:rPr>
          <w:b/>
          <w:sz w:val="16"/>
          <w:szCs w:val="16"/>
        </w:rPr>
      </w:pPr>
      <w:bookmarkStart w:id="0" w:name="_Hlk57386211"/>
      <w:bookmarkStart w:id="1" w:name="_Hlk525211184"/>
      <w:r w:rsidRPr="00DD60B0">
        <w:rPr>
          <w:b/>
          <w:sz w:val="16"/>
          <w:szCs w:val="16"/>
        </w:rPr>
        <w:t>Deuterium</w:t>
      </w:r>
      <w:bookmarkEnd w:id="0"/>
      <w:r w:rsidRPr="00DD60B0">
        <w:rPr>
          <w:b/>
          <w:sz w:val="16"/>
          <w:szCs w:val="16"/>
        </w:rPr>
        <w:t xml:space="preserve"> UCITS ICAV </w:t>
      </w:r>
    </w:p>
    <w:p w14:paraId="7354D5B0" w14:textId="77777777" w:rsidR="00113A20" w:rsidRPr="00DD60B0" w:rsidRDefault="003B1561" w:rsidP="00113A20">
      <w:pPr>
        <w:pStyle w:val="ssPara1"/>
        <w:jc w:val="center"/>
        <w:rPr>
          <w:b/>
          <w:sz w:val="16"/>
          <w:szCs w:val="16"/>
        </w:rPr>
      </w:pPr>
      <w:r w:rsidRPr="00DD60B0">
        <w:rPr>
          <w:b/>
          <w:sz w:val="16"/>
          <w:szCs w:val="16"/>
        </w:rPr>
        <w:t>(the “Fund”)</w:t>
      </w:r>
    </w:p>
    <w:p w14:paraId="1896A56B" w14:textId="77777777" w:rsidR="00113A20" w:rsidRPr="00DD60B0" w:rsidRDefault="003B1561" w:rsidP="00113A20">
      <w:pPr>
        <w:pStyle w:val="ssPara1"/>
        <w:jc w:val="center"/>
        <w:rPr>
          <w:b/>
          <w:sz w:val="16"/>
          <w:szCs w:val="16"/>
        </w:rPr>
      </w:pPr>
      <w:r w:rsidRPr="00DD60B0">
        <w:rPr>
          <w:b/>
          <w:sz w:val="16"/>
          <w:szCs w:val="16"/>
        </w:rPr>
        <w:t>APPLICATION FORM FOR SHARES IN THE</w:t>
      </w:r>
    </w:p>
    <w:p w14:paraId="6654C3AC" w14:textId="45D854AD" w:rsidR="00113A20" w:rsidRDefault="003B1561" w:rsidP="00113A20">
      <w:pPr>
        <w:pStyle w:val="ssPara1"/>
        <w:jc w:val="center"/>
        <w:rPr>
          <w:b/>
          <w:sz w:val="16"/>
          <w:szCs w:val="16"/>
        </w:rPr>
      </w:pPr>
      <w:r w:rsidRPr="00DD60B0">
        <w:rPr>
          <w:b/>
          <w:sz w:val="16"/>
          <w:szCs w:val="16"/>
        </w:rPr>
        <w:t xml:space="preserve">Deuterium Global Dynamic Allocation Fund </w:t>
      </w:r>
    </w:p>
    <w:p w14:paraId="5CE39A77" w14:textId="683E08A3" w:rsidR="00113A20" w:rsidRPr="00DD60B0" w:rsidRDefault="003B1561" w:rsidP="00113A20">
      <w:pPr>
        <w:pStyle w:val="ssPara1"/>
        <w:jc w:val="center"/>
        <w:rPr>
          <w:b/>
          <w:sz w:val="16"/>
          <w:szCs w:val="16"/>
        </w:rPr>
      </w:pPr>
      <w:r w:rsidRPr="00DD60B0">
        <w:rPr>
          <w:b/>
          <w:sz w:val="16"/>
          <w:szCs w:val="16"/>
        </w:rPr>
        <w:t>(</w:t>
      </w:r>
      <w:r w:rsidR="005C6FAB">
        <w:rPr>
          <w:b/>
          <w:sz w:val="16"/>
          <w:szCs w:val="16"/>
        </w:rPr>
        <w:t>The</w:t>
      </w:r>
      <w:r w:rsidRPr="00DD60B0">
        <w:rPr>
          <w:b/>
          <w:sz w:val="16"/>
          <w:szCs w:val="16"/>
        </w:rPr>
        <w:t xml:space="preserve"> "Sub-Fund")</w:t>
      </w:r>
    </w:p>
    <w:p w14:paraId="22A9A02C" w14:textId="77777777" w:rsidR="00113A20" w:rsidRPr="00DD60B0" w:rsidRDefault="003B1561" w:rsidP="00113A20">
      <w:pPr>
        <w:pStyle w:val="ssPara1"/>
        <w:jc w:val="center"/>
        <w:rPr>
          <w:b/>
          <w:sz w:val="16"/>
          <w:szCs w:val="16"/>
        </w:rPr>
      </w:pPr>
      <w:r w:rsidRPr="00DD60B0">
        <w:rPr>
          <w:b/>
          <w:sz w:val="16"/>
          <w:szCs w:val="16"/>
        </w:rPr>
        <w:t>FOR USE ONLY BY NON-U.S. PERSONS</w:t>
      </w:r>
    </w:p>
    <w:p w14:paraId="607282C3" w14:textId="77777777" w:rsidR="00113A20" w:rsidRPr="00DD60B0" w:rsidRDefault="003B1561" w:rsidP="00113A20">
      <w:pPr>
        <w:pStyle w:val="ssPara1"/>
        <w:spacing w:after="0"/>
        <w:ind w:hanging="703"/>
        <w:jc w:val="left"/>
        <w:rPr>
          <w:rFonts w:cs="Arial"/>
          <w:sz w:val="16"/>
          <w:szCs w:val="16"/>
        </w:rPr>
      </w:pPr>
      <w:r w:rsidRPr="00DD60B0">
        <w:rPr>
          <w:rFonts w:cs="Arial"/>
          <w:sz w:val="16"/>
          <w:szCs w:val="16"/>
        </w:rPr>
        <w:t>To:</w:t>
      </w:r>
      <w:r w:rsidRPr="00DD60B0">
        <w:rPr>
          <w:rFonts w:cs="Arial"/>
          <w:sz w:val="16"/>
          <w:szCs w:val="16"/>
        </w:rPr>
        <w:tab/>
      </w:r>
      <w:bookmarkStart w:id="2" w:name="_Hlk522805432"/>
      <w:r w:rsidRPr="00DD60B0">
        <w:rPr>
          <w:rFonts w:cs="Arial"/>
          <w:sz w:val="16"/>
          <w:szCs w:val="16"/>
        </w:rPr>
        <w:t>Deuterium UCITS ICAV</w:t>
      </w:r>
    </w:p>
    <w:p w14:paraId="240F5752"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c/o RBC Investor Services Ireland Limited</w:t>
      </w:r>
    </w:p>
    <w:p w14:paraId="7B95AE84"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4th Floor </w:t>
      </w:r>
    </w:p>
    <w:p w14:paraId="3854F3F7"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One George’s Quay Plaza </w:t>
      </w:r>
    </w:p>
    <w:p w14:paraId="2E2027DE"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George’s Quay </w:t>
      </w:r>
    </w:p>
    <w:p w14:paraId="22A64106"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Dublin 2  </w:t>
      </w:r>
    </w:p>
    <w:p w14:paraId="5F1940B2"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Ireland </w:t>
      </w:r>
    </w:p>
    <w:p w14:paraId="66D3CB5F" w14:textId="77777777" w:rsidR="00113A20" w:rsidRPr="00DD60B0" w:rsidRDefault="00A85EE5" w:rsidP="00113A20">
      <w:pPr>
        <w:pStyle w:val="ssPara1"/>
        <w:numPr>
          <w:ilvl w:val="0"/>
          <w:numId w:val="4"/>
        </w:numPr>
        <w:spacing w:after="0"/>
        <w:jc w:val="left"/>
        <w:rPr>
          <w:rFonts w:cs="Arial"/>
          <w:sz w:val="16"/>
          <w:szCs w:val="16"/>
        </w:rPr>
      </w:pPr>
    </w:p>
    <w:bookmarkEnd w:id="2"/>
    <w:p w14:paraId="662DEC20"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Attention: Investor Services Department</w:t>
      </w:r>
      <w:r w:rsidRPr="00DD60B0">
        <w:rPr>
          <w:rFonts w:cs="Arial"/>
          <w:sz w:val="16"/>
          <w:szCs w:val="16"/>
        </w:rPr>
        <w:tab/>
      </w:r>
    </w:p>
    <w:p w14:paraId="0AC8880E"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Tel: + 353 1 4406555</w:t>
      </w:r>
    </w:p>
    <w:p w14:paraId="4A18414D"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Fax: + 353 1 6130401</w:t>
      </w:r>
    </w:p>
    <w:p w14:paraId="1F8DF400" w14:textId="77777777" w:rsidR="00113A20" w:rsidRPr="00DD60B0" w:rsidRDefault="003B1561" w:rsidP="00113A20">
      <w:pPr>
        <w:pStyle w:val="ssPara1"/>
        <w:numPr>
          <w:ilvl w:val="0"/>
          <w:numId w:val="4"/>
        </w:numPr>
        <w:spacing w:after="0"/>
        <w:jc w:val="left"/>
        <w:rPr>
          <w:rFonts w:cs="Arial"/>
          <w:sz w:val="16"/>
          <w:szCs w:val="16"/>
        </w:rPr>
      </w:pPr>
      <w:r w:rsidRPr="00DD60B0">
        <w:rPr>
          <w:rFonts w:cs="Arial"/>
          <w:sz w:val="16"/>
          <w:szCs w:val="16"/>
        </w:rPr>
        <w:t xml:space="preserve">Email: </w:t>
      </w:r>
      <w:hyperlink r:id="rId8" w:history="1">
        <w:r w:rsidRPr="00DD60B0">
          <w:rPr>
            <w:sz w:val="16"/>
            <w:szCs w:val="16"/>
          </w:rPr>
          <w:t>Dublin_TA_Customer_Support@rbc.com</w:t>
        </w:r>
      </w:hyperlink>
      <w:r w:rsidRPr="00DD60B0">
        <w:rPr>
          <w:rFonts w:cs="Arial"/>
          <w:sz w:val="16"/>
          <w:szCs w:val="16"/>
        </w:rPr>
        <w:t xml:space="preserve">   </w:t>
      </w:r>
    </w:p>
    <w:p w14:paraId="23D6735A" w14:textId="77777777" w:rsidR="00113A20" w:rsidRPr="00DD60B0" w:rsidRDefault="00A85EE5" w:rsidP="00113A20">
      <w:pPr>
        <w:pStyle w:val="ssPara1"/>
        <w:spacing w:after="0"/>
        <w:ind w:left="705" w:hanging="705"/>
        <w:jc w:val="left"/>
        <w:rPr>
          <w:rFonts w:cs="Arial"/>
          <w:b/>
          <w:i/>
          <w:sz w:val="16"/>
          <w:szCs w:val="16"/>
        </w:rPr>
      </w:pPr>
    </w:p>
    <w:p w14:paraId="751404E1" w14:textId="77777777" w:rsidR="00113A20" w:rsidRPr="00DD60B0" w:rsidRDefault="003B1561" w:rsidP="00113A20">
      <w:pPr>
        <w:pStyle w:val="ssPara1"/>
        <w:spacing w:after="0"/>
        <w:rPr>
          <w:rFonts w:cs="Arial"/>
          <w:sz w:val="16"/>
          <w:szCs w:val="16"/>
        </w:rPr>
      </w:pPr>
      <w:r w:rsidRPr="00DD60B0">
        <w:rPr>
          <w:rFonts w:cs="Arial"/>
          <w:sz w:val="16"/>
          <w:szCs w:val="16"/>
        </w:rPr>
        <w:t xml:space="preserve">Your personal information will be handled by the RBC Investor Services Ireland Limited (the “Administrator”) or its duly appointed delegates as Data Processor for the Fund in accordance with the Data Protection Legislation. Your information provided herein will be processed for the purposes of complying with the Data Protection Legislation and this may include disclosure to the Irish Revenue Commissioners. </w:t>
      </w:r>
    </w:p>
    <w:p w14:paraId="1C0C2CFE" w14:textId="77777777" w:rsidR="00113A20" w:rsidRPr="00DD60B0" w:rsidRDefault="00A85EE5" w:rsidP="00113A20">
      <w:pPr>
        <w:pStyle w:val="ssPara1"/>
        <w:spacing w:after="0"/>
        <w:rPr>
          <w:rFonts w:cs="Arial"/>
          <w:sz w:val="16"/>
          <w:szCs w:val="16"/>
        </w:rPr>
      </w:pPr>
    </w:p>
    <w:p w14:paraId="1A26CC7D" w14:textId="77777777" w:rsidR="00113A20" w:rsidRPr="00DD60B0" w:rsidRDefault="003B1561" w:rsidP="00113A20">
      <w:pPr>
        <w:pStyle w:val="ssPara1"/>
        <w:spacing w:after="0"/>
        <w:rPr>
          <w:rFonts w:cs="Arial"/>
          <w:sz w:val="16"/>
          <w:szCs w:val="16"/>
        </w:rPr>
      </w:pPr>
      <w:r w:rsidRPr="00DD60B0">
        <w:rPr>
          <w:rFonts w:cs="Arial"/>
          <w:sz w:val="16"/>
          <w:szCs w:val="16"/>
        </w:rPr>
        <w:t>Please ensure that you have read the current prospectus</w:t>
      </w:r>
      <w:r w:rsidRPr="00DD60B0">
        <w:rPr>
          <w:sz w:val="16"/>
          <w:szCs w:val="16"/>
        </w:rPr>
        <w:t xml:space="preserve"> </w:t>
      </w:r>
      <w:r w:rsidRPr="00DD60B0">
        <w:rPr>
          <w:rFonts w:cs="Arial"/>
          <w:sz w:val="16"/>
          <w:szCs w:val="16"/>
        </w:rPr>
        <w:t>of the Fund (the “Prospectus”)</w:t>
      </w:r>
      <w:r w:rsidRPr="00DD60B0">
        <w:rPr>
          <w:sz w:val="16"/>
          <w:szCs w:val="16"/>
        </w:rPr>
        <w:t xml:space="preserve"> </w:t>
      </w:r>
      <w:proofErr w:type="gramStart"/>
      <w:r w:rsidRPr="00DD60B0">
        <w:rPr>
          <w:rFonts w:cs="Arial"/>
          <w:sz w:val="16"/>
          <w:szCs w:val="16"/>
        </w:rPr>
        <w:t>and  relevant</w:t>
      </w:r>
      <w:proofErr w:type="gramEnd"/>
      <w:r w:rsidRPr="00DD60B0">
        <w:rPr>
          <w:rFonts w:cs="Arial"/>
          <w:sz w:val="16"/>
          <w:szCs w:val="16"/>
        </w:rPr>
        <w:t xml:space="preserve"> supplement </w:t>
      </w:r>
      <w:bookmarkStart w:id="3" w:name="_Hlk55228347"/>
      <w:r w:rsidRPr="00DD60B0">
        <w:rPr>
          <w:rFonts w:cs="Arial"/>
          <w:sz w:val="16"/>
          <w:szCs w:val="16"/>
        </w:rPr>
        <w:t xml:space="preserve">of the Sub-Fund (the “Supplement”) </w:t>
      </w:r>
      <w:bookmarkEnd w:id="3"/>
      <w:r w:rsidRPr="00DD60B0">
        <w:rPr>
          <w:rFonts w:cs="Arial"/>
          <w:sz w:val="16"/>
          <w:szCs w:val="16"/>
        </w:rPr>
        <w:t xml:space="preserve">in issue as at the date of the investment to which this Application Form relates in full before completing this Application Form. Defined terms used in this Application Form are those used in the Prospectus and Supplement unless such terms are otherwise defined herein or the context otherwise requires. Accordingly, any reference to the Fund shall include reference to the Sub-Fund.  </w:t>
      </w:r>
    </w:p>
    <w:p w14:paraId="5D7FA46F" w14:textId="77777777" w:rsidR="00113A20" w:rsidRPr="00DD60B0" w:rsidRDefault="00A85EE5" w:rsidP="00113A20">
      <w:pPr>
        <w:pStyle w:val="ssPara1"/>
        <w:spacing w:after="0"/>
        <w:rPr>
          <w:rFonts w:cs="Arial"/>
          <w:sz w:val="16"/>
          <w:szCs w:val="16"/>
        </w:rPr>
      </w:pPr>
    </w:p>
    <w:p w14:paraId="04D42C0A" w14:textId="77777777" w:rsidR="00113A20" w:rsidRPr="00DD60B0" w:rsidRDefault="003B1561" w:rsidP="00113A20">
      <w:pPr>
        <w:pStyle w:val="ssPara1"/>
        <w:spacing w:after="0"/>
        <w:rPr>
          <w:rFonts w:cs="Arial"/>
          <w:sz w:val="16"/>
          <w:szCs w:val="16"/>
        </w:rPr>
      </w:pPr>
      <w:r w:rsidRPr="00DD60B0">
        <w:rPr>
          <w:rFonts w:cs="Arial"/>
          <w:sz w:val="16"/>
          <w:szCs w:val="16"/>
        </w:rPr>
        <w:t>This Application Form is to be used for investing in the Sub-Fund, a sub-fund of the Fund. This Application Form, including all schedules and appendices to this Application Form constitutes your agreement to subscribe for Shares. You may e-mail or fax this Application Form (the original hard copy Application Form and supporting documentation must also be forwarded by post) to the Administrator at the address provided above. No redemption payments (or dividends/distributions if applicable) may be made until the original Application Form and supporting documentation has been received and the Administrator is satisfied that all necessary anti-money laundering checks have been completed in full.</w:t>
      </w:r>
    </w:p>
    <w:p w14:paraId="5AAA3CD2" w14:textId="77777777" w:rsidR="00113A20" w:rsidRPr="00DD60B0" w:rsidRDefault="00A85EE5" w:rsidP="00113A20">
      <w:pPr>
        <w:pStyle w:val="ssPara1"/>
        <w:spacing w:after="0"/>
        <w:rPr>
          <w:rFonts w:cs="Arial"/>
          <w:sz w:val="16"/>
          <w:szCs w:val="16"/>
        </w:rPr>
      </w:pPr>
    </w:p>
    <w:p w14:paraId="4FEC1F2D" w14:textId="77777777" w:rsidR="00113A20" w:rsidRPr="00DD60B0" w:rsidRDefault="003B1561" w:rsidP="00113A20">
      <w:pPr>
        <w:pStyle w:val="ssPara1"/>
        <w:spacing w:after="0"/>
        <w:rPr>
          <w:rFonts w:cs="Arial"/>
          <w:sz w:val="16"/>
          <w:szCs w:val="16"/>
        </w:rPr>
      </w:pPr>
      <w:r w:rsidRPr="00DD60B0">
        <w:rPr>
          <w:rFonts w:cs="Arial"/>
          <w:sz w:val="16"/>
          <w:szCs w:val="16"/>
        </w:rPr>
        <w:t>Incomplete Application Forms (where compulsory information has not been provided) may be rejected and subscription monies received may be returned. If an application is rejected, the Administrator at the cost and risk of the Applicant will, subject to any applicable laws, return application monies or the balance thereof, without interest, expenses or compensation by electronic transfer to the account from which it was paid.</w:t>
      </w:r>
    </w:p>
    <w:p w14:paraId="3074E7DA" w14:textId="77777777" w:rsidR="00113A20" w:rsidRPr="00DD60B0" w:rsidRDefault="00A85EE5" w:rsidP="00113A20">
      <w:pPr>
        <w:pStyle w:val="ssPara1"/>
        <w:spacing w:after="0"/>
        <w:rPr>
          <w:rFonts w:cs="Arial"/>
          <w:sz w:val="16"/>
          <w:szCs w:val="16"/>
        </w:rPr>
      </w:pPr>
    </w:p>
    <w:p w14:paraId="0FEF5C42" w14:textId="55C07BDD" w:rsidR="005D2B23" w:rsidRDefault="003B1561" w:rsidP="005D2B23">
      <w:pPr>
        <w:jc w:val="left"/>
        <w:rPr>
          <w:rFonts w:cs="Arial"/>
          <w:sz w:val="16"/>
          <w:szCs w:val="16"/>
        </w:rPr>
      </w:pPr>
      <w:bookmarkStart w:id="4" w:name="_Hlk11422726"/>
      <w:r w:rsidRPr="00DD60B0">
        <w:rPr>
          <w:rFonts w:cs="Arial"/>
          <w:sz w:val="16"/>
          <w:szCs w:val="16"/>
        </w:rPr>
        <w:t>ALL SECTIONS (INCLUDING EACH APPENDIX) MUST BE COMPLETED BEFORE AN APPLICATION WILL BE PROCESSED.</w:t>
      </w:r>
    </w:p>
    <w:p w14:paraId="545CC35F" w14:textId="77777777" w:rsidR="005D2B23" w:rsidRDefault="005D2B23">
      <w:pPr>
        <w:jc w:val="left"/>
        <w:rPr>
          <w:rFonts w:cs="Arial"/>
          <w:sz w:val="16"/>
          <w:szCs w:val="16"/>
        </w:rPr>
      </w:pPr>
      <w:r>
        <w:rPr>
          <w:rFonts w:cs="Arial"/>
          <w:sz w:val="16"/>
          <w:szCs w:val="16"/>
        </w:rPr>
        <w:br w:type="page"/>
      </w:r>
    </w:p>
    <w:p w14:paraId="5BAEA36D" w14:textId="77777777" w:rsidR="00113A20" w:rsidRPr="00DD60B0" w:rsidRDefault="00A85EE5" w:rsidP="005D2B23">
      <w:pPr>
        <w:jc w:val="left"/>
        <w:rPr>
          <w:rFonts w:cs="Arial"/>
          <w:sz w:val="16"/>
          <w:szCs w:val="16"/>
        </w:rPr>
      </w:pPr>
    </w:p>
    <w:bookmarkEnd w:id="4"/>
    <w:p w14:paraId="1219BE53" w14:textId="6D47D11C" w:rsidR="00113A20" w:rsidRPr="00DD60B0" w:rsidRDefault="003B1561" w:rsidP="00113A20">
      <w:pPr>
        <w:pStyle w:val="ssPara1"/>
        <w:rPr>
          <w:sz w:val="16"/>
          <w:szCs w:val="16"/>
          <w:u w:val="single"/>
        </w:rPr>
      </w:pPr>
      <w:r w:rsidRPr="00DD60B0">
        <w:rPr>
          <w:sz w:val="16"/>
          <w:szCs w:val="16"/>
        </w:rPr>
        <w:t>A.</w:t>
      </w:r>
      <w:r w:rsidRPr="00DD60B0">
        <w:rPr>
          <w:sz w:val="16"/>
          <w:szCs w:val="16"/>
        </w:rPr>
        <w:tab/>
      </w:r>
      <w:r w:rsidRPr="00DD60B0">
        <w:rPr>
          <w:sz w:val="16"/>
          <w:szCs w:val="16"/>
          <w:u w:val="single"/>
        </w:rPr>
        <w:t>Application</w:t>
      </w:r>
      <w:r w:rsidR="00D4401C">
        <w:rPr>
          <w:sz w:val="16"/>
          <w:szCs w:val="16"/>
          <w:u w:val="single"/>
        </w:rPr>
        <w:t xml:space="preserve"> (* delete as appropriate)</w:t>
      </w:r>
    </w:p>
    <w:p w14:paraId="00A72B81" w14:textId="77777777" w:rsidR="00113A20" w:rsidRPr="0012761A" w:rsidRDefault="003B1561" w:rsidP="00410784">
      <w:pPr>
        <w:spacing w:after="260"/>
        <w:outlineLvl w:val="0"/>
        <w:rPr>
          <w:rFonts w:eastAsia="SimSun" w:cs="Arial"/>
          <w:bCs/>
          <w:kern w:val="32"/>
          <w:sz w:val="16"/>
          <w:szCs w:val="16"/>
        </w:rPr>
      </w:pPr>
      <w:bookmarkStart w:id="5" w:name="_Hlk14200777"/>
      <w:r w:rsidRPr="00DD60B0">
        <w:rPr>
          <w:rFonts w:eastAsia="SimSun" w:cs="Arial"/>
          <w:bCs/>
          <w:kern w:val="32"/>
          <w:sz w:val="16"/>
          <w:szCs w:val="16"/>
        </w:rPr>
        <w:t xml:space="preserve">I/We* hereby irrevocably apply for such number of Shares in the Sub-Fund (including fractions) as may be subscribed for with the amount specified below, subject to receipt of this Application Form and any applicable supporting documentation by the Administrator by no later than 5:00pm (Irish time) five (5) Business Days immediately preceding the relevant Subscription Day and receipt of cleared funds in the relevant currency by the Administrator by no later than 5:00pm (Irish time) one (1) Business Day immediately preceding the relevant Subscription Day. </w:t>
      </w:r>
      <w:r w:rsidRPr="00DD60B0">
        <w:rPr>
          <w:rFonts w:cs="Arial"/>
          <w:sz w:val="16"/>
          <w:szCs w:val="16"/>
        </w:rPr>
        <w:t>Dealing instructions received after such time will generally be deemed to have been received for the next Subscription Day.</w:t>
      </w:r>
      <w:bookmarkEnd w:id="5"/>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67"/>
        <w:gridCol w:w="5841"/>
      </w:tblGrid>
      <w:tr w:rsidR="00250FFB" w14:paraId="201DB451" w14:textId="77777777" w:rsidTr="003442EB">
        <w:tc>
          <w:tcPr>
            <w:tcW w:w="3090" w:type="dxa"/>
            <w:shd w:val="clear" w:color="auto" w:fill="auto"/>
            <w:vAlign w:val="center"/>
          </w:tcPr>
          <w:p w14:paraId="283CB3EE" w14:textId="6454EBD2" w:rsidR="0012761A" w:rsidRPr="0012761A" w:rsidRDefault="003B1561" w:rsidP="00D4401C">
            <w:pPr>
              <w:tabs>
                <w:tab w:val="left" w:pos="0"/>
              </w:tabs>
              <w:spacing w:before="120" w:after="120"/>
              <w:rPr>
                <w:rFonts w:cs="Arial"/>
                <w:bCs/>
                <w:sz w:val="16"/>
                <w:szCs w:val="16"/>
              </w:rPr>
            </w:pPr>
            <w:bookmarkStart w:id="6" w:name="_Hlk5282231"/>
            <w:r w:rsidRPr="0012761A">
              <w:rPr>
                <w:rFonts w:cs="Arial"/>
                <w:bCs/>
                <w:sz w:val="16"/>
                <w:szCs w:val="16"/>
              </w:rPr>
              <w:t>Amount in figures</w:t>
            </w:r>
          </w:p>
        </w:tc>
        <w:tc>
          <w:tcPr>
            <w:tcW w:w="6408" w:type="dxa"/>
            <w:gridSpan w:val="2"/>
            <w:shd w:val="clear" w:color="auto" w:fill="auto"/>
            <w:vAlign w:val="center"/>
          </w:tcPr>
          <w:p w14:paraId="3BCF708D" w14:textId="77777777" w:rsidR="0012761A" w:rsidRPr="0012761A" w:rsidRDefault="003B1561" w:rsidP="00D4401C">
            <w:pPr>
              <w:tabs>
                <w:tab w:val="left" w:pos="0"/>
              </w:tabs>
              <w:spacing w:before="120" w:after="120"/>
              <w:rPr>
                <w:rFonts w:cs="Arial"/>
                <w:bCs/>
                <w:sz w:val="16"/>
                <w:szCs w:val="16"/>
              </w:rPr>
            </w:pPr>
            <w:r w:rsidRPr="0012761A">
              <w:rPr>
                <w:rFonts w:cs="Arial"/>
                <w:bCs/>
                <w:sz w:val="16"/>
                <w:szCs w:val="16"/>
              </w:rPr>
              <w:t>US$ / € / £</w:t>
            </w:r>
            <w:r>
              <w:rPr>
                <w:rFonts w:cs="Arial"/>
                <w:bCs/>
                <w:sz w:val="16"/>
                <w:szCs w:val="16"/>
              </w:rPr>
              <w:t xml:space="preserve"> </w:t>
            </w:r>
            <w:r w:rsidRPr="0012761A">
              <w:rPr>
                <w:rFonts w:cs="Arial"/>
                <w:bCs/>
                <w:sz w:val="16"/>
                <w:szCs w:val="16"/>
              </w:rPr>
              <w:t>………………….…………….….</w:t>
            </w:r>
          </w:p>
        </w:tc>
      </w:tr>
      <w:tr w:rsidR="00250FFB" w14:paraId="7109F8E6" w14:textId="77777777" w:rsidTr="003442EB">
        <w:tc>
          <w:tcPr>
            <w:tcW w:w="3090" w:type="dxa"/>
            <w:shd w:val="clear" w:color="auto" w:fill="auto"/>
            <w:vAlign w:val="center"/>
          </w:tcPr>
          <w:p w14:paraId="2E9B568D" w14:textId="5D351D21" w:rsidR="0012761A" w:rsidRPr="0012761A" w:rsidRDefault="003B1561" w:rsidP="00D4401C">
            <w:pPr>
              <w:tabs>
                <w:tab w:val="left" w:pos="0"/>
              </w:tabs>
              <w:spacing w:before="120" w:after="120"/>
              <w:rPr>
                <w:rFonts w:cs="Arial"/>
                <w:bCs/>
                <w:sz w:val="16"/>
                <w:szCs w:val="16"/>
              </w:rPr>
            </w:pPr>
            <w:r w:rsidRPr="0012761A">
              <w:rPr>
                <w:rFonts w:cs="Arial"/>
                <w:bCs/>
                <w:sz w:val="16"/>
                <w:szCs w:val="16"/>
              </w:rPr>
              <w:t>Amount in words</w:t>
            </w:r>
          </w:p>
        </w:tc>
        <w:tc>
          <w:tcPr>
            <w:tcW w:w="6408" w:type="dxa"/>
            <w:gridSpan w:val="2"/>
            <w:shd w:val="clear" w:color="auto" w:fill="auto"/>
            <w:vAlign w:val="center"/>
          </w:tcPr>
          <w:p w14:paraId="185431DF" w14:textId="77777777" w:rsidR="0012761A" w:rsidRPr="0012761A" w:rsidRDefault="003B1561" w:rsidP="00D4401C">
            <w:pPr>
              <w:tabs>
                <w:tab w:val="left" w:pos="0"/>
              </w:tabs>
              <w:spacing w:before="120" w:after="120"/>
              <w:rPr>
                <w:rFonts w:cs="Arial"/>
                <w:bCs/>
                <w:sz w:val="16"/>
                <w:szCs w:val="16"/>
              </w:rPr>
            </w:pPr>
            <w:r w:rsidRPr="0012761A">
              <w:rPr>
                <w:rFonts w:cs="Arial"/>
                <w:bCs/>
                <w:sz w:val="16"/>
                <w:szCs w:val="16"/>
              </w:rPr>
              <w:t>US$ / € / £</w:t>
            </w:r>
            <w:r>
              <w:rPr>
                <w:rFonts w:cs="Arial"/>
                <w:bCs/>
                <w:sz w:val="16"/>
                <w:szCs w:val="16"/>
              </w:rPr>
              <w:t xml:space="preserve"> </w:t>
            </w:r>
            <w:r w:rsidRPr="0012761A">
              <w:rPr>
                <w:rFonts w:cs="Arial"/>
                <w:bCs/>
                <w:sz w:val="16"/>
                <w:szCs w:val="16"/>
              </w:rPr>
              <w:t>…………………….………….….</w:t>
            </w:r>
          </w:p>
        </w:tc>
      </w:tr>
      <w:tr w:rsidR="005D2B23" w14:paraId="0D2772AF" w14:textId="77777777" w:rsidTr="00410784">
        <w:trPr>
          <w:trHeight w:val="454"/>
        </w:trPr>
        <w:tc>
          <w:tcPr>
            <w:tcW w:w="3090" w:type="dxa"/>
            <w:vMerge w:val="restart"/>
            <w:shd w:val="clear" w:color="auto" w:fill="auto"/>
          </w:tcPr>
          <w:p w14:paraId="33C9DDAD" w14:textId="77777777" w:rsidR="00410784" w:rsidRDefault="00410784" w:rsidP="0012761A">
            <w:pPr>
              <w:tabs>
                <w:tab w:val="left" w:pos="0"/>
              </w:tabs>
              <w:rPr>
                <w:rFonts w:cs="Arial"/>
                <w:bCs/>
                <w:sz w:val="16"/>
                <w:szCs w:val="16"/>
              </w:rPr>
            </w:pPr>
          </w:p>
          <w:p w14:paraId="6CACE122" w14:textId="1650C608" w:rsidR="005D2B23" w:rsidRPr="0012761A" w:rsidRDefault="00410784" w:rsidP="0012761A">
            <w:pPr>
              <w:tabs>
                <w:tab w:val="left" w:pos="0"/>
              </w:tabs>
              <w:rPr>
                <w:rFonts w:cs="Arial"/>
                <w:b/>
                <w:sz w:val="16"/>
                <w:szCs w:val="16"/>
              </w:rPr>
            </w:pPr>
            <w:r>
              <w:rPr>
                <w:rFonts w:cs="Arial"/>
                <w:bCs/>
                <w:sz w:val="16"/>
                <w:szCs w:val="16"/>
              </w:rPr>
              <w:t xml:space="preserve">Sub-Fund and Share </w:t>
            </w:r>
            <w:r w:rsidR="005D2B23" w:rsidRPr="0012761A">
              <w:rPr>
                <w:rFonts w:cs="Arial"/>
                <w:bCs/>
                <w:sz w:val="16"/>
                <w:szCs w:val="16"/>
              </w:rPr>
              <w:t xml:space="preserve">Class </w:t>
            </w:r>
            <w:r w:rsidR="005D2B23" w:rsidRPr="0012761A">
              <w:rPr>
                <w:rFonts w:cs="Arial"/>
                <w:b/>
                <w:sz w:val="16"/>
                <w:szCs w:val="16"/>
              </w:rPr>
              <w:t>(</w:t>
            </w:r>
            <w:r w:rsidR="005D2B23" w:rsidRPr="0012761A">
              <w:rPr>
                <w:rFonts w:cs="Arial"/>
                <w:b/>
                <w:i/>
                <w:sz w:val="16"/>
                <w:szCs w:val="16"/>
              </w:rPr>
              <w:t>please tick one only</w:t>
            </w:r>
            <w:r w:rsidR="005D2B23" w:rsidRPr="0012761A">
              <w:rPr>
                <w:rFonts w:cs="Arial"/>
                <w:b/>
                <w:sz w:val="16"/>
                <w:szCs w:val="16"/>
              </w:rPr>
              <w:t>)</w:t>
            </w:r>
          </w:p>
          <w:p w14:paraId="3F45C1EC" w14:textId="77777777" w:rsidR="005D2B23" w:rsidRPr="0012761A" w:rsidRDefault="005D2B23" w:rsidP="0012761A">
            <w:pPr>
              <w:tabs>
                <w:tab w:val="left" w:pos="0"/>
              </w:tabs>
              <w:rPr>
                <w:rFonts w:cs="Arial"/>
                <w:b/>
                <w:sz w:val="16"/>
                <w:szCs w:val="16"/>
              </w:rPr>
            </w:pPr>
          </w:p>
          <w:p w14:paraId="265312B9" w14:textId="722D5C37" w:rsidR="005D2B23" w:rsidRPr="0012761A" w:rsidRDefault="005D2B23" w:rsidP="0012761A">
            <w:pPr>
              <w:tabs>
                <w:tab w:val="left" w:pos="0"/>
              </w:tabs>
              <w:rPr>
                <w:rFonts w:cs="Arial"/>
                <w:bCs/>
                <w:sz w:val="16"/>
                <w:szCs w:val="16"/>
              </w:rPr>
            </w:pPr>
            <w:r w:rsidRPr="0012761A">
              <w:rPr>
                <w:rFonts w:cs="Arial"/>
                <w:bCs/>
                <w:i/>
                <w:iCs/>
                <w:sz w:val="16"/>
                <w:szCs w:val="16"/>
              </w:rPr>
              <w:t xml:space="preserve">If you wish to subscribe for more than one Class of Share, please complete a separate application form for each Class of Share. Please refer to the section of the Sub-Fund </w:t>
            </w:r>
            <w:proofErr w:type="gramStart"/>
            <w:r w:rsidRPr="0012761A">
              <w:rPr>
                <w:rFonts w:cs="Arial"/>
                <w:bCs/>
                <w:i/>
                <w:iCs/>
                <w:sz w:val="16"/>
                <w:szCs w:val="16"/>
              </w:rPr>
              <w:t>Supplement  headed</w:t>
            </w:r>
            <w:proofErr w:type="gramEnd"/>
            <w:r w:rsidRPr="0012761A">
              <w:rPr>
                <w:rFonts w:cs="Arial"/>
                <w:bCs/>
                <w:i/>
                <w:iCs/>
                <w:sz w:val="16"/>
                <w:szCs w:val="16"/>
              </w:rPr>
              <w:t xml:space="preserve"> “Share Classes” for a summary of share class terms.</w:t>
            </w:r>
          </w:p>
        </w:tc>
        <w:tc>
          <w:tcPr>
            <w:tcW w:w="6408" w:type="dxa"/>
            <w:gridSpan w:val="2"/>
            <w:tcBorders>
              <w:right w:val="single" w:sz="4" w:space="0" w:color="auto"/>
            </w:tcBorders>
            <w:shd w:val="clear" w:color="auto" w:fill="auto"/>
            <w:vAlign w:val="center"/>
          </w:tcPr>
          <w:p w14:paraId="56581B98" w14:textId="3C433BDF" w:rsidR="005D2B23" w:rsidRPr="005D2B23" w:rsidRDefault="005D2B23" w:rsidP="00410784">
            <w:pPr>
              <w:pStyle w:val="ssPara1"/>
              <w:spacing w:after="0"/>
              <w:jc w:val="left"/>
              <w:rPr>
                <w:b/>
                <w:sz w:val="16"/>
                <w:szCs w:val="16"/>
              </w:rPr>
            </w:pPr>
            <w:r w:rsidRPr="00DD60B0">
              <w:rPr>
                <w:b/>
                <w:sz w:val="16"/>
                <w:szCs w:val="16"/>
              </w:rPr>
              <w:t xml:space="preserve">Deuterium Global Dynamic Allocation Fund </w:t>
            </w:r>
          </w:p>
        </w:tc>
      </w:tr>
      <w:tr w:rsidR="005D2B23" w14:paraId="4F34CA78" w14:textId="77777777" w:rsidTr="00410784">
        <w:trPr>
          <w:trHeight w:val="454"/>
        </w:trPr>
        <w:tc>
          <w:tcPr>
            <w:tcW w:w="3090" w:type="dxa"/>
            <w:vMerge/>
            <w:shd w:val="clear" w:color="auto" w:fill="auto"/>
          </w:tcPr>
          <w:p w14:paraId="0DBE7136" w14:textId="4E2E98E8" w:rsidR="005D2B23" w:rsidRPr="0012761A" w:rsidRDefault="005D2B23" w:rsidP="0012761A">
            <w:pPr>
              <w:tabs>
                <w:tab w:val="left" w:pos="0"/>
              </w:tabs>
              <w:rPr>
                <w:rFonts w:cs="Arial"/>
                <w:bCs/>
                <w:i/>
                <w:iCs/>
                <w:sz w:val="16"/>
                <w:szCs w:val="16"/>
              </w:rPr>
            </w:pPr>
          </w:p>
        </w:tc>
        <w:tc>
          <w:tcPr>
            <w:tcW w:w="567" w:type="dxa"/>
            <w:shd w:val="clear" w:color="auto" w:fill="auto"/>
          </w:tcPr>
          <w:p w14:paraId="5E09DBB0"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3B3DDC2F"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12761A">
              <w:rPr>
                <w:rFonts w:cs="Arial"/>
                <w:bCs/>
                <w:sz w:val="16"/>
                <w:szCs w:val="16"/>
              </w:rPr>
              <w:t>A (USD) Accumulation Shares</w:t>
            </w:r>
            <w:r>
              <w:rPr>
                <w:rFonts w:cs="Arial"/>
                <w:bCs/>
                <w:sz w:val="16"/>
                <w:szCs w:val="16"/>
              </w:rPr>
              <w:t xml:space="preserve"> – ISIN Code: </w:t>
            </w:r>
            <w:r w:rsidRPr="0012761A">
              <w:rPr>
                <w:rFonts w:cs="Arial"/>
                <w:bCs/>
                <w:sz w:val="16"/>
                <w:szCs w:val="16"/>
              </w:rPr>
              <w:t>IE00BL96T649</w:t>
            </w:r>
          </w:p>
        </w:tc>
      </w:tr>
      <w:tr w:rsidR="005D2B23" w14:paraId="52B8AA01" w14:textId="77777777" w:rsidTr="00410784">
        <w:trPr>
          <w:trHeight w:val="454"/>
        </w:trPr>
        <w:tc>
          <w:tcPr>
            <w:tcW w:w="3090" w:type="dxa"/>
            <w:vMerge/>
            <w:shd w:val="clear" w:color="auto" w:fill="auto"/>
          </w:tcPr>
          <w:p w14:paraId="37483DCD" w14:textId="77777777" w:rsidR="005D2B23" w:rsidRPr="0012761A" w:rsidRDefault="005D2B23" w:rsidP="0012761A">
            <w:pPr>
              <w:tabs>
                <w:tab w:val="left" w:pos="0"/>
              </w:tabs>
              <w:rPr>
                <w:rFonts w:cs="Arial"/>
                <w:bCs/>
                <w:sz w:val="16"/>
                <w:szCs w:val="16"/>
              </w:rPr>
            </w:pPr>
          </w:p>
        </w:tc>
        <w:tc>
          <w:tcPr>
            <w:tcW w:w="567" w:type="dxa"/>
            <w:shd w:val="clear" w:color="auto" w:fill="auto"/>
          </w:tcPr>
          <w:p w14:paraId="6977C400"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32A72EBC"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12761A">
              <w:rPr>
                <w:rFonts w:cs="Arial"/>
                <w:bCs/>
                <w:sz w:val="16"/>
                <w:szCs w:val="16"/>
              </w:rPr>
              <w:t>A (EUR) Accumulation Shares</w:t>
            </w:r>
            <w:r>
              <w:rPr>
                <w:rFonts w:cs="Arial"/>
                <w:bCs/>
                <w:sz w:val="16"/>
                <w:szCs w:val="16"/>
              </w:rPr>
              <w:t xml:space="preserve"> - ISIN Code: </w:t>
            </w:r>
            <w:r w:rsidRPr="0012761A">
              <w:rPr>
                <w:rFonts w:cs="Arial"/>
                <w:bCs/>
                <w:sz w:val="16"/>
                <w:szCs w:val="16"/>
              </w:rPr>
              <w:t>IE00BL96T755</w:t>
            </w:r>
          </w:p>
        </w:tc>
      </w:tr>
      <w:tr w:rsidR="005D2B23" w14:paraId="16AC6521" w14:textId="77777777" w:rsidTr="00410784">
        <w:trPr>
          <w:trHeight w:val="454"/>
        </w:trPr>
        <w:tc>
          <w:tcPr>
            <w:tcW w:w="3090" w:type="dxa"/>
            <w:vMerge/>
            <w:shd w:val="clear" w:color="auto" w:fill="auto"/>
          </w:tcPr>
          <w:p w14:paraId="115EBBB0" w14:textId="77777777" w:rsidR="005D2B23" w:rsidRPr="0012761A" w:rsidRDefault="005D2B23" w:rsidP="0012761A">
            <w:pPr>
              <w:tabs>
                <w:tab w:val="left" w:pos="0"/>
              </w:tabs>
              <w:rPr>
                <w:rFonts w:cs="Arial"/>
                <w:bCs/>
                <w:sz w:val="16"/>
                <w:szCs w:val="16"/>
              </w:rPr>
            </w:pPr>
          </w:p>
        </w:tc>
        <w:tc>
          <w:tcPr>
            <w:tcW w:w="567" w:type="dxa"/>
            <w:shd w:val="clear" w:color="auto" w:fill="auto"/>
          </w:tcPr>
          <w:p w14:paraId="7A5301D0"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5D796F36"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12761A">
              <w:rPr>
                <w:rFonts w:cs="Arial"/>
                <w:bCs/>
                <w:sz w:val="16"/>
                <w:szCs w:val="16"/>
              </w:rPr>
              <w:t>A (GBP) Accumulation Shares</w:t>
            </w:r>
            <w:r>
              <w:rPr>
                <w:rFonts w:cs="Arial"/>
                <w:bCs/>
                <w:sz w:val="16"/>
                <w:szCs w:val="16"/>
              </w:rPr>
              <w:t xml:space="preserve"> - ISIN Code: </w:t>
            </w:r>
            <w:r w:rsidRPr="0012761A">
              <w:rPr>
                <w:rFonts w:cs="Arial"/>
                <w:bCs/>
                <w:sz w:val="16"/>
                <w:szCs w:val="16"/>
              </w:rPr>
              <w:t>IE00BL96T862</w:t>
            </w:r>
            <w:r>
              <w:rPr>
                <w:rFonts w:cs="Arial"/>
                <w:bCs/>
                <w:sz w:val="16"/>
                <w:szCs w:val="16"/>
              </w:rPr>
              <w:t xml:space="preserve"> </w:t>
            </w:r>
          </w:p>
        </w:tc>
      </w:tr>
      <w:tr w:rsidR="005D2B23" w14:paraId="7D94F20B" w14:textId="77777777" w:rsidTr="00410784">
        <w:trPr>
          <w:trHeight w:val="454"/>
        </w:trPr>
        <w:tc>
          <w:tcPr>
            <w:tcW w:w="3090" w:type="dxa"/>
            <w:vMerge/>
            <w:shd w:val="clear" w:color="auto" w:fill="auto"/>
          </w:tcPr>
          <w:p w14:paraId="6EB055CA" w14:textId="77777777" w:rsidR="005D2B23" w:rsidRPr="0012761A" w:rsidRDefault="005D2B23" w:rsidP="0012761A">
            <w:pPr>
              <w:tabs>
                <w:tab w:val="left" w:pos="0"/>
              </w:tabs>
              <w:rPr>
                <w:rFonts w:cs="Arial"/>
                <w:bCs/>
                <w:sz w:val="16"/>
                <w:szCs w:val="16"/>
              </w:rPr>
            </w:pPr>
          </w:p>
        </w:tc>
        <w:tc>
          <w:tcPr>
            <w:tcW w:w="567" w:type="dxa"/>
            <w:shd w:val="clear" w:color="auto" w:fill="auto"/>
          </w:tcPr>
          <w:p w14:paraId="7DD80610"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636D925D"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5608E9">
              <w:rPr>
                <w:rFonts w:cs="Arial"/>
                <w:bCs/>
                <w:sz w:val="16"/>
                <w:szCs w:val="16"/>
              </w:rPr>
              <w:t>I (USD) Accumulation Shares</w:t>
            </w:r>
            <w:r>
              <w:rPr>
                <w:rFonts w:cs="Arial"/>
                <w:bCs/>
                <w:sz w:val="16"/>
                <w:szCs w:val="16"/>
              </w:rPr>
              <w:t xml:space="preserve"> - ISIN Code: </w:t>
            </w:r>
            <w:r w:rsidRPr="005608E9">
              <w:rPr>
                <w:rFonts w:cs="Arial"/>
                <w:bCs/>
                <w:sz w:val="16"/>
                <w:szCs w:val="16"/>
              </w:rPr>
              <w:t>IE00BNDN4M64</w:t>
            </w:r>
          </w:p>
        </w:tc>
      </w:tr>
      <w:tr w:rsidR="005D2B23" w14:paraId="4F100422" w14:textId="77777777" w:rsidTr="00410784">
        <w:trPr>
          <w:trHeight w:val="454"/>
        </w:trPr>
        <w:tc>
          <w:tcPr>
            <w:tcW w:w="3090" w:type="dxa"/>
            <w:vMerge/>
            <w:shd w:val="clear" w:color="auto" w:fill="auto"/>
          </w:tcPr>
          <w:p w14:paraId="56167E4A" w14:textId="77777777" w:rsidR="005D2B23" w:rsidRPr="0012761A" w:rsidRDefault="005D2B23" w:rsidP="0012761A">
            <w:pPr>
              <w:tabs>
                <w:tab w:val="left" w:pos="0"/>
              </w:tabs>
              <w:rPr>
                <w:rFonts w:cs="Arial"/>
                <w:bCs/>
                <w:sz w:val="16"/>
                <w:szCs w:val="16"/>
              </w:rPr>
            </w:pPr>
          </w:p>
        </w:tc>
        <w:tc>
          <w:tcPr>
            <w:tcW w:w="567" w:type="dxa"/>
            <w:shd w:val="clear" w:color="auto" w:fill="auto"/>
          </w:tcPr>
          <w:p w14:paraId="37F7C51C"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3751900D"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5608E9">
              <w:rPr>
                <w:rFonts w:cs="Arial"/>
                <w:bCs/>
                <w:sz w:val="16"/>
                <w:szCs w:val="16"/>
              </w:rPr>
              <w:t>I (EUR) Accumulation Shares</w:t>
            </w:r>
            <w:r>
              <w:rPr>
                <w:rFonts w:cs="Arial"/>
                <w:bCs/>
                <w:sz w:val="16"/>
                <w:szCs w:val="16"/>
              </w:rPr>
              <w:t xml:space="preserve"> - ISIN Code: </w:t>
            </w:r>
            <w:r w:rsidRPr="005608E9">
              <w:rPr>
                <w:rFonts w:cs="Arial"/>
                <w:bCs/>
                <w:sz w:val="16"/>
                <w:szCs w:val="16"/>
              </w:rPr>
              <w:t>IE00BMDQ3X26</w:t>
            </w:r>
          </w:p>
        </w:tc>
      </w:tr>
      <w:tr w:rsidR="005D2B23" w14:paraId="11274DF9" w14:textId="77777777" w:rsidTr="00410784">
        <w:trPr>
          <w:trHeight w:val="454"/>
        </w:trPr>
        <w:tc>
          <w:tcPr>
            <w:tcW w:w="3090" w:type="dxa"/>
            <w:vMerge/>
            <w:shd w:val="clear" w:color="auto" w:fill="auto"/>
          </w:tcPr>
          <w:p w14:paraId="347B7C25" w14:textId="77777777" w:rsidR="005D2B23" w:rsidRPr="0012761A" w:rsidRDefault="005D2B23" w:rsidP="0012761A">
            <w:pPr>
              <w:tabs>
                <w:tab w:val="left" w:pos="0"/>
              </w:tabs>
              <w:rPr>
                <w:rFonts w:cs="Arial"/>
                <w:bCs/>
                <w:sz w:val="16"/>
                <w:szCs w:val="16"/>
              </w:rPr>
            </w:pPr>
          </w:p>
        </w:tc>
        <w:tc>
          <w:tcPr>
            <w:tcW w:w="567" w:type="dxa"/>
            <w:shd w:val="clear" w:color="auto" w:fill="auto"/>
          </w:tcPr>
          <w:p w14:paraId="00567196"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0F502850"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5608E9">
              <w:rPr>
                <w:rFonts w:cs="Arial"/>
                <w:bCs/>
                <w:sz w:val="16"/>
                <w:szCs w:val="16"/>
              </w:rPr>
              <w:t>I (GBP) Accumulation Shares</w:t>
            </w:r>
            <w:r>
              <w:rPr>
                <w:rFonts w:cs="Arial"/>
                <w:bCs/>
                <w:sz w:val="16"/>
                <w:szCs w:val="16"/>
              </w:rPr>
              <w:t xml:space="preserve"> - ISIN Code: </w:t>
            </w:r>
            <w:r w:rsidRPr="005608E9">
              <w:rPr>
                <w:rFonts w:cs="Arial"/>
                <w:bCs/>
                <w:sz w:val="16"/>
                <w:szCs w:val="16"/>
              </w:rPr>
              <w:t>IE00BLCHFK02</w:t>
            </w:r>
          </w:p>
        </w:tc>
      </w:tr>
      <w:tr w:rsidR="005D2B23" w14:paraId="6F7363BD" w14:textId="77777777" w:rsidTr="00410784">
        <w:trPr>
          <w:trHeight w:val="454"/>
        </w:trPr>
        <w:tc>
          <w:tcPr>
            <w:tcW w:w="3090" w:type="dxa"/>
            <w:vMerge/>
            <w:shd w:val="clear" w:color="auto" w:fill="auto"/>
          </w:tcPr>
          <w:p w14:paraId="2BE70130" w14:textId="77777777" w:rsidR="005D2B23" w:rsidRPr="0012761A" w:rsidRDefault="005D2B23" w:rsidP="0012761A">
            <w:pPr>
              <w:tabs>
                <w:tab w:val="left" w:pos="0"/>
              </w:tabs>
              <w:rPr>
                <w:rFonts w:cs="Arial"/>
                <w:bCs/>
                <w:sz w:val="16"/>
                <w:szCs w:val="16"/>
              </w:rPr>
            </w:pPr>
          </w:p>
        </w:tc>
        <w:tc>
          <w:tcPr>
            <w:tcW w:w="567" w:type="dxa"/>
            <w:shd w:val="clear" w:color="auto" w:fill="auto"/>
          </w:tcPr>
          <w:p w14:paraId="58254F28" w14:textId="77777777" w:rsidR="005D2B23" w:rsidRPr="0012761A" w:rsidRDefault="005D2B23" w:rsidP="0012761A">
            <w:pPr>
              <w:tabs>
                <w:tab w:val="left" w:pos="0"/>
              </w:tabs>
              <w:rPr>
                <w:rFonts w:cs="Arial"/>
                <w:bCs/>
                <w:sz w:val="16"/>
                <w:szCs w:val="16"/>
              </w:rPr>
            </w:pPr>
          </w:p>
        </w:tc>
        <w:tc>
          <w:tcPr>
            <w:tcW w:w="5841" w:type="dxa"/>
            <w:tcBorders>
              <w:top w:val="single" w:sz="4" w:space="0" w:color="auto"/>
              <w:left w:val="single" w:sz="4" w:space="0" w:color="auto"/>
              <w:bottom w:val="single" w:sz="4" w:space="0" w:color="auto"/>
              <w:right w:val="single" w:sz="4" w:space="0" w:color="auto"/>
            </w:tcBorders>
            <w:vAlign w:val="center"/>
          </w:tcPr>
          <w:p w14:paraId="2A5A90D7" w14:textId="77777777" w:rsidR="005D2B23" w:rsidRPr="0012761A" w:rsidRDefault="005D2B23" w:rsidP="00410784">
            <w:pPr>
              <w:tabs>
                <w:tab w:val="left" w:pos="0"/>
              </w:tabs>
              <w:jc w:val="left"/>
              <w:rPr>
                <w:rFonts w:cs="Arial"/>
                <w:bCs/>
                <w:sz w:val="16"/>
                <w:szCs w:val="16"/>
              </w:rPr>
            </w:pPr>
            <w:r>
              <w:rPr>
                <w:rFonts w:cs="Arial"/>
                <w:bCs/>
                <w:sz w:val="16"/>
                <w:szCs w:val="16"/>
              </w:rPr>
              <w:t xml:space="preserve">Class </w:t>
            </w:r>
            <w:r w:rsidRPr="0012761A">
              <w:rPr>
                <w:rFonts w:cs="Arial"/>
                <w:bCs/>
                <w:sz w:val="16"/>
                <w:szCs w:val="16"/>
              </w:rPr>
              <w:t xml:space="preserve">U1 (USD) Accumulation Shares </w:t>
            </w:r>
            <w:r>
              <w:rPr>
                <w:rFonts w:cs="Arial"/>
                <w:bCs/>
                <w:sz w:val="16"/>
                <w:szCs w:val="16"/>
              </w:rPr>
              <w:t xml:space="preserve">- ISIN Code: </w:t>
            </w:r>
            <w:r w:rsidRPr="0012761A">
              <w:rPr>
                <w:rFonts w:cs="Arial"/>
                <w:bCs/>
                <w:sz w:val="16"/>
                <w:szCs w:val="16"/>
              </w:rPr>
              <w:t>IE00BL96T532</w:t>
            </w:r>
          </w:p>
        </w:tc>
      </w:tr>
      <w:bookmarkEnd w:id="6"/>
    </w:tbl>
    <w:p w14:paraId="38C64F7C" w14:textId="77777777" w:rsidR="0012761A" w:rsidRDefault="00A85EE5" w:rsidP="00113A20">
      <w:pPr>
        <w:tabs>
          <w:tab w:val="left" w:pos="360"/>
        </w:tabs>
        <w:rPr>
          <w:b/>
          <w:sz w:val="16"/>
          <w:szCs w:val="16"/>
          <w:u w:val="single"/>
        </w:rPr>
      </w:pPr>
    </w:p>
    <w:p w14:paraId="6CD0A7E7" w14:textId="77777777" w:rsidR="00113A20" w:rsidRPr="00F4479B" w:rsidRDefault="003B1561" w:rsidP="00113A20">
      <w:pPr>
        <w:tabs>
          <w:tab w:val="left" w:pos="360"/>
        </w:tabs>
        <w:rPr>
          <w:b/>
          <w:sz w:val="16"/>
          <w:szCs w:val="16"/>
        </w:rPr>
      </w:pPr>
      <w:r w:rsidRPr="00F4479B">
        <w:rPr>
          <w:b/>
          <w:sz w:val="16"/>
          <w:szCs w:val="16"/>
        </w:rPr>
        <w:t xml:space="preserve">All dealing instructions in relation to the Shares must be received before the time specified in the Prospectus. Dealing instructions received after such time will generally be deemed to have been received for the next Subscription Day. </w:t>
      </w:r>
    </w:p>
    <w:p w14:paraId="1BC64035" w14:textId="77777777" w:rsidR="00113A20" w:rsidRDefault="00A85EE5" w:rsidP="00113A20">
      <w:pPr>
        <w:tabs>
          <w:tab w:val="left" w:pos="360"/>
        </w:tabs>
        <w:rPr>
          <w:rFonts w:cs="Arial"/>
          <w:b/>
          <w:u w:val="single"/>
        </w:rPr>
      </w:pPr>
    </w:p>
    <w:p w14:paraId="1F99EB53" w14:textId="77777777" w:rsidR="00113A20" w:rsidRPr="00F4479B" w:rsidRDefault="003B1561" w:rsidP="00F4479B">
      <w:pPr>
        <w:pStyle w:val="BodyTextIndent"/>
        <w:tabs>
          <w:tab w:val="left" w:pos="360"/>
        </w:tabs>
        <w:autoSpaceDE w:val="0"/>
        <w:autoSpaceDN w:val="0"/>
        <w:adjustRightInd w:val="0"/>
        <w:spacing w:after="0"/>
        <w:ind w:left="0"/>
        <w:rPr>
          <w:rFonts w:asciiTheme="minorBidi" w:hAnsiTheme="minorBidi" w:cstheme="minorBidi"/>
          <w:b/>
          <w:bCs/>
          <w:sz w:val="16"/>
          <w:szCs w:val="16"/>
          <w:u w:val="single"/>
        </w:rPr>
      </w:pPr>
      <w:r w:rsidRPr="00F4479B">
        <w:rPr>
          <w:rFonts w:asciiTheme="minorBidi" w:hAnsiTheme="minorBidi" w:cstheme="minorBidi"/>
          <w:b/>
          <w:bCs/>
          <w:sz w:val="16"/>
          <w:szCs w:val="16"/>
          <w:u w:val="single"/>
        </w:rPr>
        <w:t>Bank Account Details:</w:t>
      </w:r>
    </w:p>
    <w:p w14:paraId="6EE5A039" w14:textId="77777777" w:rsidR="00113A20" w:rsidRDefault="00A85EE5" w:rsidP="00113A20">
      <w:pPr>
        <w:tabs>
          <w:tab w:val="left" w:pos="360"/>
        </w:tabs>
        <w:rPr>
          <w:rFonts w:cs="Arial"/>
          <w:b/>
          <w:color w:val="0000FF"/>
          <w:u w:val="single"/>
        </w:rPr>
      </w:pPr>
      <w:bookmarkStart w:id="7" w:name="_Hlk17819403"/>
    </w:p>
    <w:p w14:paraId="7A409913" w14:textId="77777777" w:rsidR="00113A20" w:rsidRPr="00F4479B" w:rsidRDefault="003B1561" w:rsidP="00113A20">
      <w:pPr>
        <w:pStyle w:val="BodyTextIndent"/>
        <w:tabs>
          <w:tab w:val="left" w:pos="360"/>
        </w:tabs>
        <w:autoSpaceDE w:val="0"/>
        <w:autoSpaceDN w:val="0"/>
        <w:adjustRightInd w:val="0"/>
        <w:spacing w:after="0"/>
        <w:ind w:left="0"/>
        <w:rPr>
          <w:rFonts w:asciiTheme="minorBidi" w:hAnsiTheme="minorBidi" w:cstheme="minorBidi"/>
          <w:sz w:val="16"/>
          <w:szCs w:val="16"/>
        </w:rPr>
      </w:pPr>
      <w:r w:rsidRPr="00F4479B">
        <w:rPr>
          <w:rFonts w:asciiTheme="minorBidi" w:hAnsiTheme="minorBidi" w:cstheme="minorBidi"/>
          <w:sz w:val="16"/>
          <w:szCs w:val="16"/>
        </w:rPr>
        <w:t>Please pay monies in accordance with the deadlines outlined in the Prospectus.</w:t>
      </w:r>
    </w:p>
    <w:p w14:paraId="1B3D5D2C" w14:textId="77777777" w:rsidR="00113A20" w:rsidRPr="00F4479B" w:rsidRDefault="00A85EE5" w:rsidP="00113A20">
      <w:pPr>
        <w:pStyle w:val="BodyTextIndent"/>
        <w:tabs>
          <w:tab w:val="left" w:pos="360"/>
        </w:tabs>
        <w:autoSpaceDE w:val="0"/>
        <w:autoSpaceDN w:val="0"/>
        <w:adjustRightInd w:val="0"/>
        <w:spacing w:after="0"/>
        <w:ind w:left="0"/>
        <w:rPr>
          <w:rFonts w:asciiTheme="minorBidi" w:hAnsiTheme="minorBidi" w:cstheme="minorBidi"/>
          <w:sz w:val="16"/>
          <w:szCs w:val="16"/>
        </w:rPr>
      </w:pPr>
    </w:p>
    <w:p w14:paraId="1C2C30C9" w14:textId="48C29579" w:rsidR="00113A20" w:rsidRPr="00F4479B" w:rsidRDefault="003B1561" w:rsidP="00113A20">
      <w:pPr>
        <w:pStyle w:val="BodyTextIndent"/>
        <w:tabs>
          <w:tab w:val="left" w:pos="360"/>
        </w:tabs>
        <w:autoSpaceDE w:val="0"/>
        <w:autoSpaceDN w:val="0"/>
        <w:adjustRightInd w:val="0"/>
        <w:spacing w:after="0"/>
        <w:ind w:left="0"/>
        <w:rPr>
          <w:rFonts w:asciiTheme="minorBidi" w:hAnsiTheme="minorBidi" w:cstheme="minorBidi"/>
          <w:sz w:val="16"/>
          <w:szCs w:val="16"/>
        </w:rPr>
      </w:pPr>
      <w:r w:rsidRPr="00F4479B">
        <w:rPr>
          <w:rFonts w:asciiTheme="minorBidi" w:hAnsiTheme="minorBidi" w:cstheme="minorBidi"/>
          <w:sz w:val="16"/>
          <w:szCs w:val="16"/>
        </w:rPr>
        <w:t>Payment by wire transfer referencing the prospective investor’s name should be sent to</w:t>
      </w:r>
      <w:r w:rsidR="005D2B23">
        <w:rPr>
          <w:rFonts w:asciiTheme="minorBidi" w:hAnsiTheme="minorBidi" w:cstheme="minorBidi"/>
          <w:sz w:val="16"/>
          <w:szCs w:val="16"/>
        </w:rPr>
        <w:t xml:space="preserve"> RBC Investor </w:t>
      </w:r>
      <w:r w:rsidR="006B77FE">
        <w:rPr>
          <w:rFonts w:asciiTheme="minorBidi" w:hAnsiTheme="minorBidi" w:cstheme="minorBidi"/>
          <w:sz w:val="16"/>
          <w:szCs w:val="16"/>
        </w:rPr>
        <w:t>Services Bank S.A. Luxembourg</w:t>
      </w:r>
      <w:r w:rsidRPr="00F4479B">
        <w:rPr>
          <w:rFonts w:asciiTheme="minorBidi" w:hAnsiTheme="minorBidi" w:cstheme="minorBidi"/>
          <w:sz w:val="16"/>
          <w:szCs w:val="16"/>
        </w:rPr>
        <w:t xml:space="preserve">: </w:t>
      </w:r>
    </w:p>
    <w:bookmarkEnd w:id="7"/>
    <w:p w14:paraId="665853A7" w14:textId="77777777" w:rsidR="00113A20" w:rsidRDefault="00A85EE5" w:rsidP="00113A20">
      <w:pPr>
        <w:rPr>
          <w:rFonts w:cs="Arial"/>
          <w:szCs w:val="22"/>
        </w:rPr>
      </w:pPr>
    </w:p>
    <w:tbl>
      <w:tblPr>
        <w:tblW w:w="9498" w:type="dxa"/>
        <w:tblInd w:w="-9" w:type="dxa"/>
        <w:tblLayout w:type="fixed"/>
        <w:tblCellMar>
          <w:left w:w="0" w:type="dxa"/>
          <w:right w:w="0" w:type="dxa"/>
        </w:tblCellMar>
        <w:tblLook w:val="0000" w:firstRow="0" w:lastRow="0" w:firstColumn="0" w:lastColumn="0" w:noHBand="0" w:noVBand="0"/>
      </w:tblPr>
      <w:tblGrid>
        <w:gridCol w:w="851"/>
        <w:gridCol w:w="2268"/>
        <w:gridCol w:w="4394"/>
        <w:gridCol w:w="1985"/>
      </w:tblGrid>
      <w:tr w:rsidR="00250FFB" w14:paraId="22B2A228" w14:textId="77777777" w:rsidTr="00410784">
        <w:trPr>
          <w:trHeight w:hRule="exact" w:val="605"/>
        </w:trPr>
        <w:tc>
          <w:tcPr>
            <w:tcW w:w="851" w:type="dxa"/>
            <w:tcBorders>
              <w:top w:val="single" w:sz="7" w:space="0" w:color="000000"/>
              <w:left w:val="single" w:sz="7" w:space="0" w:color="000000"/>
              <w:bottom w:val="single" w:sz="7" w:space="0" w:color="000000"/>
              <w:right w:val="single" w:sz="7" w:space="0" w:color="000000"/>
            </w:tcBorders>
            <w:vAlign w:val="center"/>
          </w:tcPr>
          <w:p w14:paraId="658E1631" w14:textId="77777777" w:rsidR="00F4479B" w:rsidRPr="00F4479B" w:rsidRDefault="003B1561" w:rsidP="00F31BAC">
            <w:pPr>
              <w:spacing w:line="170" w:lineRule="exact"/>
              <w:jc w:val="center"/>
              <w:textAlignment w:val="baseline"/>
              <w:rPr>
                <w:b/>
                <w:bCs/>
                <w:sz w:val="16"/>
                <w:szCs w:val="16"/>
              </w:rPr>
            </w:pPr>
            <w:r>
              <w:rPr>
                <w:b/>
                <w:bCs/>
                <w:sz w:val="16"/>
                <w:szCs w:val="16"/>
              </w:rPr>
              <w:t>Currency</w:t>
            </w:r>
          </w:p>
        </w:tc>
        <w:tc>
          <w:tcPr>
            <w:tcW w:w="2268" w:type="dxa"/>
            <w:tcBorders>
              <w:top w:val="single" w:sz="7" w:space="0" w:color="000000"/>
              <w:left w:val="single" w:sz="7" w:space="0" w:color="000000"/>
              <w:bottom w:val="single" w:sz="7" w:space="0" w:color="000000"/>
              <w:right w:val="single" w:sz="7" w:space="0" w:color="000000"/>
            </w:tcBorders>
            <w:vAlign w:val="center"/>
          </w:tcPr>
          <w:p w14:paraId="73A63D98" w14:textId="77777777" w:rsidR="00F31BAC" w:rsidRDefault="006B77FE" w:rsidP="00F31BAC">
            <w:pPr>
              <w:spacing w:line="240" w:lineRule="exact"/>
              <w:jc w:val="center"/>
              <w:textAlignment w:val="baseline"/>
              <w:rPr>
                <w:b/>
                <w:bCs/>
                <w:sz w:val="16"/>
                <w:szCs w:val="16"/>
              </w:rPr>
            </w:pPr>
            <w:r>
              <w:rPr>
                <w:b/>
                <w:bCs/>
                <w:sz w:val="16"/>
                <w:szCs w:val="16"/>
              </w:rPr>
              <w:t>Intermediary Bank/</w:t>
            </w:r>
          </w:p>
          <w:p w14:paraId="16F63E8E" w14:textId="4ADF4D53" w:rsidR="006B77FE" w:rsidRPr="00F4479B" w:rsidRDefault="006B77FE" w:rsidP="00F31BAC">
            <w:pPr>
              <w:spacing w:line="240" w:lineRule="exact"/>
              <w:jc w:val="center"/>
              <w:textAlignment w:val="baseline"/>
              <w:rPr>
                <w:b/>
                <w:bCs/>
                <w:sz w:val="16"/>
                <w:szCs w:val="16"/>
              </w:rPr>
            </w:pPr>
            <w:r>
              <w:rPr>
                <w:b/>
                <w:bCs/>
                <w:sz w:val="16"/>
                <w:szCs w:val="16"/>
              </w:rPr>
              <w:t>SWIFT</w:t>
            </w:r>
          </w:p>
        </w:tc>
        <w:tc>
          <w:tcPr>
            <w:tcW w:w="4394" w:type="dxa"/>
            <w:tcBorders>
              <w:top w:val="single" w:sz="7" w:space="0" w:color="000000"/>
              <w:left w:val="single" w:sz="7" w:space="0" w:color="000000"/>
              <w:bottom w:val="single" w:sz="7" w:space="0" w:color="000000"/>
              <w:right w:val="single" w:sz="7" w:space="0" w:color="000000"/>
            </w:tcBorders>
            <w:vAlign w:val="center"/>
          </w:tcPr>
          <w:p w14:paraId="7FCA7E83" w14:textId="40A37132" w:rsidR="00F4479B" w:rsidRPr="00F4479B" w:rsidRDefault="006B77FE" w:rsidP="00F31BAC">
            <w:pPr>
              <w:spacing w:line="175" w:lineRule="exact"/>
              <w:jc w:val="center"/>
              <w:textAlignment w:val="baseline"/>
              <w:rPr>
                <w:b/>
                <w:bCs/>
                <w:sz w:val="16"/>
                <w:szCs w:val="16"/>
              </w:rPr>
            </w:pPr>
            <w:r>
              <w:rPr>
                <w:b/>
                <w:bCs/>
                <w:sz w:val="16"/>
                <w:szCs w:val="16"/>
              </w:rPr>
              <w:t>Beneficiary Bank</w:t>
            </w:r>
            <w:r w:rsidR="00F31BAC">
              <w:rPr>
                <w:b/>
                <w:bCs/>
                <w:sz w:val="16"/>
                <w:szCs w:val="16"/>
              </w:rPr>
              <w:t>/SWIFT,</w:t>
            </w:r>
            <w:r>
              <w:rPr>
                <w:b/>
                <w:bCs/>
                <w:sz w:val="16"/>
                <w:szCs w:val="16"/>
              </w:rPr>
              <w:t xml:space="preserve"> </w:t>
            </w:r>
            <w:r w:rsidR="003B1561">
              <w:rPr>
                <w:b/>
                <w:bCs/>
                <w:sz w:val="16"/>
                <w:szCs w:val="16"/>
              </w:rPr>
              <w:t xml:space="preserve">Account </w:t>
            </w:r>
            <w:r w:rsidR="00F31BAC">
              <w:rPr>
                <w:b/>
                <w:bCs/>
                <w:sz w:val="16"/>
                <w:szCs w:val="16"/>
              </w:rPr>
              <w:t xml:space="preserve">name and </w:t>
            </w:r>
            <w:r>
              <w:rPr>
                <w:b/>
                <w:bCs/>
                <w:sz w:val="16"/>
                <w:szCs w:val="16"/>
              </w:rPr>
              <w:t>IBAN</w:t>
            </w:r>
          </w:p>
        </w:tc>
        <w:tc>
          <w:tcPr>
            <w:tcW w:w="1985" w:type="dxa"/>
            <w:tcBorders>
              <w:top w:val="single" w:sz="7" w:space="0" w:color="000000"/>
              <w:left w:val="single" w:sz="7" w:space="0" w:color="000000"/>
              <w:bottom w:val="single" w:sz="7" w:space="0" w:color="000000"/>
              <w:right w:val="single" w:sz="7" w:space="0" w:color="000000"/>
            </w:tcBorders>
            <w:vAlign w:val="center"/>
          </w:tcPr>
          <w:p w14:paraId="166458E2" w14:textId="77777777" w:rsidR="00F4479B" w:rsidRPr="00F4479B" w:rsidRDefault="003B1561" w:rsidP="00F31BAC">
            <w:pPr>
              <w:spacing w:line="175" w:lineRule="exact"/>
              <w:jc w:val="center"/>
              <w:textAlignment w:val="baseline"/>
              <w:rPr>
                <w:b/>
                <w:bCs/>
                <w:sz w:val="16"/>
                <w:szCs w:val="16"/>
              </w:rPr>
            </w:pPr>
            <w:r>
              <w:rPr>
                <w:b/>
                <w:bCs/>
                <w:sz w:val="16"/>
                <w:szCs w:val="16"/>
              </w:rPr>
              <w:t>Reference</w:t>
            </w:r>
          </w:p>
        </w:tc>
      </w:tr>
      <w:tr w:rsidR="00250FFB" w14:paraId="751FB165" w14:textId="77777777" w:rsidTr="00410784">
        <w:trPr>
          <w:trHeight w:hRule="exact" w:val="875"/>
        </w:trPr>
        <w:tc>
          <w:tcPr>
            <w:tcW w:w="851" w:type="dxa"/>
            <w:tcBorders>
              <w:top w:val="single" w:sz="7" w:space="0" w:color="000000"/>
              <w:left w:val="single" w:sz="7" w:space="0" w:color="000000"/>
              <w:bottom w:val="single" w:sz="7" w:space="0" w:color="000000"/>
              <w:right w:val="single" w:sz="7" w:space="0" w:color="000000"/>
            </w:tcBorders>
            <w:vAlign w:val="center"/>
          </w:tcPr>
          <w:p w14:paraId="3A039A05" w14:textId="77777777" w:rsidR="00F4479B" w:rsidRPr="00F4479B" w:rsidRDefault="003B1561" w:rsidP="00F31BAC">
            <w:pPr>
              <w:spacing w:before="94" w:after="335" w:line="170" w:lineRule="exact"/>
              <w:jc w:val="center"/>
              <w:textAlignment w:val="baseline"/>
              <w:rPr>
                <w:sz w:val="16"/>
                <w:szCs w:val="16"/>
              </w:rPr>
            </w:pPr>
            <w:r w:rsidRPr="00F4479B">
              <w:rPr>
                <w:sz w:val="16"/>
                <w:szCs w:val="16"/>
              </w:rPr>
              <w:t>EUR</w:t>
            </w:r>
          </w:p>
        </w:tc>
        <w:tc>
          <w:tcPr>
            <w:tcW w:w="2268" w:type="dxa"/>
            <w:tcBorders>
              <w:top w:val="single" w:sz="7" w:space="0" w:color="000000"/>
              <w:left w:val="single" w:sz="7" w:space="0" w:color="000000"/>
              <w:bottom w:val="single" w:sz="7" w:space="0" w:color="000000"/>
              <w:right w:val="single" w:sz="7" w:space="0" w:color="000000"/>
            </w:tcBorders>
            <w:vAlign w:val="center"/>
          </w:tcPr>
          <w:p w14:paraId="37388237" w14:textId="13EDF0FE" w:rsidR="0067428A" w:rsidRDefault="003B1561" w:rsidP="00F31BAC">
            <w:pPr>
              <w:spacing w:before="94" w:after="120" w:line="170" w:lineRule="exact"/>
              <w:jc w:val="center"/>
              <w:textAlignment w:val="baseline"/>
              <w:rPr>
                <w:sz w:val="16"/>
                <w:szCs w:val="16"/>
              </w:rPr>
            </w:pPr>
            <w:r w:rsidRPr="00F4479B">
              <w:rPr>
                <w:sz w:val="16"/>
                <w:szCs w:val="16"/>
              </w:rPr>
              <w:t>BOFAGB22</w:t>
            </w:r>
          </w:p>
          <w:p w14:paraId="0DE84E00" w14:textId="7783A653" w:rsidR="0067428A" w:rsidRDefault="003B1561" w:rsidP="00F31BAC">
            <w:pPr>
              <w:spacing w:before="94" w:after="120" w:line="170" w:lineRule="exact"/>
              <w:jc w:val="center"/>
              <w:textAlignment w:val="baseline"/>
              <w:rPr>
                <w:sz w:val="16"/>
                <w:szCs w:val="16"/>
              </w:rPr>
            </w:pPr>
            <w:r w:rsidRPr="0067428A">
              <w:rPr>
                <w:sz w:val="16"/>
                <w:szCs w:val="16"/>
              </w:rPr>
              <w:t xml:space="preserve">Bank </w:t>
            </w:r>
            <w:r>
              <w:rPr>
                <w:sz w:val="16"/>
                <w:szCs w:val="16"/>
              </w:rPr>
              <w:t>o</w:t>
            </w:r>
            <w:r w:rsidRPr="0067428A">
              <w:rPr>
                <w:sz w:val="16"/>
                <w:szCs w:val="16"/>
              </w:rPr>
              <w:t>f America Londo</w:t>
            </w:r>
            <w:r w:rsidR="00111F8A">
              <w:rPr>
                <w:sz w:val="16"/>
                <w:szCs w:val="16"/>
              </w:rPr>
              <w:t>n</w:t>
            </w:r>
          </w:p>
          <w:p w14:paraId="24051D8F" w14:textId="77777777" w:rsidR="0067428A" w:rsidRPr="00F4479B" w:rsidRDefault="00A85EE5" w:rsidP="00F31BAC">
            <w:pPr>
              <w:spacing w:before="94" w:after="335" w:line="170" w:lineRule="exact"/>
              <w:jc w:val="center"/>
              <w:textAlignment w:val="baseline"/>
              <w:rPr>
                <w:sz w:val="16"/>
                <w:szCs w:val="16"/>
              </w:rPr>
            </w:pPr>
          </w:p>
        </w:tc>
        <w:tc>
          <w:tcPr>
            <w:tcW w:w="4394" w:type="dxa"/>
            <w:tcBorders>
              <w:top w:val="single" w:sz="7" w:space="0" w:color="000000"/>
              <w:left w:val="single" w:sz="7" w:space="0" w:color="000000"/>
              <w:bottom w:val="single" w:sz="7" w:space="0" w:color="000000"/>
              <w:right w:val="single" w:sz="7" w:space="0" w:color="000000"/>
            </w:tcBorders>
          </w:tcPr>
          <w:p w14:paraId="734BBC54" w14:textId="0771382C" w:rsidR="00F4479B" w:rsidRPr="00F4479B" w:rsidRDefault="00F31BAC" w:rsidP="00113A20">
            <w:pPr>
              <w:spacing w:before="39" w:after="110" w:line="225" w:lineRule="exact"/>
              <w:jc w:val="center"/>
              <w:textAlignment w:val="baseline"/>
              <w:rPr>
                <w:sz w:val="16"/>
                <w:szCs w:val="16"/>
              </w:rPr>
            </w:pPr>
            <w:r w:rsidRPr="00F31BAC">
              <w:rPr>
                <w:sz w:val="16"/>
                <w:szCs w:val="16"/>
              </w:rPr>
              <w:t>RBC Investor Services Bank S.A. Luxembourg</w:t>
            </w:r>
            <w:r>
              <w:rPr>
                <w:sz w:val="16"/>
                <w:szCs w:val="16"/>
              </w:rPr>
              <w:t xml:space="preserve">/FETALULL </w:t>
            </w:r>
            <w:r w:rsidRPr="00F4479B">
              <w:rPr>
                <w:sz w:val="16"/>
                <w:szCs w:val="16"/>
              </w:rPr>
              <w:t>Deuterium UCITS ICAV Col</w:t>
            </w:r>
            <w:r>
              <w:rPr>
                <w:sz w:val="16"/>
                <w:szCs w:val="16"/>
              </w:rPr>
              <w:t xml:space="preserve">lection </w:t>
            </w:r>
            <w:r w:rsidRPr="00F4479B">
              <w:rPr>
                <w:sz w:val="16"/>
                <w:szCs w:val="16"/>
              </w:rPr>
              <w:t xml:space="preserve">AC </w:t>
            </w:r>
            <w:r w:rsidR="003B1561" w:rsidRPr="00F4479B">
              <w:rPr>
                <w:sz w:val="16"/>
                <w:szCs w:val="16"/>
              </w:rPr>
              <w:t xml:space="preserve">LU043410000450180001 </w:t>
            </w:r>
            <w:r w:rsidR="003B1561" w:rsidRPr="00F4479B">
              <w:rPr>
                <w:sz w:val="16"/>
                <w:szCs w:val="16"/>
              </w:rPr>
              <w:br/>
            </w:r>
          </w:p>
        </w:tc>
        <w:tc>
          <w:tcPr>
            <w:tcW w:w="1985" w:type="dxa"/>
            <w:tcBorders>
              <w:top w:val="single" w:sz="7" w:space="0" w:color="000000"/>
              <w:left w:val="single" w:sz="7" w:space="0" w:color="000000"/>
              <w:bottom w:val="single" w:sz="7" w:space="0" w:color="000000"/>
              <w:right w:val="single" w:sz="7" w:space="0" w:color="000000"/>
            </w:tcBorders>
            <w:vAlign w:val="center"/>
          </w:tcPr>
          <w:p w14:paraId="3B84EA5C" w14:textId="22E32950" w:rsidR="00F4479B" w:rsidRPr="00F4479B" w:rsidRDefault="00A85EE5" w:rsidP="00F31BAC">
            <w:pPr>
              <w:spacing w:before="39" w:after="110" w:line="225" w:lineRule="exact"/>
              <w:jc w:val="center"/>
              <w:textAlignment w:val="baseline"/>
              <w:rPr>
                <w:sz w:val="16"/>
                <w:szCs w:val="16"/>
              </w:rPr>
            </w:pPr>
            <w:r>
              <w:rPr>
                <w:sz w:val="16"/>
                <w:szCs w:val="16"/>
              </w:rPr>
              <w:t xml:space="preserve">Sub-Fund name, </w:t>
            </w:r>
            <w:r w:rsidR="005D2B23">
              <w:rPr>
                <w:sz w:val="16"/>
                <w:szCs w:val="16"/>
              </w:rPr>
              <w:t>ISIN and Investor name</w:t>
            </w:r>
          </w:p>
        </w:tc>
      </w:tr>
      <w:tr w:rsidR="00A85EE5" w14:paraId="50EFF326" w14:textId="77777777" w:rsidTr="00A85EE5">
        <w:trPr>
          <w:trHeight w:hRule="exact" w:val="846"/>
        </w:trPr>
        <w:tc>
          <w:tcPr>
            <w:tcW w:w="851" w:type="dxa"/>
            <w:tcBorders>
              <w:top w:val="single" w:sz="7" w:space="0" w:color="000000"/>
              <w:left w:val="single" w:sz="7" w:space="0" w:color="000000"/>
              <w:bottom w:val="single" w:sz="7" w:space="0" w:color="000000"/>
              <w:right w:val="single" w:sz="7" w:space="0" w:color="000000"/>
            </w:tcBorders>
            <w:vAlign w:val="center"/>
          </w:tcPr>
          <w:p w14:paraId="5BE5780F" w14:textId="77777777" w:rsidR="00A85EE5" w:rsidRPr="00F4479B" w:rsidRDefault="00A85EE5" w:rsidP="00A85EE5">
            <w:pPr>
              <w:spacing w:before="98" w:after="331" w:line="170" w:lineRule="exact"/>
              <w:jc w:val="center"/>
              <w:textAlignment w:val="baseline"/>
              <w:rPr>
                <w:sz w:val="16"/>
                <w:szCs w:val="16"/>
              </w:rPr>
            </w:pPr>
            <w:r w:rsidRPr="00F4479B">
              <w:rPr>
                <w:sz w:val="16"/>
                <w:szCs w:val="16"/>
              </w:rPr>
              <w:t>GBP</w:t>
            </w:r>
          </w:p>
        </w:tc>
        <w:tc>
          <w:tcPr>
            <w:tcW w:w="2268" w:type="dxa"/>
            <w:tcBorders>
              <w:top w:val="single" w:sz="7" w:space="0" w:color="000000"/>
              <w:left w:val="single" w:sz="7" w:space="0" w:color="000000"/>
              <w:bottom w:val="single" w:sz="7" w:space="0" w:color="000000"/>
              <w:right w:val="single" w:sz="7" w:space="0" w:color="000000"/>
            </w:tcBorders>
            <w:vAlign w:val="center"/>
          </w:tcPr>
          <w:p w14:paraId="0D3BC7C5" w14:textId="77777777" w:rsidR="00A85EE5" w:rsidRDefault="00A85EE5" w:rsidP="00A85EE5">
            <w:pPr>
              <w:spacing w:before="94" w:after="120" w:line="170" w:lineRule="exact"/>
              <w:jc w:val="center"/>
              <w:textAlignment w:val="baseline"/>
              <w:rPr>
                <w:sz w:val="16"/>
                <w:szCs w:val="16"/>
              </w:rPr>
            </w:pPr>
            <w:r w:rsidRPr="00F4479B">
              <w:rPr>
                <w:sz w:val="16"/>
                <w:szCs w:val="16"/>
              </w:rPr>
              <w:t>BOFAGB22</w:t>
            </w:r>
          </w:p>
          <w:p w14:paraId="496B8EC2" w14:textId="47A791F2" w:rsidR="00A85EE5" w:rsidRDefault="00A85EE5" w:rsidP="00A85EE5">
            <w:pPr>
              <w:spacing w:before="94" w:after="120" w:line="170" w:lineRule="exact"/>
              <w:jc w:val="center"/>
              <w:textAlignment w:val="baseline"/>
              <w:rPr>
                <w:sz w:val="16"/>
                <w:szCs w:val="16"/>
              </w:rPr>
            </w:pPr>
            <w:r w:rsidRPr="0067428A">
              <w:rPr>
                <w:sz w:val="16"/>
                <w:szCs w:val="16"/>
              </w:rPr>
              <w:t xml:space="preserve">Bank </w:t>
            </w:r>
            <w:r>
              <w:rPr>
                <w:sz w:val="16"/>
                <w:szCs w:val="16"/>
              </w:rPr>
              <w:t>o</w:t>
            </w:r>
            <w:r w:rsidRPr="0067428A">
              <w:rPr>
                <w:sz w:val="16"/>
                <w:szCs w:val="16"/>
              </w:rPr>
              <w:t>f America. London</w:t>
            </w:r>
          </w:p>
          <w:p w14:paraId="3E50792D" w14:textId="77777777" w:rsidR="00A85EE5" w:rsidRDefault="00A85EE5" w:rsidP="00A85EE5">
            <w:pPr>
              <w:spacing w:before="98" w:after="331" w:line="170" w:lineRule="exact"/>
              <w:jc w:val="center"/>
              <w:textAlignment w:val="baseline"/>
              <w:rPr>
                <w:sz w:val="16"/>
                <w:szCs w:val="16"/>
              </w:rPr>
            </w:pPr>
          </w:p>
          <w:p w14:paraId="30457EE0" w14:textId="77777777" w:rsidR="00A85EE5" w:rsidRDefault="00A85EE5" w:rsidP="00A85EE5">
            <w:pPr>
              <w:spacing w:before="98" w:after="331" w:line="170" w:lineRule="exact"/>
              <w:jc w:val="center"/>
              <w:textAlignment w:val="baseline"/>
              <w:rPr>
                <w:sz w:val="16"/>
                <w:szCs w:val="16"/>
              </w:rPr>
            </w:pPr>
          </w:p>
          <w:p w14:paraId="752134CF" w14:textId="77777777" w:rsidR="00A85EE5" w:rsidRPr="00F4479B" w:rsidRDefault="00A85EE5" w:rsidP="00A85EE5">
            <w:pPr>
              <w:spacing w:before="98" w:after="331" w:line="170" w:lineRule="exact"/>
              <w:jc w:val="center"/>
              <w:textAlignment w:val="baseline"/>
              <w:rPr>
                <w:sz w:val="16"/>
                <w:szCs w:val="16"/>
              </w:rPr>
            </w:pPr>
          </w:p>
        </w:tc>
        <w:tc>
          <w:tcPr>
            <w:tcW w:w="4394" w:type="dxa"/>
            <w:tcBorders>
              <w:top w:val="single" w:sz="7" w:space="0" w:color="000000"/>
              <w:left w:val="single" w:sz="7" w:space="0" w:color="000000"/>
              <w:bottom w:val="single" w:sz="7" w:space="0" w:color="000000"/>
              <w:right w:val="single" w:sz="7" w:space="0" w:color="000000"/>
            </w:tcBorders>
          </w:tcPr>
          <w:p w14:paraId="15F3D673" w14:textId="3F8A88D9" w:rsidR="00A85EE5" w:rsidRPr="00F4479B" w:rsidRDefault="00A85EE5" w:rsidP="00A85EE5">
            <w:pPr>
              <w:spacing w:before="42" w:after="105" w:line="226" w:lineRule="exact"/>
              <w:jc w:val="center"/>
              <w:textAlignment w:val="baseline"/>
              <w:rPr>
                <w:sz w:val="16"/>
                <w:szCs w:val="16"/>
              </w:rPr>
            </w:pPr>
            <w:r w:rsidRPr="00F31BAC">
              <w:rPr>
                <w:sz w:val="16"/>
                <w:szCs w:val="16"/>
              </w:rPr>
              <w:t>RBC Investor Services Bank S.A. Luxembourg</w:t>
            </w:r>
            <w:r>
              <w:rPr>
                <w:sz w:val="16"/>
                <w:szCs w:val="16"/>
              </w:rPr>
              <w:t xml:space="preserve">/FETALULL </w:t>
            </w:r>
            <w:r w:rsidRPr="00F4479B">
              <w:rPr>
                <w:sz w:val="16"/>
                <w:szCs w:val="16"/>
              </w:rPr>
              <w:t>Deuterium UCITS ICAV Col</w:t>
            </w:r>
            <w:r>
              <w:rPr>
                <w:sz w:val="16"/>
                <w:szCs w:val="16"/>
              </w:rPr>
              <w:t xml:space="preserve">lection </w:t>
            </w:r>
            <w:r w:rsidRPr="00F4479B">
              <w:rPr>
                <w:sz w:val="16"/>
                <w:szCs w:val="16"/>
              </w:rPr>
              <w:t xml:space="preserve">AC LU353410000450180025 </w:t>
            </w:r>
            <w:r w:rsidRPr="00F4479B">
              <w:rPr>
                <w:sz w:val="16"/>
                <w:szCs w:val="16"/>
              </w:rPr>
              <w:br/>
            </w:r>
          </w:p>
        </w:tc>
        <w:tc>
          <w:tcPr>
            <w:tcW w:w="1985" w:type="dxa"/>
            <w:tcBorders>
              <w:top w:val="single" w:sz="7" w:space="0" w:color="000000"/>
              <w:left w:val="single" w:sz="7" w:space="0" w:color="000000"/>
              <w:bottom w:val="single" w:sz="7" w:space="0" w:color="000000"/>
              <w:right w:val="single" w:sz="7" w:space="0" w:color="000000"/>
            </w:tcBorders>
            <w:vAlign w:val="center"/>
          </w:tcPr>
          <w:p w14:paraId="4676A6F6" w14:textId="4776EB1B" w:rsidR="00A85EE5" w:rsidRPr="00F4479B" w:rsidRDefault="00A85EE5" w:rsidP="00A85EE5">
            <w:pPr>
              <w:spacing w:before="42" w:after="105" w:line="226" w:lineRule="exact"/>
              <w:jc w:val="center"/>
              <w:textAlignment w:val="baseline"/>
              <w:rPr>
                <w:sz w:val="16"/>
                <w:szCs w:val="16"/>
              </w:rPr>
            </w:pPr>
            <w:r w:rsidRPr="00BD1F5C">
              <w:rPr>
                <w:sz w:val="16"/>
                <w:szCs w:val="16"/>
              </w:rPr>
              <w:t>Sub-Fund name, ISIN and Investor name</w:t>
            </w:r>
          </w:p>
        </w:tc>
      </w:tr>
      <w:tr w:rsidR="00A85EE5" w14:paraId="297EB533" w14:textId="77777777" w:rsidTr="00A85EE5">
        <w:trPr>
          <w:trHeight w:hRule="exact" w:val="858"/>
        </w:trPr>
        <w:tc>
          <w:tcPr>
            <w:tcW w:w="851" w:type="dxa"/>
            <w:tcBorders>
              <w:top w:val="single" w:sz="7" w:space="0" w:color="000000"/>
              <w:left w:val="single" w:sz="7" w:space="0" w:color="000000"/>
              <w:bottom w:val="single" w:sz="7" w:space="0" w:color="000000"/>
              <w:right w:val="single" w:sz="7" w:space="0" w:color="000000"/>
            </w:tcBorders>
            <w:vAlign w:val="center"/>
          </w:tcPr>
          <w:p w14:paraId="204FD318" w14:textId="77777777" w:rsidR="00A85EE5" w:rsidRPr="00F4479B" w:rsidRDefault="00A85EE5" w:rsidP="00A85EE5">
            <w:pPr>
              <w:spacing w:before="80" w:after="345" w:line="170" w:lineRule="exact"/>
              <w:jc w:val="center"/>
              <w:textAlignment w:val="baseline"/>
              <w:rPr>
                <w:sz w:val="16"/>
                <w:szCs w:val="16"/>
              </w:rPr>
            </w:pPr>
            <w:r w:rsidRPr="00F4479B">
              <w:rPr>
                <w:sz w:val="16"/>
                <w:szCs w:val="16"/>
              </w:rPr>
              <w:t>USD</w:t>
            </w:r>
          </w:p>
        </w:tc>
        <w:tc>
          <w:tcPr>
            <w:tcW w:w="2268" w:type="dxa"/>
            <w:tcBorders>
              <w:top w:val="single" w:sz="7" w:space="0" w:color="000000"/>
              <w:left w:val="single" w:sz="7" w:space="0" w:color="000000"/>
              <w:bottom w:val="single" w:sz="7" w:space="0" w:color="000000"/>
              <w:right w:val="single" w:sz="7" w:space="0" w:color="000000"/>
            </w:tcBorders>
            <w:vAlign w:val="center"/>
          </w:tcPr>
          <w:p w14:paraId="316214D7" w14:textId="77777777" w:rsidR="00A85EE5" w:rsidRDefault="00A85EE5" w:rsidP="00A85EE5">
            <w:pPr>
              <w:spacing w:before="94" w:after="120" w:line="170" w:lineRule="exact"/>
              <w:jc w:val="center"/>
              <w:textAlignment w:val="baseline"/>
              <w:rPr>
                <w:sz w:val="16"/>
                <w:szCs w:val="16"/>
              </w:rPr>
            </w:pPr>
            <w:r w:rsidRPr="00F4479B">
              <w:rPr>
                <w:sz w:val="16"/>
                <w:szCs w:val="16"/>
              </w:rPr>
              <w:t>BOFAUS3N</w:t>
            </w:r>
          </w:p>
          <w:p w14:paraId="1AC63CC5" w14:textId="38B85DA9" w:rsidR="00A85EE5" w:rsidRPr="00F4479B" w:rsidRDefault="00A85EE5" w:rsidP="00A85EE5">
            <w:pPr>
              <w:spacing w:before="94" w:after="120" w:line="170" w:lineRule="exact"/>
              <w:jc w:val="center"/>
              <w:textAlignment w:val="baseline"/>
              <w:rPr>
                <w:sz w:val="16"/>
                <w:szCs w:val="16"/>
              </w:rPr>
            </w:pPr>
            <w:r w:rsidRPr="0067428A">
              <w:rPr>
                <w:sz w:val="16"/>
                <w:szCs w:val="16"/>
              </w:rPr>
              <w:t xml:space="preserve">Bank </w:t>
            </w:r>
            <w:r>
              <w:rPr>
                <w:sz w:val="16"/>
                <w:szCs w:val="16"/>
              </w:rPr>
              <w:t>o</w:t>
            </w:r>
            <w:r w:rsidRPr="0067428A">
              <w:rPr>
                <w:sz w:val="16"/>
                <w:szCs w:val="16"/>
              </w:rPr>
              <w:t>f America, N</w:t>
            </w:r>
            <w:r>
              <w:rPr>
                <w:sz w:val="16"/>
                <w:szCs w:val="16"/>
              </w:rPr>
              <w:t>ew York</w:t>
            </w:r>
          </w:p>
        </w:tc>
        <w:tc>
          <w:tcPr>
            <w:tcW w:w="4394" w:type="dxa"/>
            <w:tcBorders>
              <w:top w:val="single" w:sz="7" w:space="0" w:color="000000"/>
              <w:left w:val="single" w:sz="7" w:space="0" w:color="000000"/>
              <w:bottom w:val="single" w:sz="7" w:space="0" w:color="000000"/>
              <w:right w:val="single" w:sz="7" w:space="0" w:color="000000"/>
            </w:tcBorders>
          </w:tcPr>
          <w:p w14:paraId="4216220A" w14:textId="16CF9B2F" w:rsidR="00A85EE5" w:rsidRPr="00F4479B" w:rsidRDefault="00A85EE5" w:rsidP="00A85EE5">
            <w:pPr>
              <w:spacing w:after="105" w:line="240" w:lineRule="exact"/>
              <w:jc w:val="center"/>
              <w:textAlignment w:val="baseline"/>
              <w:rPr>
                <w:sz w:val="16"/>
                <w:szCs w:val="16"/>
              </w:rPr>
            </w:pPr>
            <w:r w:rsidRPr="00F31BAC">
              <w:rPr>
                <w:sz w:val="16"/>
                <w:szCs w:val="16"/>
              </w:rPr>
              <w:t>RBC Investor Services Bank S.A. Luxembourg</w:t>
            </w:r>
            <w:r>
              <w:rPr>
                <w:sz w:val="16"/>
                <w:szCs w:val="16"/>
              </w:rPr>
              <w:t xml:space="preserve">/FETALULL </w:t>
            </w:r>
            <w:r w:rsidRPr="00F4479B">
              <w:rPr>
                <w:sz w:val="16"/>
                <w:szCs w:val="16"/>
              </w:rPr>
              <w:t>Deuterium UCITS ICAV Col</w:t>
            </w:r>
            <w:r>
              <w:rPr>
                <w:sz w:val="16"/>
                <w:szCs w:val="16"/>
              </w:rPr>
              <w:t xml:space="preserve">lection </w:t>
            </w:r>
            <w:r w:rsidRPr="00F4479B">
              <w:rPr>
                <w:sz w:val="16"/>
                <w:szCs w:val="16"/>
              </w:rPr>
              <w:t>AC LU783410000450180027</w:t>
            </w:r>
          </w:p>
        </w:tc>
        <w:tc>
          <w:tcPr>
            <w:tcW w:w="1985" w:type="dxa"/>
            <w:tcBorders>
              <w:top w:val="single" w:sz="7" w:space="0" w:color="000000"/>
              <w:left w:val="single" w:sz="7" w:space="0" w:color="000000"/>
              <w:bottom w:val="single" w:sz="7" w:space="0" w:color="000000"/>
              <w:right w:val="single" w:sz="7" w:space="0" w:color="000000"/>
            </w:tcBorders>
            <w:vAlign w:val="center"/>
          </w:tcPr>
          <w:p w14:paraId="6624B69E" w14:textId="2D725982" w:rsidR="00A85EE5" w:rsidRPr="00F4479B" w:rsidRDefault="00A85EE5" w:rsidP="00A85EE5">
            <w:pPr>
              <w:spacing w:after="105" w:line="240" w:lineRule="exact"/>
              <w:jc w:val="center"/>
              <w:textAlignment w:val="baseline"/>
              <w:rPr>
                <w:sz w:val="16"/>
                <w:szCs w:val="16"/>
              </w:rPr>
            </w:pPr>
            <w:r w:rsidRPr="00BD1F5C">
              <w:rPr>
                <w:sz w:val="16"/>
                <w:szCs w:val="16"/>
              </w:rPr>
              <w:t>Sub-Fund name, ISIN and Investor name</w:t>
            </w:r>
          </w:p>
        </w:tc>
      </w:tr>
    </w:tbl>
    <w:p w14:paraId="7CFA2B48" w14:textId="77777777" w:rsidR="00113A20" w:rsidRDefault="00A85EE5" w:rsidP="00113A20">
      <w:pPr>
        <w:rPr>
          <w:rFonts w:cs="Arial"/>
          <w:szCs w:val="22"/>
        </w:rPr>
      </w:pPr>
    </w:p>
    <w:p w14:paraId="3F5D8A4D" w14:textId="78C8B5E3" w:rsidR="006B77FE" w:rsidRPr="00847D9B" w:rsidRDefault="006B77FE" w:rsidP="006B77FE">
      <w:pPr>
        <w:pStyle w:val="Footer"/>
        <w:tabs>
          <w:tab w:val="left" w:pos="1560"/>
        </w:tabs>
        <w:spacing w:before="40" w:after="40"/>
        <w:rPr>
          <w:rFonts w:cs="Arial"/>
          <w:color w:val="000000"/>
          <w:sz w:val="17"/>
          <w:szCs w:val="17"/>
        </w:rPr>
      </w:pPr>
      <w:r w:rsidRPr="00847D9B">
        <w:rPr>
          <w:rFonts w:cs="Arial"/>
          <w:b/>
          <w:color w:val="000000"/>
          <w:sz w:val="17"/>
          <w:szCs w:val="17"/>
          <w:u w:val="single"/>
        </w:rPr>
        <w:t>NOTE for EUR Payments:</w:t>
      </w:r>
      <w:r w:rsidRPr="00847D9B">
        <w:rPr>
          <w:rFonts w:cs="Arial"/>
          <w:color w:val="000000"/>
          <w:sz w:val="17"/>
          <w:szCs w:val="17"/>
        </w:rPr>
        <w:t xml:space="preserve"> In order to benefit as much as possible from local clearing, it is recommended that you route your payment via one of the following of our Bank of America EUR correspondent banks. Should Bank of America not have a branch in your country, please use Bank of America London (BOFAGB22) as your EUR cash correspondent.</w:t>
      </w:r>
    </w:p>
    <w:tbl>
      <w:tblPr>
        <w:tblW w:w="9025" w:type="dxa"/>
        <w:tblInd w:w="108" w:type="dxa"/>
        <w:tblLook w:val="01E0" w:firstRow="1" w:lastRow="1" w:firstColumn="1" w:lastColumn="1" w:noHBand="0" w:noVBand="0"/>
      </w:tblPr>
      <w:tblGrid>
        <w:gridCol w:w="1787"/>
        <w:gridCol w:w="2513"/>
        <w:gridCol w:w="452"/>
        <w:gridCol w:w="1547"/>
        <w:gridCol w:w="2726"/>
      </w:tblGrid>
      <w:tr w:rsidR="006B77FE" w:rsidRPr="00847D9B" w14:paraId="05D36FA9" w14:textId="77777777" w:rsidTr="00077962">
        <w:trPr>
          <w:trHeight w:val="193"/>
        </w:trPr>
        <w:tc>
          <w:tcPr>
            <w:tcW w:w="1787" w:type="dxa"/>
          </w:tcPr>
          <w:p w14:paraId="028F921B" w14:textId="77777777" w:rsidR="006B77FE" w:rsidRPr="00847D9B" w:rsidRDefault="006B77FE" w:rsidP="00077962">
            <w:pPr>
              <w:pStyle w:val="Footer"/>
              <w:tabs>
                <w:tab w:val="left" w:pos="1560"/>
              </w:tabs>
              <w:jc w:val="left"/>
              <w:rPr>
                <w:rFonts w:cs="Arial"/>
                <w:b/>
                <w:color w:val="000000"/>
                <w:sz w:val="17"/>
                <w:szCs w:val="17"/>
                <w:lang w:val="de-DE"/>
              </w:rPr>
            </w:pPr>
            <w:r w:rsidRPr="00847D9B">
              <w:rPr>
                <w:rFonts w:cs="Arial"/>
                <w:b/>
                <w:color w:val="000000"/>
                <w:sz w:val="17"/>
                <w:szCs w:val="17"/>
                <w:lang w:val="de-DE"/>
              </w:rPr>
              <w:t>Code SWIFT</w:t>
            </w:r>
          </w:p>
        </w:tc>
        <w:tc>
          <w:tcPr>
            <w:tcW w:w="2513" w:type="dxa"/>
          </w:tcPr>
          <w:p w14:paraId="58E4B906" w14:textId="77777777" w:rsidR="006B77FE" w:rsidRPr="00847D9B" w:rsidRDefault="006B77FE" w:rsidP="00077962">
            <w:pPr>
              <w:pStyle w:val="Footer"/>
              <w:tabs>
                <w:tab w:val="left" w:pos="1560"/>
              </w:tabs>
              <w:jc w:val="left"/>
              <w:rPr>
                <w:rFonts w:cs="Arial"/>
                <w:b/>
                <w:color w:val="000000"/>
                <w:sz w:val="17"/>
                <w:szCs w:val="17"/>
                <w:lang w:val="de-DE"/>
              </w:rPr>
            </w:pPr>
            <w:r w:rsidRPr="00847D9B">
              <w:rPr>
                <w:rFonts w:cs="Arial"/>
                <w:b/>
                <w:color w:val="000000"/>
                <w:sz w:val="17"/>
                <w:szCs w:val="17"/>
                <w:lang w:val="de-DE"/>
              </w:rPr>
              <w:t>Bank Name</w:t>
            </w:r>
          </w:p>
        </w:tc>
        <w:tc>
          <w:tcPr>
            <w:tcW w:w="452" w:type="dxa"/>
          </w:tcPr>
          <w:p w14:paraId="599B0342" w14:textId="77777777" w:rsidR="006B77FE" w:rsidRPr="00847D9B" w:rsidRDefault="006B77FE" w:rsidP="00077962">
            <w:pPr>
              <w:pStyle w:val="Footer"/>
              <w:tabs>
                <w:tab w:val="left" w:pos="1560"/>
              </w:tabs>
              <w:jc w:val="center"/>
              <w:rPr>
                <w:rFonts w:cs="Arial"/>
                <w:b/>
                <w:color w:val="000000"/>
                <w:sz w:val="17"/>
                <w:szCs w:val="17"/>
                <w:lang w:val="de-DE"/>
              </w:rPr>
            </w:pPr>
          </w:p>
        </w:tc>
        <w:tc>
          <w:tcPr>
            <w:tcW w:w="1547" w:type="dxa"/>
          </w:tcPr>
          <w:p w14:paraId="2AD8D0EC" w14:textId="77777777" w:rsidR="006B77FE" w:rsidRPr="00847D9B" w:rsidRDefault="006B77FE" w:rsidP="00077962">
            <w:pPr>
              <w:pStyle w:val="Footer"/>
              <w:tabs>
                <w:tab w:val="left" w:pos="1560"/>
              </w:tabs>
              <w:jc w:val="left"/>
              <w:rPr>
                <w:rFonts w:cs="Arial"/>
                <w:b/>
                <w:color w:val="000000"/>
                <w:sz w:val="17"/>
                <w:szCs w:val="17"/>
                <w:lang w:val="de-DE"/>
              </w:rPr>
            </w:pPr>
            <w:r w:rsidRPr="00847D9B">
              <w:rPr>
                <w:rFonts w:cs="Arial"/>
                <w:b/>
                <w:color w:val="000000"/>
                <w:sz w:val="17"/>
                <w:szCs w:val="17"/>
                <w:lang w:val="de-DE"/>
              </w:rPr>
              <w:t>Code SWIFT</w:t>
            </w:r>
          </w:p>
        </w:tc>
        <w:tc>
          <w:tcPr>
            <w:tcW w:w="2726" w:type="dxa"/>
          </w:tcPr>
          <w:p w14:paraId="5AD3AE52" w14:textId="77777777" w:rsidR="006B77FE" w:rsidRPr="00847D9B" w:rsidRDefault="006B77FE" w:rsidP="00077962">
            <w:pPr>
              <w:pStyle w:val="Footer"/>
              <w:tabs>
                <w:tab w:val="left" w:pos="1560"/>
              </w:tabs>
              <w:jc w:val="left"/>
              <w:rPr>
                <w:rFonts w:cs="Arial"/>
                <w:b/>
                <w:color w:val="000000"/>
                <w:sz w:val="17"/>
                <w:szCs w:val="17"/>
                <w:lang w:val="de-DE"/>
              </w:rPr>
            </w:pPr>
            <w:r w:rsidRPr="00847D9B">
              <w:rPr>
                <w:rFonts w:cs="Arial"/>
                <w:b/>
                <w:color w:val="000000"/>
                <w:sz w:val="17"/>
                <w:szCs w:val="17"/>
                <w:lang w:val="de-DE"/>
              </w:rPr>
              <w:t>Bank Name</w:t>
            </w:r>
          </w:p>
        </w:tc>
      </w:tr>
      <w:tr w:rsidR="006B77FE" w:rsidRPr="00847D9B" w14:paraId="2CC34661" w14:textId="77777777" w:rsidTr="00077962">
        <w:trPr>
          <w:trHeight w:val="193"/>
        </w:trPr>
        <w:tc>
          <w:tcPr>
            <w:tcW w:w="1787" w:type="dxa"/>
          </w:tcPr>
          <w:p w14:paraId="1B6F6124"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BOFAGB22</w:t>
            </w:r>
          </w:p>
        </w:tc>
        <w:tc>
          <w:tcPr>
            <w:tcW w:w="2513" w:type="dxa"/>
          </w:tcPr>
          <w:p w14:paraId="1AEE6524"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London</w:t>
            </w:r>
          </w:p>
        </w:tc>
        <w:tc>
          <w:tcPr>
            <w:tcW w:w="452" w:type="dxa"/>
          </w:tcPr>
          <w:p w14:paraId="46AADF5C" w14:textId="77777777" w:rsidR="006B77FE" w:rsidRPr="00847D9B" w:rsidRDefault="006B77FE" w:rsidP="00077962">
            <w:pPr>
              <w:pStyle w:val="Footer"/>
              <w:tabs>
                <w:tab w:val="left" w:pos="1560"/>
              </w:tabs>
              <w:rPr>
                <w:rFonts w:cs="Arial"/>
                <w:color w:val="000000"/>
                <w:sz w:val="17"/>
                <w:szCs w:val="17"/>
                <w:lang w:val="de-DE"/>
              </w:rPr>
            </w:pPr>
          </w:p>
        </w:tc>
        <w:tc>
          <w:tcPr>
            <w:tcW w:w="1547" w:type="dxa"/>
          </w:tcPr>
          <w:p w14:paraId="244798A0"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BOFAES2X</w:t>
            </w:r>
          </w:p>
        </w:tc>
        <w:tc>
          <w:tcPr>
            <w:tcW w:w="2726" w:type="dxa"/>
          </w:tcPr>
          <w:p w14:paraId="69B7018C"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Madrid</w:t>
            </w:r>
          </w:p>
        </w:tc>
      </w:tr>
      <w:tr w:rsidR="006B77FE" w:rsidRPr="00847D9B" w14:paraId="4BA27D5B" w14:textId="77777777" w:rsidTr="00077962">
        <w:trPr>
          <w:trHeight w:val="193"/>
        </w:trPr>
        <w:tc>
          <w:tcPr>
            <w:tcW w:w="1787" w:type="dxa"/>
          </w:tcPr>
          <w:p w14:paraId="5A6FCE01"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BOFAFRPP</w:t>
            </w:r>
          </w:p>
        </w:tc>
        <w:tc>
          <w:tcPr>
            <w:tcW w:w="2513" w:type="dxa"/>
          </w:tcPr>
          <w:p w14:paraId="0E3EE33E"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Paris</w:t>
            </w:r>
          </w:p>
        </w:tc>
        <w:tc>
          <w:tcPr>
            <w:tcW w:w="452" w:type="dxa"/>
          </w:tcPr>
          <w:p w14:paraId="1DA08410" w14:textId="77777777" w:rsidR="006B77FE" w:rsidRPr="00847D9B" w:rsidRDefault="006B77FE" w:rsidP="00077962">
            <w:pPr>
              <w:pStyle w:val="Footer"/>
              <w:tabs>
                <w:tab w:val="left" w:pos="1560"/>
              </w:tabs>
              <w:rPr>
                <w:rFonts w:cs="Arial"/>
                <w:color w:val="000000"/>
                <w:sz w:val="17"/>
                <w:szCs w:val="17"/>
                <w:lang w:val="de-DE"/>
              </w:rPr>
            </w:pPr>
          </w:p>
        </w:tc>
        <w:tc>
          <w:tcPr>
            <w:tcW w:w="1547" w:type="dxa"/>
          </w:tcPr>
          <w:p w14:paraId="31F718AE"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BOFABE3X</w:t>
            </w:r>
          </w:p>
        </w:tc>
        <w:tc>
          <w:tcPr>
            <w:tcW w:w="2726" w:type="dxa"/>
          </w:tcPr>
          <w:p w14:paraId="6F7A8DE5"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Antwerp</w:t>
            </w:r>
          </w:p>
        </w:tc>
      </w:tr>
      <w:tr w:rsidR="006B77FE" w:rsidRPr="00847D9B" w14:paraId="102FAE09" w14:textId="77777777" w:rsidTr="00077962">
        <w:trPr>
          <w:trHeight w:val="184"/>
        </w:trPr>
        <w:tc>
          <w:tcPr>
            <w:tcW w:w="1787" w:type="dxa"/>
          </w:tcPr>
          <w:p w14:paraId="33AFECF1"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BOFADEFX</w:t>
            </w:r>
          </w:p>
        </w:tc>
        <w:tc>
          <w:tcPr>
            <w:tcW w:w="2513" w:type="dxa"/>
          </w:tcPr>
          <w:p w14:paraId="7F21AE11"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Frankfurt</w:t>
            </w:r>
          </w:p>
        </w:tc>
        <w:tc>
          <w:tcPr>
            <w:tcW w:w="452" w:type="dxa"/>
          </w:tcPr>
          <w:p w14:paraId="4A1FBE2F" w14:textId="77777777" w:rsidR="006B77FE" w:rsidRPr="00847D9B" w:rsidRDefault="006B77FE" w:rsidP="00077962">
            <w:pPr>
              <w:pStyle w:val="Footer"/>
              <w:tabs>
                <w:tab w:val="left" w:pos="1560"/>
              </w:tabs>
              <w:rPr>
                <w:rFonts w:cs="Arial"/>
                <w:color w:val="000000"/>
                <w:sz w:val="17"/>
                <w:szCs w:val="17"/>
                <w:lang w:val="de-DE"/>
              </w:rPr>
            </w:pPr>
          </w:p>
        </w:tc>
        <w:tc>
          <w:tcPr>
            <w:tcW w:w="1547" w:type="dxa"/>
          </w:tcPr>
          <w:p w14:paraId="3ECFDC3A"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BOFAIE3X</w:t>
            </w:r>
          </w:p>
        </w:tc>
        <w:tc>
          <w:tcPr>
            <w:tcW w:w="2726" w:type="dxa"/>
          </w:tcPr>
          <w:p w14:paraId="47407E07"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Dublin</w:t>
            </w:r>
          </w:p>
        </w:tc>
      </w:tr>
      <w:tr w:rsidR="006B77FE" w:rsidRPr="00847D9B" w14:paraId="3A646BC1" w14:textId="77777777" w:rsidTr="00077962">
        <w:trPr>
          <w:trHeight w:val="579"/>
        </w:trPr>
        <w:tc>
          <w:tcPr>
            <w:tcW w:w="1787" w:type="dxa"/>
          </w:tcPr>
          <w:p w14:paraId="55866F0D" w14:textId="77777777" w:rsidR="006B77FE"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BOFAIT2X</w:t>
            </w:r>
          </w:p>
          <w:p w14:paraId="10343A6E" w14:textId="215F2542" w:rsidR="00974CFB" w:rsidRPr="00847D9B" w:rsidRDefault="00974CFB" w:rsidP="00077962">
            <w:pPr>
              <w:pStyle w:val="Footer"/>
              <w:tabs>
                <w:tab w:val="left" w:pos="1560"/>
              </w:tabs>
              <w:rPr>
                <w:rFonts w:cs="Arial"/>
                <w:color w:val="000000"/>
                <w:sz w:val="17"/>
                <w:szCs w:val="17"/>
                <w:lang w:val="de-DE"/>
              </w:rPr>
            </w:pPr>
          </w:p>
        </w:tc>
        <w:tc>
          <w:tcPr>
            <w:tcW w:w="2513" w:type="dxa"/>
          </w:tcPr>
          <w:p w14:paraId="3EB2596A"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Milan</w:t>
            </w:r>
          </w:p>
        </w:tc>
        <w:tc>
          <w:tcPr>
            <w:tcW w:w="452" w:type="dxa"/>
          </w:tcPr>
          <w:p w14:paraId="5B1D0DF9" w14:textId="77777777" w:rsidR="006B77FE" w:rsidRPr="00847D9B" w:rsidRDefault="006B77FE" w:rsidP="00077962">
            <w:pPr>
              <w:pStyle w:val="Footer"/>
              <w:tabs>
                <w:tab w:val="left" w:pos="1560"/>
              </w:tabs>
              <w:rPr>
                <w:rFonts w:cs="Arial"/>
                <w:color w:val="000000"/>
                <w:sz w:val="17"/>
                <w:szCs w:val="17"/>
                <w:lang w:val="de-DE"/>
              </w:rPr>
            </w:pPr>
          </w:p>
        </w:tc>
        <w:tc>
          <w:tcPr>
            <w:tcW w:w="1547" w:type="dxa"/>
          </w:tcPr>
          <w:p w14:paraId="04ADFAD4"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BOFANLNX</w:t>
            </w:r>
          </w:p>
        </w:tc>
        <w:tc>
          <w:tcPr>
            <w:tcW w:w="2726" w:type="dxa"/>
          </w:tcPr>
          <w:p w14:paraId="217C43AD" w14:textId="77777777" w:rsidR="006B77FE" w:rsidRPr="00847D9B" w:rsidRDefault="006B77FE" w:rsidP="00077962">
            <w:pPr>
              <w:pStyle w:val="Footer"/>
              <w:tabs>
                <w:tab w:val="left" w:pos="1560"/>
              </w:tabs>
              <w:rPr>
                <w:rFonts w:cs="Arial"/>
                <w:color w:val="000000"/>
                <w:sz w:val="17"/>
                <w:szCs w:val="17"/>
                <w:lang w:val="de-DE"/>
              </w:rPr>
            </w:pPr>
            <w:r w:rsidRPr="00847D9B">
              <w:rPr>
                <w:rFonts w:cs="Arial"/>
                <w:color w:val="000000"/>
                <w:sz w:val="17"/>
                <w:szCs w:val="17"/>
                <w:lang w:val="de-DE"/>
              </w:rPr>
              <w:t>Bank of America Amsterdam</w:t>
            </w:r>
          </w:p>
          <w:p w14:paraId="373D0137" w14:textId="77777777" w:rsidR="006B77FE" w:rsidRPr="00847D9B" w:rsidRDefault="006B77FE" w:rsidP="00077962">
            <w:pPr>
              <w:pStyle w:val="Footer"/>
              <w:tabs>
                <w:tab w:val="left" w:pos="1560"/>
              </w:tabs>
              <w:rPr>
                <w:rFonts w:cs="Arial"/>
                <w:color w:val="000000"/>
                <w:sz w:val="17"/>
                <w:szCs w:val="17"/>
                <w:lang w:val="de-DE"/>
              </w:rPr>
            </w:pPr>
          </w:p>
        </w:tc>
      </w:tr>
    </w:tbl>
    <w:p w14:paraId="1F86B7F0" w14:textId="77777777" w:rsidR="005C6FAB" w:rsidRDefault="005C6FAB" w:rsidP="00974CFB">
      <w:pPr>
        <w:rPr>
          <w:rFonts w:asciiTheme="minorBidi" w:hAnsiTheme="minorBidi" w:cstheme="minorBidi"/>
          <w:sz w:val="16"/>
          <w:szCs w:val="16"/>
        </w:rPr>
      </w:pPr>
    </w:p>
    <w:p w14:paraId="78ED0301" w14:textId="77777777" w:rsidR="005C6FAB" w:rsidRDefault="005C6FAB">
      <w:pPr>
        <w:jc w:val="left"/>
        <w:rPr>
          <w:rFonts w:asciiTheme="minorBidi" w:hAnsiTheme="minorBidi" w:cstheme="minorBidi"/>
          <w:sz w:val="16"/>
          <w:szCs w:val="16"/>
        </w:rPr>
      </w:pPr>
      <w:r>
        <w:rPr>
          <w:rFonts w:asciiTheme="minorBidi" w:hAnsiTheme="minorBidi" w:cstheme="minorBidi"/>
          <w:sz w:val="16"/>
          <w:szCs w:val="16"/>
        </w:rPr>
        <w:br w:type="page"/>
      </w:r>
    </w:p>
    <w:p w14:paraId="2B06C8B8" w14:textId="0E4B46EF" w:rsidR="00974CFB" w:rsidRDefault="00974CFB" w:rsidP="00974CFB">
      <w:pPr>
        <w:rPr>
          <w:rFonts w:cs="Arial"/>
          <w:szCs w:val="22"/>
        </w:rPr>
      </w:pPr>
      <w:r w:rsidRPr="00974CFB">
        <w:rPr>
          <w:rFonts w:asciiTheme="minorBidi" w:hAnsiTheme="minorBidi" w:cstheme="minorBidi"/>
          <w:sz w:val="16"/>
          <w:szCs w:val="16"/>
        </w:rPr>
        <w:lastRenderedPageBreak/>
        <w:t>Please note is paying via BACS/CHAPS below details should be used;</w:t>
      </w:r>
    </w:p>
    <w:p w14:paraId="773BB8E3" w14:textId="77777777" w:rsidR="00974CFB" w:rsidRPr="0018690D" w:rsidRDefault="00974CFB" w:rsidP="00974CFB">
      <w:pPr>
        <w:tabs>
          <w:tab w:val="left" w:pos="1843"/>
        </w:tabs>
        <w:spacing w:before="40"/>
        <w:rPr>
          <w:rFonts w:cs="Arial"/>
          <w:color w:val="000000"/>
          <w:sz w:val="17"/>
          <w:szCs w:val="17"/>
        </w:rPr>
      </w:pPr>
      <w:r w:rsidRPr="0018690D">
        <w:rPr>
          <w:rFonts w:cs="Arial"/>
          <w:color w:val="000000"/>
          <w:sz w:val="17"/>
          <w:szCs w:val="17"/>
        </w:rPr>
        <w:t xml:space="preserve">Bank:                           Bank of America London </w:t>
      </w:r>
    </w:p>
    <w:p w14:paraId="4930CC7B" w14:textId="77777777" w:rsidR="00974CFB" w:rsidRPr="0018690D" w:rsidRDefault="00974CFB" w:rsidP="00974CFB">
      <w:pPr>
        <w:tabs>
          <w:tab w:val="left" w:pos="1843"/>
        </w:tabs>
        <w:spacing w:before="40"/>
        <w:rPr>
          <w:rFonts w:cs="Arial"/>
          <w:color w:val="000000"/>
          <w:sz w:val="17"/>
          <w:szCs w:val="17"/>
        </w:rPr>
      </w:pPr>
      <w:r w:rsidRPr="0018690D">
        <w:rPr>
          <w:rFonts w:cs="Arial"/>
          <w:color w:val="000000"/>
          <w:sz w:val="17"/>
          <w:szCs w:val="17"/>
        </w:rPr>
        <w:t xml:space="preserve">Beneficiary:                 </w:t>
      </w:r>
      <w:proofErr w:type="gramStart"/>
      <w:r w:rsidRPr="0018690D">
        <w:rPr>
          <w:rFonts w:cs="Arial"/>
          <w:color w:val="000000"/>
          <w:sz w:val="17"/>
          <w:szCs w:val="17"/>
        </w:rPr>
        <w:t>RBC  Investor</w:t>
      </w:r>
      <w:proofErr w:type="gramEnd"/>
      <w:r w:rsidRPr="0018690D">
        <w:rPr>
          <w:rFonts w:cs="Arial"/>
          <w:color w:val="000000"/>
          <w:sz w:val="17"/>
          <w:szCs w:val="17"/>
        </w:rPr>
        <w:t xml:space="preserve"> Services Bank Luxembourg</w:t>
      </w:r>
    </w:p>
    <w:p w14:paraId="702179CD" w14:textId="77777777" w:rsidR="00974CFB" w:rsidRPr="0018690D" w:rsidRDefault="00974CFB" w:rsidP="00974CFB">
      <w:pPr>
        <w:tabs>
          <w:tab w:val="left" w:pos="1843"/>
        </w:tabs>
        <w:spacing w:before="40"/>
        <w:rPr>
          <w:rFonts w:cs="Arial"/>
          <w:color w:val="000000"/>
          <w:sz w:val="17"/>
          <w:szCs w:val="17"/>
        </w:rPr>
      </w:pPr>
      <w:r w:rsidRPr="0018690D">
        <w:rPr>
          <w:rFonts w:cs="Arial"/>
          <w:color w:val="000000"/>
          <w:sz w:val="17"/>
          <w:szCs w:val="17"/>
        </w:rPr>
        <w:t>Account number:        25335028</w:t>
      </w:r>
    </w:p>
    <w:p w14:paraId="4F4A959F" w14:textId="77777777" w:rsidR="00974CFB" w:rsidRPr="0018690D" w:rsidRDefault="00974CFB" w:rsidP="00974CFB">
      <w:pPr>
        <w:tabs>
          <w:tab w:val="left" w:pos="1843"/>
        </w:tabs>
        <w:spacing w:before="40"/>
        <w:rPr>
          <w:rFonts w:cs="Arial"/>
          <w:color w:val="000000"/>
          <w:sz w:val="17"/>
          <w:szCs w:val="17"/>
        </w:rPr>
      </w:pPr>
      <w:r w:rsidRPr="0018690D">
        <w:rPr>
          <w:rFonts w:cs="Arial"/>
          <w:color w:val="000000"/>
          <w:sz w:val="17"/>
          <w:szCs w:val="17"/>
        </w:rPr>
        <w:t>Sort code:                   30-16-35</w:t>
      </w:r>
    </w:p>
    <w:p w14:paraId="3245637F" w14:textId="7B5AE12E" w:rsidR="00974CFB" w:rsidRDefault="00974CFB" w:rsidP="00974CFB">
      <w:pPr>
        <w:rPr>
          <w:rFonts w:asciiTheme="minorBidi" w:hAnsiTheme="minorBidi" w:cstheme="minorBidi"/>
          <w:sz w:val="16"/>
          <w:szCs w:val="16"/>
        </w:rPr>
      </w:pPr>
      <w:r>
        <w:rPr>
          <w:rFonts w:cs="Arial"/>
          <w:color w:val="000000"/>
          <w:sz w:val="17"/>
          <w:szCs w:val="17"/>
        </w:rPr>
        <w:t xml:space="preserve">Ref: </w:t>
      </w:r>
      <w:r w:rsidRPr="0018690D">
        <w:rPr>
          <w:rFonts w:cs="Arial"/>
          <w:color w:val="000000"/>
          <w:sz w:val="17"/>
          <w:szCs w:val="17"/>
        </w:rPr>
        <w:t>00004501800 (This reference must be quoted)</w:t>
      </w:r>
    </w:p>
    <w:p w14:paraId="3D20B0DB" w14:textId="77777777" w:rsidR="00974CFB" w:rsidRDefault="00974CFB" w:rsidP="00113A20">
      <w:pPr>
        <w:rPr>
          <w:rFonts w:asciiTheme="minorBidi" w:hAnsiTheme="minorBidi" w:cstheme="minorBidi"/>
          <w:sz w:val="16"/>
          <w:szCs w:val="16"/>
        </w:rPr>
      </w:pPr>
    </w:p>
    <w:p w14:paraId="245B6D7B" w14:textId="56EC2A54" w:rsidR="00113A20" w:rsidRPr="00F4479B" w:rsidRDefault="003B1561" w:rsidP="00113A20">
      <w:pPr>
        <w:rPr>
          <w:rFonts w:asciiTheme="minorBidi" w:hAnsiTheme="minorBidi" w:cstheme="minorBidi"/>
          <w:sz w:val="16"/>
          <w:szCs w:val="16"/>
        </w:rPr>
      </w:pPr>
      <w:r w:rsidRPr="00F4479B">
        <w:rPr>
          <w:rFonts w:asciiTheme="minorBidi" w:hAnsiTheme="minorBidi" w:cstheme="minorBidi"/>
          <w:sz w:val="16"/>
          <w:szCs w:val="16"/>
        </w:rPr>
        <w:t>Please contact the Administrator for the required details for Shares denominated in currencies other than USD, EUR or GBP.</w:t>
      </w:r>
    </w:p>
    <w:p w14:paraId="6283D921" w14:textId="77777777" w:rsidR="00113A20" w:rsidRPr="00DD60B0" w:rsidRDefault="00A85EE5" w:rsidP="00113A20">
      <w:pPr>
        <w:pStyle w:val="ssPara1"/>
        <w:spacing w:after="0"/>
        <w:rPr>
          <w:sz w:val="16"/>
          <w:szCs w:val="16"/>
        </w:rPr>
      </w:pPr>
    </w:p>
    <w:p w14:paraId="772DB1D5" w14:textId="77777777" w:rsidR="00113A20" w:rsidRPr="00DD60B0" w:rsidRDefault="003B1561" w:rsidP="00113A20">
      <w:pPr>
        <w:pStyle w:val="ssPara1"/>
        <w:rPr>
          <w:sz w:val="16"/>
          <w:szCs w:val="16"/>
          <w:u w:val="single"/>
        </w:rPr>
      </w:pPr>
      <w:r w:rsidRPr="00DD60B0">
        <w:rPr>
          <w:sz w:val="16"/>
          <w:szCs w:val="16"/>
        </w:rPr>
        <w:t xml:space="preserve">B. </w:t>
      </w:r>
      <w:r w:rsidRPr="00DD60B0">
        <w:rPr>
          <w:sz w:val="16"/>
          <w:szCs w:val="16"/>
        </w:rPr>
        <w:tab/>
      </w:r>
      <w:r w:rsidRPr="00DD60B0">
        <w:rPr>
          <w:sz w:val="16"/>
          <w:szCs w:val="16"/>
          <w:u w:val="single"/>
        </w:rPr>
        <w:t>Expected Volumes and Frequency</w:t>
      </w:r>
    </w:p>
    <w:p w14:paraId="2F0C3955" w14:textId="77777777" w:rsidR="00113A20" w:rsidRPr="00DD60B0" w:rsidRDefault="003B1561" w:rsidP="00113A20">
      <w:pPr>
        <w:spacing w:after="120"/>
        <w:rPr>
          <w:rFonts w:asciiTheme="minorBidi" w:hAnsiTheme="minorBidi" w:cstheme="minorBidi"/>
          <w:sz w:val="16"/>
          <w:szCs w:val="16"/>
        </w:rPr>
      </w:pPr>
      <w:r w:rsidRPr="00DD60B0">
        <w:rPr>
          <w:rFonts w:asciiTheme="minorBidi" w:hAnsiTheme="minorBidi" w:cstheme="minorBidi"/>
          <w:sz w:val="16"/>
          <w:szCs w:val="16"/>
        </w:rPr>
        <w:t xml:space="preserve">Please complete the below section with your expectations in terms of investment in the fund. </w:t>
      </w:r>
    </w:p>
    <w:p w14:paraId="03003C96" w14:textId="77777777" w:rsidR="00113A20" w:rsidRPr="00DD60B0" w:rsidRDefault="003B1561" w:rsidP="00113A20">
      <w:pPr>
        <w:spacing w:after="120"/>
        <w:rPr>
          <w:rFonts w:asciiTheme="minorBidi" w:hAnsiTheme="minorBidi" w:cstheme="minorBidi"/>
          <w:b/>
          <w:bCs/>
          <w:sz w:val="16"/>
          <w:szCs w:val="16"/>
        </w:rPr>
      </w:pPr>
      <w:r w:rsidRPr="00DD60B0">
        <w:rPr>
          <w:rFonts w:asciiTheme="minorBidi" w:hAnsiTheme="minorBidi" w:cstheme="minorBidi"/>
          <w:b/>
          <w:bCs/>
          <w:sz w:val="16"/>
          <w:szCs w:val="16"/>
        </w:rPr>
        <w:t xml:space="preserve">The expected volumes and frequency provided will not form any kind of commitment from the account holder, the beneficial owners or the intermediary. </w:t>
      </w:r>
    </w:p>
    <w:p w14:paraId="3B20FDA4" w14:textId="77777777" w:rsidR="00113A20" w:rsidRPr="00DD60B0" w:rsidRDefault="003B1561" w:rsidP="00113A20">
      <w:pPr>
        <w:spacing w:after="120"/>
        <w:rPr>
          <w:rFonts w:asciiTheme="minorBidi" w:hAnsiTheme="minorBidi" w:cstheme="minorBidi"/>
          <w:b/>
          <w:bCs/>
          <w:sz w:val="16"/>
          <w:szCs w:val="16"/>
        </w:rPr>
      </w:pPr>
      <w:r w:rsidRPr="00DD60B0">
        <w:rPr>
          <w:rFonts w:asciiTheme="minorBidi" w:hAnsiTheme="minorBidi" w:cstheme="minorBidi"/>
          <w:b/>
          <w:bCs/>
          <w:sz w:val="16"/>
          <w:szCs w:val="16"/>
        </w:rPr>
        <w:t>Please tick the anticipated frequency of trading:</w:t>
      </w:r>
    </w:p>
    <w:tbl>
      <w:tblPr>
        <w:tblW w:w="9495" w:type="dxa"/>
        <w:tblBorders>
          <w:top w:val="single" w:sz="18" w:space="0" w:color="FFFFFF"/>
          <w:left w:val="single" w:sz="2" w:space="0" w:color="808080"/>
          <w:right w:val="single" w:sz="2" w:space="0" w:color="808080"/>
          <w:insideH w:val="single" w:sz="6" w:space="0" w:color="FFFFFF"/>
          <w:insideV w:val="single" w:sz="2" w:space="0" w:color="808080"/>
        </w:tblBorders>
        <w:tblLayout w:type="fixed"/>
        <w:tblLook w:val="01E0" w:firstRow="1" w:lastRow="1" w:firstColumn="1" w:lastColumn="1" w:noHBand="0" w:noVBand="0"/>
      </w:tblPr>
      <w:tblGrid>
        <w:gridCol w:w="1186"/>
        <w:gridCol w:w="1187"/>
        <w:gridCol w:w="1187"/>
        <w:gridCol w:w="1187"/>
        <w:gridCol w:w="1187"/>
        <w:gridCol w:w="1187"/>
        <w:gridCol w:w="1187"/>
        <w:gridCol w:w="1187"/>
      </w:tblGrid>
      <w:tr w:rsidR="00250FFB" w14:paraId="361BD09F" w14:textId="77777777" w:rsidTr="00111F8A">
        <w:tc>
          <w:tcPr>
            <w:tcW w:w="1186" w:type="dxa"/>
            <w:tcBorders>
              <w:top w:val="single" w:sz="2" w:space="0" w:color="808080"/>
              <w:bottom w:val="single" w:sz="2" w:space="0" w:color="808080"/>
            </w:tcBorders>
          </w:tcPr>
          <w:p w14:paraId="7BAF4A6D" w14:textId="77777777" w:rsidR="00113A20" w:rsidRPr="00DD60B0" w:rsidRDefault="00A85EE5" w:rsidP="00111F8A">
            <w:pPr>
              <w:spacing w:after="120"/>
              <w:jc w:val="left"/>
              <w:rPr>
                <w:rFonts w:asciiTheme="minorBidi" w:eastAsia="Arial Unicode MS" w:hAnsiTheme="minorBidi" w:cstheme="minorBidi"/>
                <w:sz w:val="16"/>
                <w:szCs w:val="16"/>
              </w:rPr>
            </w:pPr>
          </w:p>
          <w:p w14:paraId="0EC7443E" w14:textId="7DBBCEDF"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006B77FE">
              <w:rPr>
                <w:rFonts w:eastAsia="Wingdings 2" w:cstheme="minorBidi"/>
                <w:sz w:val="16"/>
                <w:szCs w:val="16"/>
              </w:rPr>
              <w:t xml:space="preserve"> </w:t>
            </w:r>
            <w:r w:rsidRPr="00DD60B0">
              <w:rPr>
                <w:rFonts w:asciiTheme="minorBidi" w:hAnsiTheme="minorBidi" w:cstheme="minorBidi"/>
                <w:sz w:val="16"/>
                <w:szCs w:val="16"/>
              </w:rPr>
              <w:t>Single transaction</w:t>
            </w:r>
          </w:p>
        </w:tc>
        <w:tc>
          <w:tcPr>
            <w:tcW w:w="1187" w:type="dxa"/>
            <w:tcBorders>
              <w:top w:val="single" w:sz="2" w:space="0" w:color="808080"/>
              <w:bottom w:val="single" w:sz="2" w:space="0" w:color="808080"/>
            </w:tcBorders>
          </w:tcPr>
          <w:p w14:paraId="0D91AFC1" w14:textId="77777777" w:rsidR="00113A20" w:rsidRPr="00DD60B0" w:rsidRDefault="00A85EE5" w:rsidP="00111F8A">
            <w:pPr>
              <w:spacing w:after="120"/>
              <w:jc w:val="left"/>
              <w:rPr>
                <w:rFonts w:asciiTheme="minorBidi" w:eastAsia="Arial Unicode MS" w:hAnsiTheme="minorBidi" w:cstheme="minorBidi"/>
                <w:sz w:val="16"/>
                <w:szCs w:val="16"/>
              </w:rPr>
            </w:pPr>
          </w:p>
          <w:p w14:paraId="29103F8E"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Daily</w:t>
            </w:r>
          </w:p>
        </w:tc>
        <w:tc>
          <w:tcPr>
            <w:tcW w:w="1187" w:type="dxa"/>
            <w:tcBorders>
              <w:top w:val="single" w:sz="2" w:space="0" w:color="808080"/>
              <w:bottom w:val="single" w:sz="2" w:space="0" w:color="808080"/>
            </w:tcBorders>
          </w:tcPr>
          <w:p w14:paraId="6F62E627" w14:textId="77777777" w:rsidR="00113A20" w:rsidRPr="00DD60B0" w:rsidRDefault="00A85EE5" w:rsidP="00111F8A">
            <w:pPr>
              <w:spacing w:after="120"/>
              <w:jc w:val="left"/>
              <w:rPr>
                <w:rFonts w:asciiTheme="minorBidi" w:eastAsia="Arial Unicode MS" w:hAnsiTheme="minorBidi" w:cstheme="minorBidi"/>
                <w:sz w:val="16"/>
                <w:szCs w:val="16"/>
              </w:rPr>
            </w:pPr>
          </w:p>
          <w:p w14:paraId="40244F84"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Weekly</w:t>
            </w:r>
          </w:p>
        </w:tc>
        <w:tc>
          <w:tcPr>
            <w:tcW w:w="1187" w:type="dxa"/>
            <w:tcBorders>
              <w:top w:val="single" w:sz="2" w:space="0" w:color="808080"/>
              <w:bottom w:val="single" w:sz="2" w:space="0" w:color="808080"/>
            </w:tcBorders>
          </w:tcPr>
          <w:p w14:paraId="4C0B63C7" w14:textId="77777777" w:rsidR="00113A20" w:rsidRPr="00DD60B0" w:rsidRDefault="00A85EE5" w:rsidP="00111F8A">
            <w:pPr>
              <w:spacing w:after="120"/>
              <w:jc w:val="left"/>
              <w:rPr>
                <w:rFonts w:asciiTheme="minorBidi" w:eastAsia="Arial Unicode MS" w:hAnsiTheme="minorBidi" w:cstheme="minorBidi"/>
                <w:sz w:val="16"/>
                <w:szCs w:val="16"/>
              </w:rPr>
            </w:pPr>
          </w:p>
          <w:p w14:paraId="6BFFA78D"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Monthly</w:t>
            </w:r>
          </w:p>
        </w:tc>
        <w:tc>
          <w:tcPr>
            <w:tcW w:w="1187" w:type="dxa"/>
            <w:tcBorders>
              <w:top w:val="single" w:sz="2" w:space="0" w:color="808080"/>
              <w:bottom w:val="single" w:sz="2" w:space="0" w:color="808080"/>
            </w:tcBorders>
          </w:tcPr>
          <w:p w14:paraId="49CBB965" w14:textId="77777777" w:rsidR="00113A20" w:rsidRPr="00DD60B0" w:rsidRDefault="00A85EE5" w:rsidP="00111F8A">
            <w:pPr>
              <w:spacing w:after="120"/>
              <w:jc w:val="left"/>
              <w:rPr>
                <w:rFonts w:asciiTheme="minorBidi" w:eastAsia="Arial Unicode MS" w:hAnsiTheme="minorBidi" w:cstheme="minorBidi"/>
                <w:sz w:val="16"/>
                <w:szCs w:val="16"/>
              </w:rPr>
            </w:pPr>
          </w:p>
          <w:p w14:paraId="27942432"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Quarterly</w:t>
            </w:r>
          </w:p>
        </w:tc>
        <w:tc>
          <w:tcPr>
            <w:tcW w:w="1187" w:type="dxa"/>
            <w:tcBorders>
              <w:top w:val="single" w:sz="2" w:space="0" w:color="808080"/>
              <w:bottom w:val="single" w:sz="2" w:space="0" w:color="808080"/>
            </w:tcBorders>
          </w:tcPr>
          <w:p w14:paraId="793D5718" w14:textId="77777777" w:rsidR="00113A20" w:rsidRPr="00DD60B0" w:rsidRDefault="00A85EE5" w:rsidP="00111F8A">
            <w:pPr>
              <w:spacing w:after="120"/>
              <w:jc w:val="left"/>
              <w:rPr>
                <w:rFonts w:asciiTheme="minorBidi" w:eastAsia="Arial Unicode MS" w:hAnsiTheme="minorBidi" w:cstheme="minorBidi"/>
                <w:sz w:val="16"/>
                <w:szCs w:val="16"/>
              </w:rPr>
            </w:pPr>
          </w:p>
          <w:p w14:paraId="4143381E"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Semi-annual</w:t>
            </w:r>
          </w:p>
        </w:tc>
        <w:tc>
          <w:tcPr>
            <w:tcW w:w="1187" w:type="dxa"/>
            <w:tcBorders>
              <w:top w:val="single" w:sz="2" w:space="0" w:color="808080"/>
              <w:bottom w:val="single" w:sz="2" w:space="0" w:color="808080"/>
            </w:tcBorders>
          </w:tcPr>
          <w:p w14:paraId="4ACCAF3D" w14:textId="77777777" w:rsidR="00113A20" w:rsidRPr="00DD60B0" w:rsidRDefault="00A85EE5" w:rsidP="00111F8A">
            <w:pPr>
              <w:spacing w:after="120"/>
              <w:jc w:val="left"/>
              <w:rPr>
                <w:rFonts w:asciiTheme="minorBidi" w:eastAsia="Arial Unicode MS" w:hAnsiTheme="minorBidi" w:cstheme="minorBidi"/>
                <w:sz w:val="16"/>
                <w:szCs w:val="16"/>
              </w:rPr>
            </w:pPr>
          </w:p>
          <w:p w14:paraId="296B96EC"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Annual</w:t>
            </w:r>
          </w:p>
        </w:tc>
        <w:tc>
          <w:tcPr>
            <w:tcW w:w="1187" w:type="dxa"/>
            <w:tcBorders>
              <w:top w:val="single" w:sz="2" w:space="0" w:color="808080"/>
              <w:bottom w:val="single" w:sz="2" w:space="0" w:color="808080"/>
            </w:tcBorders>
          </w:tcPr>
          <w:p w14:paraId="1F899475" w14:textId="77777777" w:rsidR="00113A20" w:rsidRPr="00DD60B0" w:rsidRDefault="00A85EE5" w:rsidP="00111F8A">
            <w:pPr>
              <w:spacing w:after="120"/>
              <w:jc w:val="left"/>
              <w:rPr>
                <w:rFonts w:asciiTheme="minorBidi" w:eastAsia="Arial Unicode MS" w:hAnsiTheme="minorBidi" w:cstheme="minorBidi"/>
                <w:sz w:val="16"/>
                <w:szCs w:val="16"/>
              </w:rPr>
            </w:pPr>
          </w:p>
          <w:p w14:paraId="7C11133C" w14:textId="77777777" w:rsidR="00113A20" w:rsidRPr="00DD60B0" w:rsidRDefault="003B1561" w:rsidP="00111F8A">
            <w:pPr>
              <w:spacing w:after="120"/>
              <w:jc w:val="left"/>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Ad-hoc</w:t>
            </w:r>
          </w:p>
        </w:tc>
      </w:tr>
    </w:tbl>
    <w:p w14:paraId="641F25EC" w14:textId="77777777" w:rsidR="00113A20" w:rsidRPr="00DD60B0" w:rsidRDefault="00A85EE5" w:rsidP="00113A20">
      <w:pPr>
        <w:rPr>
          <w:rFonts w:eastAsia="Tahoma" w:cs="Arial"/>
          <w:noProof/>
          <w:spacing w:val="-1"/>
          <w:sz w:val="16"/>
          <w:szCs w:val="16"/>
          <w:lang w:val="en-US" w:eastAsia="en-US"/>
        </w:rPr>
      </w:pPr>
    </w:p>
    <w:p w14:paraId="19FEB77D" w14:textId="77777777" w:rsidR="00113A20" w:rsidRPr="00DD60B0" w:rsidRDefault="003B1561" w:rsidP="00113A20">
      <w:pPr>
        <w:rPr>
          <w:rFonts w:eastAsia="Tahoma" w:cs="Arial"/>
          <w:noProof/>
          <w:spacing w:val="-1"/>
          <w:sz w:val="16"/>
          <w:szCs w:val="16"/>
          <w:lang w:val="en-US" w:eastAsia="en-US"/>
        </w:rPr>
      </w:pPr>
      <w:r w:rsidRPr="00DD60B0">
        <w:rPr>
          <w:rFonts w:eastAsia="Tahoma" w:cs="Arial"/>
          <w:noProof/>
          <w:spacing w:val="-1"/>
          <w:sz w:val="16"/>
          <w:szCs w:val="16"/>
          <w:lang w:val="en-US" w:eastAsia="en-US"/>
        </w:rPr>
        <w:t>Please tick the anticipated term of your investment:</w:t>
      </w:r>
    </w:p>
    <w:p w14:paraId="5BD1E756" w14:textId="77777777" w:rsidR="00113A20" w:rsidRPr="00DD60B0" w:rsidRDefault="00A85EE5" w:rsidP="00113A20">
      <w:pPr>
        <w:rPr>
          <w:rFonts w:eastAsia="Tahoma" w:cs="Arial"/>
          <w:noProof/>
          <w:spacing w:val="-1"/>
          <w:sz w:val="16"/>
          <w:szCs w:val="16"/>
          <w:lang w:val="en-US" w:eastAsia="en-US"/>
        </w:rPr>
      </w:pPr>
    </w:p>
    <w:tbl>
      <w:tblPr>
        <w:tblW w:w="9495" w:type="dxa"/>
        <w:tblBorders>
          <w:top w:val="single" w:sz="18" w:space="0" w:color="FFFFFF"/>
          <w:left w:val="single" w:sz="2" w:space="0" w:color="808080"/>
          <w:right w:val="single" w:sz="2" w:space="0" w:color="808080"/>
          <w:insideH w:val="single" w:sz="6" w:space="0" w:color="FFFFFF"/>
          <w:insideV w:val="single" w:sz="2" w:space="0" w:color="808080"/>
        </w:tblBorders>
        <w:tblLayout w:type="fixed"/>
        <w:tblLook w:val="01E0" w:firstRow="1" w:lastRow="1" w:firstColumn="1" w:lastColumn="1" w:noHBand="0" w:noVBand="0"/>
      </w:tblPr>
      <w:tblGrid>
        <w:gridCol w:w="2373"/>
        <w:gridCol w:w="2374"/>
        <w:gridCol w:w="2374"/>
        <w:gridCol w:w="2374"/>
      </w:tblGrid>
      <w:tr w:rsidR="00250FFB" w14:paraId="654C286D" w14:textId="77777777" w:rsidTr="00111F8A">
        <w:tc>
          <w:tcPr>
            <w:tcW w:w="2373" w:type="dxa"/>
            <w:tcBorders>
              <w:top w:val="single" w:sz="2" w:space="0" w:color="808080"/>
              <w:bottom w:val="single" w:sz="2" w:space="0" w:color="808080"/>
            </w:tcBorders>
          </w:tcPr>
          <w:p w14:paraId="1EA4BF89" w14:textId="77777777" w:rsidR="00113A20" w:rsidRPr="00DD60B0" w:rsidRDefault="00A85EE5" w:rsidP="00113A20">
            <w:pPr>
              <w:spacing w:after="120"/>
              <w:rPr>
                <w:rFonts w:asciiTheme="minorBidi" w:eastAsia="Arial Unicode MS" w:hAnsiTheme="minorBidi" w:cstheme="minorBidi"/>
                <w:sz w:val="16"/>
                <w:szCs w:val="16"/>
              </w:rPr>
            </w:pPr>
          </w:p>
          <w:p w14:paraId="3154B6D3" w14:textId="77777777" w:rsidR="00113A20" w:rsidRPr="00DD60B0" w:rsidRDefault="003B1561" w:rsidP="00113A20">
            <w:pPr>
              <w:spacing w:after="120"/>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1-3 Years</w:t>
            </w:r>
          </w:p>
        </w:tc>
        <w:tc>
          <w:tcPr>
            <w:tcW w:w="2374" w:type="dxa"/>
            <w:tcBorders>
              <w:top w:val="single" w:sz="2" w:space="0" w:color="808080"/>
              <w:bottom w:val="single" w:sz="2" w:space="0" w:color="808080"/>
            </w:tcBorders>
          </w:tcPr>
          <w:p w14:paraId="19F67E24" w14:textId="77777777" w:rsidR="00113A20" w:rsidRPr="00DD60B0" w:rsidRDefault="00A85EE5" w:rsidP="00113A20">
            <w:pPr>
              <w:spacing w:after="120"/>
              <w:rPr>
                <w:rFonts w:asciiTheme="minorBidi" w:eastAsia="Arial Unicode MS" w:hAnsiTheme="minorBidi" w:cstheme="minorBidi"/>
                <w:sz w:val="16"/>
                <w:szCs w:val="16"/>
              </w:rPr>
            </w:pPr>
          </w:p>
          <w:p w14:paraId="2051FB7A" w14:textId="77777777" w:rsidR="00113A20" w:rsidRPr="00DD60B0" w:rsidRDefault="003B1561" w:rsidP="00113A20">
            <w:pPr>
              <w:spacing w:after="120"/>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3-5 Years</w:t>
            </w:r>
          </w:p>
        </w:tc>
        <w:tc>
          <w:tcPr>
            <w:tcW w:w="2374" w:type="dxa"/>
            <w:tcBorders>
              <w:top w:val="single" w:sz="2" w:space="0" w:color="808080"/>
              <w:bottom w:val="single" w:sz="2" w:space="0" w:color="808080"/>
            </w:tcBorders>
          </w:tcPr>
          <w:p w14:paraId="04294D58" w14:textId="77777777" w:rsidR="00113A20" w:rsidRPr="00DD60B0" w:rsidRDefault="00A85EE5" w:rsidP="00113A20">
            <w:pPr>
              <w:spacing w:after="120"/>
              <w:rPr>
                <w:rFonts w:asciiTheme="minorBidi" w:eastAsia="Arial Unicode MS" w:hAnsiTheme="minorBidi" w:cstheme="minorBidi"/>
                <w:sz w:val="16"/>
                <w:szCs w:val="16"/>
              </w:rPr>
            </w:pPr>
          </w:p>
          <w:p w14:paraId="3F88CA2A" w14:textId="77777777" w:rsidR="00113A20" w:rsidRPr="00DD60B0" w:rsidRDefault="003B1561" w:rsidP="00113A20">
            <w:pPr>
              <w:spacing w:after="120"/>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hAnsiTheme="minorBidi" w:cstheme="minorBidi"/>
                <w:sz w:val="16"/>
                <w:szCs w:val="16"/>
              </w:rPr>
              <w:t xml:space="preserve"> 5-10 Years</w:t>
            </w:r>
          </w:p>
        </w:tc>
        <w:tc>
          <w:tcPr>
            <w:tcW w:w="2374" w:type="dxa"/>
            <w:tcBorders>
              <w:top w:val="single" w:sz="2" w:space="0" w:color="808080"/>
              <w:bottom w:val="single" w:sz="2" w:space="0" w:color="808080"/>
            </w:tcBorders>
          </w:tcPr>
          <w:p w14:paraId="7DC072A3" w14:textId="77777777" w:rsidR="00113A20" w:rsidRPr="00DD60B0" w:rsidRDefault="00A85EE5" w:rsidP="00113A20">
            <w:pPr>
              <w:spacing w:after="120"/>
              <w:rPr>
                <w:rFonts w:asciiTheme="minorBidi" w:eastAsia="Arial Unicode MS" w:hAnsiTheme="minorBidi" w:cstheme="minorBidi"/>
                <w:sz w:val="16"/>
                <w:szCs w:val="16"/>
              </w:rPr>
            </w:pPr>
          </w:p>
          <w:p w14:paraId="5AFADF0F" w14:textId="77777777" w:rsidR="00113A20" w:rsidRPr="00DD60B0" w:rsidRDefault="003B1561" w:rsidP="00113A20">
            <w:pPr>
              <w:spacing w:after="120"/>
              <w:rPr>
                <w:rFonts w:asciiTheme="minorBidi" w:hAnsiTheme="minorBidi" w:cstheme="minorBidi"/>
                <w:sz w:val="16"/>
                <w:szCs w:val="16"/>
              </w:rPr>
            </w:pPr>
            <w:r w:rsidRPr="00DD60B0">
              <w:rPr>
                <w:rFonts w:eastAsia="Wingdings 2" w:cstheme="minorBidi"/>
                <w:sz w:val="16"/>
                <w:szCs w:val="16"/>
              </w:rPr>
              <w:sym w:font="Arial" w:char="F0A3"/>
            </w:r>
            <w:r w:rsidRPr="00DD60B0">
              <w:rPr>
                <w:rFonts w:asciiTheme="minorBidi" w:eastAsia="Arial Unicode MS" w:hAnsiTheme="minorBidi" w:cstheme="minorBidi"/>
                <w:sz w:val="16"/>
                <w:szCs w:val="16"/>
              </w:rPr>
              <w:t xml:space="preserve"> </w:t>
            </w:r>
            <w:r w:rsidRPr="00DD60B0">
              <w:rPr>
                <w:rFonts w:asciiTheme="minorBidi" w:hAnsiTheme="minorBidi" w:cstheme="minorBidi"/>
                <w:sz w:val="16"/>
                <w:szCs w:val="16"/>
              </w:rPr>
              <w:t>10+ Years</w:t>
            </w:r>
          </w:p>
        </w:tc>
      </w:tr>
    </w:tbl>
    <w:p w14:paraId="35B7BF9B" w14:textId="77777777" w:rsidR="00113A20" w:rsidRPr="00DD60B0" w:rsidRDefault="00A85EE5" w:rsidP="00113A20">
      <w:pPr>
        <w:rPr>
          <w:rFonts w:eastAsia="Tahoma" w:cs="Arial"/>
          <w:noProof/>
          <w:spacing w:val="-1"/>
          <w:sz w:val="16"/>
          <w:szCs w:val="16"/>
          <w:lang w:val="en-US" w:eastAsia="en-US"/>
        </w:rPr>
      </w:pPr>
    </w:p>
    <w:p w14:paraId="653E6743" w14:textId="77777777" w:rsidR="00113A20" w:rsidRPr="00DD60B0" w:rsidRDefault="003B1561" w:rsidP="00113A20">
      <w:pPr>
        <w:pStyle w:val="ssPara1"/>
        <w:rPr>
          <w:sz w:val="16"/>
          <w:szCs w:val="16"/>
        </w:rPr>
      </w:pPr>
      <w:r w:rsidRPr="00DD60B0">
        <w:rPr>
          <w:sz w:val="16"/>
          <w:szCs w:val="16"/>
        </w:rPr>
        <w:t>C.</w:t>
      </w:r>
      <w:r w:rsidRPr="00DD60B0">
        <w:rPr>
          <w:sz w:val="16"/>
          <w:szCs w:val="16"/>
        </w:rPr>
        <w:tab/>
      </w:r>
      <w:r w:rsidRPr="00DD60B0">
        <w:rPr>
          <w:sz w:val="16"/>
          <w:szCs w:val="16"/>
          <w:u w:val="single"/>
        </w:rPr>
        <w:t>Investor Type</w:t>
      </w:r>
    </w:p>
    <w:p w14:paraId="260C59E5" w14:textId="77777777" w:rsidR="00113A20" w:rsidRPr="00DD60B0" w:rsidRDefault="003B1561" w:rsidP="00113A20">
      <w:pPr>
        <w:ind w:right="720"/>
        <w:textAlignment w:val="baseline"/>
        <w:rPr>
          <w:rFonts w:cs="Arial"/>
          <w:b/>
          <w:sz w:val="16"/>
          <w:szCs w:val="16"/>
        </w:rPr>
      </w:pPr>
      <w:r w:rsidRPr="00DD60B0">
        <w:rPr>
          <w:rFonts w:cs="Arial"/>
          <w:b/>
          <w:sz w:val="16"/>
          <w:szCs w:val="16"/>
        </w:rPr>
        <w:t>Please tick investor type below (Please note, investor type indicates the documents required to open account):</w:t>
      </w:r>
    </w:p>
    <w:p w14:paraId="42E176E4" w14:textId="77777777" w:rsidR="00113A20" w:rsidRPr="00DD60B0" w:rsidRDefault="00A85EE5" w:rsidP="00113A20">
      <w:pPr>
        <w:ind w:right="720"/>
        <w:textAlignment w:val="baseline"/>
        <w:rPr>
          <w:rFonts w:eastAsia="Tahoma" w:cs="Arial"/>
          <w:sz w:val="16"/>
          <w:szCs w:val="16"/>
        </w:rPr>
      </w:pPr>
    </w:p>
    <w:tbl>
      <w:tblPr>
        <w:tblW w:w="0" w:type="auto"/>
        <w:tblLayout w:type="fixed"/>
        <w:tblLook w:val="04A0" w:firstRow="1" w:lastRow="0" w:firstColumn="1" w:lastColumn="0" w:noHBand="0" w:noVBand="1"/>
      </w:tblPr>
      <w:tblGrid>
        <w:gridCol w:w="4219"/>
        <w:gridCol w:w="284"/>
        <w:gridCol w:w="4252"/>
        <w:gridCol w:w="284"/>
      </w:tblGrid>
      <w:tr w:rsidR="00250FFB" w14:paraId="6EDF3990" w14:textId="77777777" w:rsidTr="00113A20">
        <w:tc>
          <w:tcPr>
            <w:tcW w:w="4219" w:type="dxa"/>
            <w:shd w:val="clear" w:color="auto" w:fill="auto"/>
            <w:vAlign w:val="center"/>
          </w:tcPr>
          <w:p w14:paraId="5E9AD45B"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Private/ Unlisted Company</w:t>
            </w:r>
          </w:p>
        </w:tc>
        <w:tc>
          <w:tcPr>
            <w:tcW w:w="284" w:type="dxa"/>
            <w:shd w:val="clear" w:color="auto" w:fill="auto"/>
            <w:vAlign w:val="center"/>
          </w:tcPr>
          <w:p w14:paraId="74D1847E" w14:textId="77777777" w:rsidR="00113A20" w:rsidRPr="00DD60B0" w:rsidRDefault="003B1561" w:rsidP="00113A20">
            <w:pPr>
              <w:rPr>
                <w:rFonts w:eastAsia="Calibri" w:cs="Arial"/>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24D4C305" w14:textId="77777777" w:rsidR="00113A20" w:rsidRPr="00DD60B0" w:rsidRDefault="003B1561" w:rsidP="00113A20">
            <w:pPr>
              <w:rPr>
                <w:rFonts w:eastAsia="Calibri" w:cs="Arial"/>
                <w:sz w:val="16"/>
                <w:szCs w:val="16"/>
              </w:rPr>
            </w:pPr>
            <w:r w:rsidRPr="00DD60B0">
              <w:rPr>
                <w:rFonts w:eastAsia="Calibri" w:cs="Arial"/>
                <w:sz w:val="16"/>
                <w:szCs w:val="16"/>
              </w:rPr>
              <w:t>Charities</w:t>
            </w:r>
          </w:p>
        </w:tc>
        <w:tc>
          <w:tcPr>
            <w:tcW w:w="284" w:type="dxa"/>
            <w:shd w:val="clear" w:color="auto" w:fill="auto"/>
            <w:vAlign w:val="center"/>
          </w:tcPr>
          <w:p w14:paraId="114A6A5D" w14:textId="77777777" w:rsidR="00113A20" w:rsidRPr="00DD60B0" w:rsidRDefault="003B1561" w:rsidP="00113A20">
            <w:pPr>
              <w:rPr>
                <w:rFonts w:eastAsia="Calibri" w:cs="Arial"/>
                <w:sz w:val="16"/>
                <w:szCs w:val="16"/>
              </w:rPr>
            </w:pPr>
            <w:r w:rsidRPr="00DD60B0">
              <w:rPr>
                <w:rFonts w:ascii="Wingdings 2" w:eastAsia="Calibri" w:hAnsi="Wingdings 2" w:cs="Arial"/>
                <w:sz w:val="16"/>
                <w:szCs w:val="16"/>
              </w:rPr>
              <w:sym w:font="Wingdings 2" w:char="F030"/>
            </w:r>
          </w:p>
        </w:tc>
      </w:tr>
      <w:tr w:rsidR="00250FFB" w14:paraId="5F65CBE1" w14:textId="77777777" w:rsidTr="00113A20">
        <w:tc>
          <w:tcPr>
            <w:tcW w:w="4219" w:type="dxa"/>
            <w:shd w:val="clear" w:color="auto" w:fill="auto"/>
            <w:vAlign w:val="center"/>
          </w:tcPr>
          <w:p w14:paraId="04B049F8"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Partnership</w:t>
            </w:r>
          </w:p>
        </w:tc>
        <w:tc>
          <w:tcPr>
            <w:tcW w:w="284" w:type="dxa"/>
            <w:shd w:val="clear" w:color="auto" w:fill="auto"/>
            <w:vAlign w:val="center"/>
          </w:tcPr>
          <w:p w14:paraId="7A125DEC" w14:textId="77777777" w:rsidR="00113A20" w:rsidRPr="00DD60B0" w:rsidRDefault="003B1561" w:rsidP="00113A20">
            <w:pPr>
              <w:rPr>
                <w:rFonts w:eastAsia="Calibri" w:cs="Arial"/>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2DAA14BB"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Trusts/ Foundations</w:t>
            </w:r>
          </w:p>
        </w:tc>
        <w:tc>
          <w:tcPr>
            <w:tcW w:w="284" w:type="dxa"/>
            <w:shd w:val="clear" w:color="auto" w:fill="auto"/>
            <w:vAlign w:val="center"/>
          </w:tcPr>
          <w:p w14:paraId="70EA1648" w14:textId="77777777" w:rsidR="00113A20" w:rsidRPr="00DD60B0" w:rsidRDefault="003B1561" w:rsidP="00113A20">
            <w:pPr>
              <w:rPr>
                <w:rFonts w:eastAsia="Calibri" w:cs="Arial"/>
                <w:sz w:val="16"/>
                <w:szCs w:val="16"/>
              </w:rPr>
            </w:pPr>
            <w:r w:rsidRPr="00DD60B0">
              <w:rPr>
                <w:rFonts w:ascii="Wingdings 2" w:eastAsia="Calibri" w:hAnsi="Wingdings 2" w:cs="Arial"/>
                <w:sz w:val="16"/>
                <w:szCs w:val="16"/>
              </w:rPr>
              <w:sym w:font="Wingdings 2" w:char="F030"/>
            </w:r>
          </w:p>
        </w:tc>
      </w:tr>
      <w:tr w:rsidR="00250FFB" w14:paraId="5049F984" w14:textId="77777777" w:rsidTr="00113A20">
        <w:tc>
          <w:tcPr>
            <w:tcW w:w="4219" w:type="dxa"/>
            <w:shd w:val="clear" w:color="auto" w:fill="auto"/>
            <w:vAlign w:val="center"/>
          </w:tcPr>
          <w:p w14:paraId="5F4B5D2A"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Listed Company</w:t>
            </w:r>
          </w:p>
        </w:tc>
        <w:tc>
          <w:tcPr>
            <w:tcW w:w="284" w:type="dxa"/>
            <w:shd w:val="clear" w:color="auto" w:fill="auto"/>
            <w:vAlign w:val="center"/>
          </w:tcPr>
          <w:p w14:paraId="6941F9B5"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231592B6"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Collective Investment Scheme/Fund</w:t>
            </w:r>
          </w:p>
        </w:tc>
        <w:tc>
          <w:tcPr>
            <w:tcW w:w="284" w:type="dxa"/>
            <w:shd w:val="clear" w:color="auto" w:fill="auto"/>
            <w:vAlign w:val="center"/>
          </w:tcPr>
          <w:p w14:paraId="0DAA108F"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r w:rsidR="00250FFB" w14:paraId="4F56BCCF" w14:textId="77777777" w:rsidTr="00113A20">
        <w:tc>
          <w:tcPr>
            <w:tcW w:w="4219" w:type="dxa"/>
            <w:shd w:val="clear" w:color="auto" w:fill="auto"/>
            <w:vAlign w:val="center"/>
          </w:tcPr>
          <w:p w14:paraId="40F6264D"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Subsidiary of a Listed Company</w:t>
            </w:r>
          </w:p>
        </w:tc>
        <w:tc>
          <w:tcPr>
            <w:tcW w:w="284" w:type="dxa"/>
            <w:shd w:val="clear" w:color="auto" w:fill="auto"/>
            <w:vAlign w:val="center"/>
          </w:tcPr>
          <w:p w14:paraId="3E2840A6"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2944F0A1"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School, college or university</w:t>
            </w:r>
          </w:p>
        </w:tc>
        <w:tc>
          <w:tcPr>
            <w:tcW w:w="284" w:type="dxa"/>
            <w:shd w:val="clear" w:color="auto" w:fill="auto"/>
            <w:vAlign w:val="center"/>
          </w:tcPr>
          <w:p w14:paraId="54D01F89"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r w:rsidR="00250FFB" w14:paraId="48835435" w14:textId="77777777" w:rsidTr="00113A20">
        <w:tc>
          <w:tcPr>
            <w:tcW w:w="4219" w:type="dxa"/>
            <w:shd w:val="clear" w:color="auto" w:fill="auto"/>
            <w:vAlign w:val="center"/>
          </w:tcPr>
          <w:p w14:paraId="4D963C92" w14:textId="77777777" w:rsidR="00113A20" w:rsidRPr="00DD60B0" w:rsidRDefault="003B1561" w:rsidP="00113A20">
            <w:pPr>
              <w:pStyle w:val="NormalWeb"/>
              <w:spacing w:before="0" w:after="0"/>
              <w:rPr>
                <w:rFonts w:ascii="Arial" w:eastAsia="Calibri" w:hAnsi="Arial" w:cs="Arial"/>
                <w:sz w:val="16"/>
                <w:szCs w:val="16"/>
              </w:rPr>
            </w:pPr>
            <w:proofErr w:type="gramStart"/>
            <w:r w:rsidRPr="00DD60B0">
              <w:rPr>
                <w:rFonts w:ascii="Arial" w:eastAsia="Calibri" w:hAnsi="Arial" w:cs="Arial"/>
                <w:sz w:val="16"/>
                <w:szCs w:val="16"/>
              </w:rPr>
              <w:t>Regulated  Credit</w:t>
            </w:r>
            <w:proofErr w:type="gramEnd"/>
            <w:r w:rsidRPr="00DD60B0">
              <w:rPr>
                <w:rFonts w:ascii="Arial" w:eastAsia="Calibri" w:hAnsi="Arial" w:cs="Arial"/>
                <w:sz w:val="16"/>
                <w:szCs w:val="16"/>
              </w:rPr>
              <w:t xml:space="preserve"> or Financial Institution</w:t>
            </w:r>
          </w:p>
        </w:tc>
        <w:tc>
          <w:tcPr>
            <w:tcW w:w="284" w:type="dxa"/>
            <w:shd w:val="clear" w:color="auto" w:fill="auto"/>
            <w:vAlign w:val="center"/>
          </w:tcPr>
          <w:p w14:paraId="179E920C"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39558424"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Pension Schemes</w:t>
            </w:r>
          </w:p>
        </w:tc>
        <w:tc>
          <w:tcPr>
            <w:tcW w:w="284" w:type="dxa"/>
            <w:shd w:val="clear" w:color="auto" w:fill="auto"/>
            <w:vAlign w:val="center"/>
          </w:tcPr>
          <w:p w14:paraId="20BB323F"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r w:rsidR="00250FFB" w14:paraId="4A1C99B2" w14:textId="77777777" w:rsidTr="00113A20">
        <w:tc>
          <w:tcPr>
            <w:tcW w:w="4219" w:type="dxa"/>
            <w:shd w:val="clear" w:color="auto" w:fill="auto"/>
            <w:vAlign w:val="center"/>
          </w:tcPr>
          <w:p w14:paraId="71424D5E"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Nominee Company</w:t>
            </w:r>
          </w:p>
        </w:tc>
        <w:tc>
          <w:tcPr>
            <w:tcW w:w="284" w:type="dxa"/>
            <w:shd w:val="clear" w:color="auto" w:fill="auto"/>
            <w:vAlign w:val="center"/>
          </w:tcPr>
          <w:p w14:paraId="179F005E"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49DDDB4F"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Trade Unions</w:t>
            </w:r>
          </w:p>
        </w:tc>
        <w:tc>
          <w:tcPr>
            <w:tcW w:w="284" w:type="dxa"/>
            <w:shd w:val="clear" w:color="auto" w:fill="auto"/>
            <w:vAlign w:val="center"/>
          </w:tcPr>
          <w:p w14:paraId="5F333246"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r w:rsidR="00250FFB" w14:paraId="7CCD8161" w14:textId="77777777" w:rsidTr="00113A20">
        <w:tc>
          <w:tcPr>
            <w:tcW w:w="4219" w:type="dxa"/>
            <w:shd w:val="clear" w:color="auto" w:fill="auto"/>
            <w:vAlign w:val="center"/>
          </w:tcPr>
          <w:p w14:paraId="46411B94" w14:textId="77777777" w:rsidR="00113A20" w:rsidRPr="00DD60B0" w:rsidRDefault="003B1561" w:rsidP="00113A20">
            <w:pPr>
              <w:pStyle w:val="NormalWeb"/>
              <w:spacing w:before="0" w:after="0"/>
              <w:rPr>
                <w:rFonts w:ascii="Arial" w:eastAsia="Calibri" w:hAnsi="Arial" w:cs="Arial"/>
                <w:sz w:val="16"/>
                <w:szCs w:val="16"/>
              </w:rPr>
            </w:pPr>
            <w:proofErr w:type="gramStart"/>
            <w:r w:rsidRPr="00DD60B0">
              <w:rPr>
                <w:rFonts w:ascii="Arial" w:eastAsia="Calibri" w:hAnsi="Arial" w:cs="Arial"/>
                <w:sz w:val="16"/>
                <w:szCs w:val="16"/>
              </w:rPr>
              <w:t>Government  Body</w:t>
            </w:r>
            <w:proofErr w:type="gramEnd"/>
            <w:r w:rsidRPr="00DD60B0">
              <w:rPr>
                <w:rFonts w:ascii="Arial" w:eastAsia="Calibri" w:hAnsi="Arial" w:cs="Arial"/>
                <w:sz w:val="16"/>
                <w:szCs w:val="16"/>
              </w:rPr>
              <w:t>  or Public Authority</w:t>
            </w:r>
          </w:p>
        </w:tc>
        <w:tc>
          <w:tcPr>
            <w:tcW w:w="284" w:type="dxa"/>
            <w:shd w:val="clear" w:color="auto" w:fill="auto"/>
            <w:vAlign w:val="center"/>
          </w:tcPr>
          <w:p w14:paraId="4ACBD568"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08C6CC0E"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Church</w:t>
            </w:r>
          </w:p>
        </w:tc>
        <w:tc>
          <w:tcPr>
            <w:tcW w:w="284" w:type="dxa"/>
            <w:shd w:val="clear" w:color="auto" w:fill="auto"/>
            <w:vAlign w:val="center"/>
          </w:tcPr>
          <w:p w14:paraId="4D8EDD52"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r w:rsidR="00250FFB" w14:paraId="2571F038" w14:textId="77777777" w:rsidTr="00113A20">
        <w:tc>
          <w:tcPr>
            <w:tcW w:w="4219" w:type="dxa"/>
            <w:shd w:val="clear" w:color="auto" w:fill="auto"/>
            <w:vAlign w:val="center"/>
          </w:tcPr>
          <w:p w14:paraId="72E96A56"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Individual</w:t>
            </w:r>
          </w:p>
          <w:p w14:paraId="7FA14812" w14:textId="77777777" w:rsidR="00113A20" w:rsidRPr="00DD60B0" w:rsidRDefault="00A85EE5" w:rsidP="00113A20">
            <w:pPr>
              <w:rPr>
                <w:rFonts w:eastAsia="Calibri" w:cs="Arial"/>
                <w:b/>
                <w:sz w:val="16"/>
                <w:szCs w:val="16"/>
              </w:rPr>
            </w:pPr>
          </w:p>
        </w:tc>
        <w:tc>
          <w:tcPr>
            <w:tcW w:w="284" w:type="dxa"/>
            <w:shd w:val="clear" w:color="auto" w:fill="auto"/>
            <w:vAlign w:val="center"/>
          </w:tcPr>
          <w:p w14:paraId="6956CADB"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c>
          <w:tcPr>
            <w:tcW w:w="4252" w:type="dxa"/>
            <w:shd w:val="clear" w:color="auto" w:fill="auto"/>
            <w:vAlign w:val="center"/>
          </w:tcPr>
          <w:p w14:paraId="41B11830" w14:textId="77777777" w:rsidR="00113A20" w:rsidRPr="00DD60B0" w:rsidRDefault="003B1561" w:rsidP="00113A20">
            <w:pPr>
              <w:pStyle w:val="NormalWeb"/>
              <w:spacing w:before="0" w:after="0"/>
              <w:rPr>
                <w:rFonts w:ascii="Arial" w:eastAsia="Calibri" w:hAnsi="Arial" w:cs="Arial"/>
                <w:sz w:val="16"/>
                <w:szCs w:val="16"/>
              </w:rPr>
            </w:pPr>
            <w:r w:rsidRPr="00DD60B0">
              <w:rPr>
                <w:rFonts w:ascii="Arial" w:eastAsia="Calibri" w:hAnsi="Arial" w:cs="Arial"/>
                <w:sz w:val="16"/>
                <w:szCs w:val="16"/>
              </w:rPr>
              <w:t>Other- Please specify: ______________________</w:t>
            </w:r>
          </w:p>
        </w:tc>
        <w:tc>
          <w:tcPr>
            <w:tcW w:w="284" w:type="dxa"/>
            <w:shd w:val="clear" w:color="auto" w:fill="auto"/>
            <w:vAlign w:val="center"/>
          </w:tcPr>
          <w:p w14:paraId="41F9C11B" w14:textId="77777777" w:rsidR="00113A20" w:rsidRPr="00DD60B0" w:rsidRDefault="003B1561" w:rsidP="00113A20">
            <w:pPr>
              <w:rPr>
                <w:rFonts w:eastAsia="Calibri" w:cs="Arial"/>
                <w:b/>
                <w:sz w:val="16"/>
                <w:szCs w:val="16"/>
              </w:rPr>
            </w:pPr>
            <w:r w:rsidRPr="00DD60B0">
              <w:rPr>
                <w:rFonts w:ascii="Wingdings 2" w:eastAsia="Calibri" w:hAnsi="Wingdings 2" w:cs="Arial"/>
                <w:sz w:val="16"/>
                <w:szCs w:val="16"/>
              </w:rPr>
              <w:sym w:font="Wingdings 2" w:char="F030"/>
            </w:r>
          </w:p>
        </w:tc>
      </w:tr>
    </w:tbl>
    <w:p w14:paraId="1F194BCB" w14:textId="77777777" w:rsidR="00113A20" w:rsidRPr="00DD60B0" w:rsidRDefault="003B1561" w:rsidP="00113A20">
      <w:pPr>
        <w:rPr>
          <w:rFonts w:cs="Arial"/>
          <w:sz w:val="16"/>
          <w:szCs w:val="16"/>
        </w:rPr>
      </w:pPr>
      <w:r w:rsidRPr="00DD60B0">
        <w:rPr>
          <w:rFonts w:cs="Arial"/>
          <w:sz w:val="16"/>
          <w:szCs w:val="16"/>
        </w:rPr>
        <w:t>Occupation/Business Activity</w:t>
      </w:r>
    </w:p>
    <w:p w14:paraId="287D6E1C" w14:textId="77777777" w:rsidR="00113A20" w:rsidRPr="00DD60B0" w:rsidRDefault="00A85EE5" w:rsidP="00113A2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50FFB" w14:paraId="6AAA4D72" w14:textId="77777777" w:rsidTr="00113A20">
        <w:trPr>
          <w:trHeight w:val="282"/>
        </w:trPr>
        <w:tc>
          <w:tcPr>
            <w:tcW w:w="9854" w:type="dxa"/>
            <w:shd w:val="clear" w:color="auto" w:fill="auto"/>
          </w:tcPr>
          <w:p w14:paraId="1225CC35" w14:textId="77777777" w:rsidR="00113A20" w:rsidRDefault="00A85EE5" w:rsidP="00113A20">
            <w:pPr>
              <w:ind w:right="144"/>
              <w:textAlignment w:val="baseline"/>
              <w:rPr>
                <w:rFonts w:eastAsia="Tahoma" w:cs="Arial"/>
                <w:spacing w:val="-1"/>
                <w:sz w:val="16"/>
                <w:szCs w:val="16"/>
              </w:rPr>
            </w:pPr>
          </w:p>
          <w:p w14:paraId="5E57CB73" w14:textId="77777777" w:rsidR="00D4401C" w:rsidRDefault="00D4401C" w:rsidP="00113A20">
            <w:pPr>
              <w:ind w:right="144"/>
              <w:textAlignment w:val="baseline"/>
              <w:rPr>
                <w:rFonts w:eastAsia="Tahoma" w:cs="Arial"/>
                <w:spacing w:val="-1"/>
                <w:sz w:val="16"/>
                <w:szCs w:val="16"/>
              </w:rPr>
            </w:pPr>
          </w:p>
          <w:p w14:paraId="6EF5E6F6" w14:textId="4F17C7C6" w:rsidR="00D4401C" w:rsidRPr="00DD60B0" w:rsidRDefault="00D4401C" w:rsidP="00113A20">
            <w:pPr>
              <w:ind w:right="144"/>
              <w:textAlignment w:val="baseline"/>
              <w:rPr>
                <w:rFonts w:eastAsia="Tahoma" w:cs="Arial"/>
                <w:spacing w:val="-1"/>
                <w:sz w:val="16"/>
                <w:szCs w:val="16"/>
              </w:rPr>
            </w:pPr>
          </w:p>
        </w:tc>
      </w:tr>
    </w:tbl>
    <w:p w14:paraId="226A05C7" w14:textId="77777777" w:rsidR="00113A20" w:rsidRPr="00DD60B0" w:rsidRDefault="00A85EE5" w:rsidP="00113A20">
      <w:pPr>
        <w:ind w:right="144"/>
        <w:textAlignment w:val="baseline"/>
        <w:rPr>
          <w:rFonts w:eastAsia="Tahoma" w:cs="Arial"/>
          <w:spacing w:val="-1"/>
          <w:sz w:val="16"/>
          <w:szCs w:val="16"/>
        </w:rPr>
      </w:pPr>
    </w:p>
    <w:p w14:paraId="586C6454" w14:textId="77777777" w:rsidR="00113A20" w:rsidRPr="00DD60B0" w:rsidRDefault="003B1561" w:rsidP="00113A20">
      <w:pPr>
        <w:ind w:right="144"/>
        <w:textAlignment w:val="baseline"/>
        <w:rPr>
          <w:rFonts w:cs="Arial"/>
          <w:sz w:val="16"/>
          <w:szCs w:val="16"/>
        </w:rPr>
      </w:pPr>
      <w:r w:rsidRPr="00DD60B0">
        <w:rPr>
          <w:rFonts w:cs="Arial"/>
          <w:sz w:val="16"/>
          <w:szCs w:val="16"/>
        </w:rPr>
        <w:t>Please tick “Yes” if you, any natural person appointed to act on your behalf, any of your connected parties or beneficial owners are or have been:</w:t>
      </w:r>
    </w:p>
    <w:p w14:paraId="5151DDD4" w14:textId="77777777" w:rsidR="00113A20" w:rsidRPr="00DD60B0" w:rsidRDefault="00A85EE5" w:rsidP="00113A20">
      <w:pPr>
        <w:ind w:right="144"/>
        <w:textAlignment w:val="baseline"/>
        <w:rPr>
          <w:rFonts w:cs="Arial"/>
          <w:sz w:val="16"/>
          <w:szCs w:val="16"/>
        </w:rPr>
      </w:pPr>
    </w:p>
    <w:p w14:paraId="4CB7FCC2" w14:textId="77777777" w:rsidR="00113A20" w:rsidRPr="00974CFB" w:rsidRDefault="003B1561" w:rsidP="00974CFB">
      <w:pPr>
        <w:pStyle w:val="ListParagraph"/>
        <w:widowControl w:val="0"/>
        <w:numPr>
          <w:ilvl w:val="0"/>
          <w:numId w:val="48"/>
        </w:numPr>
        <w:tabs>
          <w:tab w:val="left" w:pos="332"/>
        </w:tabs>
        <w:snapToGrid w:val="0"/>
        <w:spacing w:before="60" w:after="20"/>
        <w:ind w:right="329"/>
        <w:rPr>
          <w:rFonts w:eastAsia="DFKai-SB" w:cs="Arial"/>
          <w:color w:val="000000"/>
          <w:sz w:val="16"/>
          <w:szCs w:val="16"/>
        </w:rPr>
      </w:pPr>
      <w:r w:rsidRPr="00974CFB">
        <w:rPr>
          <w:rFonts w:eastAsia="DFKai-SB" w:cs="Arial"/>
          <w:color w:val="000000"/>
          <w:sz w:val="16"/>
          <w:szCs w:val="16"/>
        </w:rPr>
        <w:t>a politically exposed person in charge of prominent political and/or public functions (a “</w:t>
      </w:r>
      <w:r w:rsidRPr="00974CFB">
        <w:rPr>
          <w:rFonts w:eastAsia="DFKai-SB" w:cs="Arial"/>
          <w:b/>
          <w:color w:val="000000"/>
          <w:sz w:val="16"/>
          <w:szCs w:val="16"/>
        </w:rPr>
        <w:t>PEP</w:t>
      </w:r>
      <w:r w:rsidRPr="00974CFB">
        <w:rPr>
          <w:rFonts w:eastAsia="DFKai-SB" w:cs="Arial"/>
          <w:color w:val="000000"/>
          <w:sz w:val="16"/>
          <w:szCs w:val="16"/>
        </w:rPr>
        <w:t xml:space="preserve">”), </w:t>
      </w:r>
      <w:proofErr w:type="gramStart"/>
      <w:r w:rsidRPr="00974CFB">
        <w:rPr>
          <w:rFonts w:eastAsia="DFKai-SB" w:cs="Arial"/>
          <w:color w:val="000000"/>
          <w:sz w:val="16"/>
          <w:szCs w:val="16"/>
        </w:rPr>
        <w:t>e.g.</w:t>
      </w:r>
      <w:proofErr w:type="gramEnd"/>
      <w:r w:rsidRPr="00974CFB">
        <w:rPr>
          <w:rFonts w:eastAsia="DFKai-SB" w:cs="Arial"/>
          <w:color w:val="000000"/>
          <w:sz w:val="16"/>
          <w:szCs w:val="16"/>
        </w:rPr>
        <w:t xml:space="preserve"> heads of state, government, government ministers, senior politicians, senior government, judicial or military officials, senior executives of government owned corporations, important political party officials, members of the legislature and senior management of international organisations; and/or</w:t>
      </w:r>
    </w:p>
    <w:p w14:paraId="49688A26" w14:textId="77777777" w:rsidR="00113A20" w:rsidRPr="00974CFB" w:rsidRDefault="003B1561" w:rsidP="00974CFB">
      <w:pPr>
        <w:pStyle w:val="ListParagraph"/>
        <w:widowControl w:val="0"/>
        <w:numPr>
          <w:ilvl w:val="0"/>
          <w:numId w:val="48"/>
        </w:numPr>
        <w:tabs>
          <w:tab w:val="left" w:pos="332"/>
        </w:tabs>
        <w:snapToGrid w:val="0"/>
        <w:spacing w:before="60" w:after="20"/>
        <w:ind w:right="329"/>
        <w:rPr>
          <w:rFonts w:eastAsia="DFKai-SB" w:cs="Arial"/>
          <w:color w:val="000000"/>
          <w:sz w:val="16"/>
          <w:szCs w:val="16"/>
        </w:rPr>
      </w:pPr>
      <w:r w:rsidRPr="00974CFB">
        <w:rPr>
          <w:rFonts w:eastAsia="DFKai-SB" w:cs="Arial"/>
          <w:color w:val="000000"/>
          <w:sz w:val="16"/>
          <w:szCs w:val="16"/>
        </w:rPr>
        <w:t>family members and close associates of a PEP.</w:t>
      </w:r>
    </w:p>
    <w:p w14:paraId="4A88AE51" w14:textId="77777777" w:rsidR="00113A20" w:rsidRPr="00DD60B0" w:rsidRDefault="00A85EE5" w:rsidP="00113A20">
      <w:pPr>
        <w:widowControl w:val="0"/>
        <w:tabs>
          <w:tab w:val="left" w:pos="332"/>
        </w:tabs>
        <w:snapToGrid w:val="0"/>
        <w:spacing w:before="60" w:after="20"/>
        <w:ind w:left="734" w:right="327"/>
        <w:rPr>
          <w:rFonts w:eastAsia="DFKai-SB" w:cs="Arial"/>
          <w:color w:val="000000"/>
          <w:sz w:val="16"/>
          <w:szCs w:val="16"/>
        </w:rPr>
      </w:pPr>
    </w:p>
    <w:p w14:paraId="78944372" w14:textId="77777777" w:rsidR="00113A20" w:rsidRPr="00DD60B0" w:rsidRDefault="003B1561" w:rsidP="00113A20">
      <w:pPr>
        <w:pStyle w:val="Header"/>
        <w:tabs>
          <w:tab w:val="left" w:pos="332"/>
        </w:tabs>
        <w:spacing w:before="60" w:after="20"/>
        <w:ind w:left="738" w:right="327" w:hanging="332"/>
        <w:rPr>
          <w:rFonts w:eastAsia="DFKai-SB" w:cs="Arial"/>
          <w:color w:val="000000"/>
          <w:sz w:val="16"/>
          <w:szCs w:val="16"/>
        </w:rPr>
      </w:pPr>
      <w:r w:rsidRPr="00DD60B0">
        <w:rPr>
          <w:rFonts w:ascii="Wingdings 2" w:eastAsia="DFKai-SB" w:hAnsi="Wingdings 2" w:cs="Arial"/>
          <w:color w:val="000000"/>
          <w:sz w:val="16"/>
          <w:szCs w:val="16"/>
        </w:rPr>
        <w:sym w:font="Wingdings 2" w:char="F0A3"/>
      </w:r>
      <w:r w:rsidRPr="00DD60B0">
        <w:rPr>
          <w:rFonts w:eastAsia="DFKai-SB" w:cs="Arial"/>
          <w:color w:val="000000"/>
          <w:sz w:val="16"/>
          <w:szCs w:val="16"/>
          <w:lang w:eastAsia="zh-TW"/>
        </w:rPr>
        <w:t xml:space="preserve"> </w:t>
      </w:r>
      <w:r w:rsidRPr="00DD60B0">
        <w:rPr>
          <w:rFonts w:eastAsia="DFKai-SB" w:cs="Arial"/>
          <w:color w:val="000000"/>
          <w:sz w:val="16"/>
          <w:szCs w:val="16"/>
        </w:rPr>
        <w:t xml:space="preserve">Yes     </w:t>
      </w:r>
      <w:r w:rsidRPr="00DD60B0">
        <w:rPr>
          <w:rFonts w:ascii="Wingdings 2" w:eastAsia="DFKai-SB" w:hAnsi="Wingdings 2" w:cs="Arial"/>
          <w:color w:val="000000"/>
          <w:sz w:val="16"/>
          <w:szCs w:val="16"/>
        </w:rPr>
        <w:sym w:font="Wingdings 2" w:char="F0A3"/>
      </w:r>
      <w:r w:rsidRPr="00DD60B0">
        <w:rPr>
          <w:rFonts w:eastAsia="DFKai-SB" w:cs="Arial"/>
          <w:color w:val="000000"/>
          <w:sz w:val="16"/>
          <w:szCs w:val="16"/>
        </w:rPr>
        <w:t xml:space="preserve">  No</w:t>
      </w:r>
    </w:p>
    <w:p w14:paraId="6AEC6D70" w14:textId="77777777" w:rsidR="00113A20" w:rsidRPr="00DD60B0" w:rsidRDefault="00A85EE5" w:rsidP="00113A20">
      <w:pPr>
        <w:pStyle w:val="Header"/>
        <w:tabs>
          <w:tab w:val="left" w:pos="332"/>
        </w:tabs>
        <w:spacing w:before="60" w:after="20"/>
        <w:ind w:left="738" w:right="327" w:hanging="332"/>
        <w:rPr>
          <w:rFonts w:eastAsia="DFKai-SB" w:cs="Arial"/>
          <w:color w:val="000000"/>
          <w:sz w:val="16"/>
          <w:szCs w:val="16"/>
        </w:rPr>
      </w:pPr>
    </w:p>
    <w:p w14:paraId="0B2F59CD" w14:textId="77777777" w:rsidR="00113A20" w:rsidRPr="00DD60B0" w:rsidRDefault="003B1561" w:rsidP="00113A20">
      <w:pPr>
        <w:rPr>
          <w:rFonts w:cs="Arial"/>
          <w:iCs/>
          <w:sz w:val="16"/>
          <w:szCs w:val="16"/>
        </w:rPr>
      </w:pPr>
      <w:r w:rsidRPr="00DD60B0">
        <w:rPr>
          <w:rFonts w:cs="Arial"/>
          <w:iCs/>
          <w:sz w:val="16"/>
          <w:szCs w:val="16"/>
        </w:rPr>
        <w:t>“</w:t>
      </w:r>
      <w:proofErr w:type="gramStart"/>
      <w:r w:rsidRPr="00DD60B0">
        <w:rPr>
          <w:rFonts w:cs="Arial"/>
          <w:b/>
          <w:iCs/>
          <w:sz w:val="16"/>
          <w:szCs w:val="16"/>
        </w:rPr>
        <w:t>international</w:t>
      </w:r>
      <w:proofErr w:type="gramEnd"/>
      <w:r w:rsidRPr="00DD60B0">
        <w:rPr>
          <w:rFonts w:cs="Arial"/>
          <w:b/>
          <w:iCs/>
          <w:sz w:val="16"/>
          <w:szCs w:val="16"/>
        </w:rPr>
        <w:t xml:space="preserve"> organisations</w:t>
      </w:r>
      <w:r w:rsidRPr="00DD60B0">
        <w:rPr>
          <w:rFonts w:cs="Arial"/>
          <w:iCs/>
          <w:sz w:val="16"/>
          <w:szCs w:val="16"/>
        </w:rPr>
        <w:t>” means an entity established by formal political agreements between member countries that have the status of international treaties, whose existence is recognised by law in member countries and which is not treated as a resident institutional unit of the country in which it is located.</w:t>
      </w:r>
    </w:p>
    <w:p w14:paraId="3294C78B" w14:textId="77777777" w:rsidR="00113A20" w:rsidRPr="00DD60B0" w:rsidRDefault="00A85EE5" w:rsidP="00113A20">
      <w:pPr>
        <w:rPr>
          <w:rFonts w:cs="Arial"/>
          <w:iCs/>
          <w:sz w:val="16"/>
          <w:szCs w:val="16"/>
        </w:rPr>
      </w:pPr>
    </w:p>
    <w:p w14:paraId="10B7F092" w14:textId="77777777" w:rsidR="00113A20" w:rsidRPr="00DD60B0" w:rsidRDefault="003B1561" w:rsidP="00113A20">
      <w:pPr>
        <w:rPr>
          <w:rFonts w:cs="Arial"/>
          <w:iCs/>
          <w:sz w:val="16"/>
          <w:szCs w:val="16"/>
        </w:rPr>
      </w:pPr>
      <w:r w:rsidRPr="00DD60B0">
        <w:rPr>
          <w:rFonts w:cs="Arial"/>
          <w:iCs/>
          <w:sz w:val="16"/>
          <w:szCs w:val="16"/>
        </w:rPr>
        <w:t>“</w:t>
      </w:r>
      <w:proofErr w:type="gramStart"/>
      <w:r w:rsidRPr="00DD60B0">
        <w:rPr>
          <w:rFonts w:cs="Arial"/>
          <w:b/>
          <w:iCs/>
          <w:sz w:val="16"/>
          <w:szCs w:val="16"/>
        </w:rPr>
        <w:t>close</w:t>
      </w:r>
      <w:proofErr w:type="gramEnd"/>
      <w:r w:rsidRPr="00DD60B0">
        <w:rPr>
          <w:rFonts w:cs="Arial"/>
          <w:b/>
          <w:iCs/>
          <w:sz w:val="16"/>
          <w:szCs w:val="16"/>
        </w:rPr>
        <w:t xml:space="preserve"> associates</w:t>
      </w:r>
      <w:r w:rsidRPr="00DD60B0">
        <w:rPr>
          <w:rFonts w:cs="Arial"/>
          <w:iCs/>
          <w:sz w:val="16"/>
          <w:szCs w:val="16"/>
        </w:rPr>
        <w:t>” means a natural person who is closely connected to a PEP, either socially or professionally.</w:t>
      </w:r>
    </w:p>
    <w:p w14:paraId="7B94D90B" w14:textId="77777777" w:rsidR="00113A20" w:rsidRPr="00DD60B0" w:rsidRDefault="00A85EE5" w:rsidP="00113A20">
      <w:pPr>
        <w:rPr>
          <w:rFonts w:cs="Arial"/>
          <w:iCs/>
          <w:sz w:val="16"/>
          <w:szCs w:val="16"/>
        </w:rPr>
      </w:pPr>
    </w:p>
    <w:p w14:paraId="18576A31" w14:textId="77777777" w:rsidR="00113A20" w:rsidRPr="00DD60B0" w:rsidRDefault="003B1561" w:rsidP="00113A20">
      <w:pPr>
        <w:rPr>
          <w:rFonts w:cs="Arial"/>
          <w:iCs/>
          <w:sz w:val="16"/>
          <w:szCs w:val="16"/>
        </w:rPr>
      </w:pPr>
      <w:r w:rsidRPr="00DD60B0">
        <w:rPr>
          <w:rFonts w:cs="Arial"/>
          <w:iCs/>
          <w:sz w:val="16"/>
          <w:szCs w:val="16"/>
        </w:rPr>
        <w:t>“</w:t>
      </w:r>
      <w:proofErr w:type="gramStart"/>
      <w:r w:rsidRPr="00DD60B0">
        <w:rPr>
          <w:rFonts w:cs="Arial"/>
          <w:b/>
          <w:iCs/>
          <w:sz w:val="16"/>
          <w:szCs w:val="16"/>
        </w:rPr>
        <w:t>family</w:t>
      </w:r>
      <w:proofErr w:type="gramEnd"/>
      <w:r w:rsidRPr="00DD60B0">
        <w:rPr>
          <w:rFonts w:cs="Arial"/>
          <w:b/>
          <w:iCs/>
          <w:sz w:val="16"/>
          <w:szCs w:val="16"/>
        </w:rPr>
        <w:t xml:space="preserve"> member</w:t>
      </w:r>
      <w:r w:rsidRPr="00DD60B0">
        <w:rPr>
          <w:rFonts w:cs="Arial"/>
          <w:iCs/>
          <w:sz w:val="16"/>
          <w:szCs w:val="16"/>
        </w:rPr>
        <w:t>” means a parent, step-parent, child, step-child, adopted child, spouse, sibling, step-sibling and adopted sibling of the PEP.</w:t>
      </w:r>
    </w:p>
    <w:p w14:paraId="6C91A28E" w14:textId="77777777" w:rsidR="00113A20" w:rsidRPr="00DD60B0" w:rsidRDefault="00A85EE5" w:rsidP="00113A20">
      <w:pPr>
        <w:rPr>
          <w:rFonts w:eastAsia="Tahoma" w:cs="Arial"/>
          <w:noProof/>
          <w:spacing w:val="-1"/>
          <w:sz w:val="16"/>
          <w:szCs w:val="16"/>
          <w:lang w:eastAsia="en-US"/>
        </w:rPr>
      </w:pPr>
    </w:p>
    <w:p w14:paraId="2A1609BD" w14:textId="77777777" w:rsidR="00113A20" w:rsidRPr="00DD60B0" w:rsidRDefault="00A85EE5" w:rsidP="00113A20">
      <w:pPr>
        <w:rPr>
          <w:rFonts w:eastAsia="Tahoma" w:cs="Arial"/>
          <w:noProof/>
          <w:spacing w:val="-1"/>
          <w:sz w:val="16"/>
          <w:szCs w:val="16"/>
          <w:lang w:val="en-US" w:eastAsia="en-US"/>
        </w:rPr>
      </w:pPr>
    </w:p>
    <w:p w14:paraId="2A805DB8" w14:textId="77777777" w:rsidR="00113A20" w:rsidRPr="00DD60B0" w:rsidRDefault="003B1561" w:rsidP="00113A20">
      <w:pPr>
        <w:pStyle w:val="ssPara1"/>
        <w:rPr>
          <w:sz w:val="16"/>
          <w:szCs w:val="16"/>
        </w:rPr>
      </w:pPr>
      <w:r w:rsidRPr="00DD60B0">
        <w:rPr>
          <w:sz w:val="16"/>
          <w:szCs w:val="16"/>
        </w:rPr>
        <w:t>D. General Declarations</w:t>
      </w:r>
    </w:p>
    <w:p w14:paraId="19982F51" w14:textId="77777777" w:rsidR="00113A20" w:rsidRPr="00DD60B0" w:rsidRDefault="003B1561" w:rsidP="005608E9">
      <w:pPr>
        <w:pStyle w:val="Heading1"/>
        <w:numPr>
          <w:ilvl w:val="1"/>
          <w:numId w:val="46"/>
        </w:numPr>
        <w:rPr>
          <w:b w:val="0"/>
          <w:sz w:val="16"/>
          <w:szCs w:val="16"/>
          <w:u w:val="none"/>
        </w:rPr>
      </w:pPr>
      <w:bookmarkStart w:id="8" w:name="_Hlk14255961"/>
      <w:r w:rsidRPr="00DD60B0">
        <w:rPr>
          <w:b w:val="0"/>
          <w:sz w:val="16"/>
          <w:szCs w:val="16"/>
          <w:u w:val="none"/>
        </w:rPr>
        <w:t>I/We acknowledge that the Fund reserves the right to reject any application in whole or in part at its absolute discretion and hereby specifically confirm that the Fund has the sole discretion to issue me/us with a number or monetary amount of Shares lower than that specified by me/us in Section A above and I/we accordingly confirm that I/we shall accept such lower number or monetary amount of Shares without any liability on the part of the Fund, the Investment Manager or the Administrator in respect of the issuance of such lower number or monetary amount of Shares.</w:t>
      </w:r>
    </w:p>
    <w:p w14:paraId="7E5BF73C" w14:textId="77777777" w:rsidR="00113A20" w:rsidRPr="00DD60B0" w:rsidRDefault="003B1561" w:rsidP="00113A20">
      <w:pPr>
        <w:pStyle w:val="ssNoHeading1"/>
        <w:rPr>
          <w:sz w:val="16"/>
          <w:szCs w:val="16"/>
        </w:rPr>
      </w:pPr>
      <w:bookmarkStart w:id="9" w:name="_Hlk58496274"/>
      <w:bookmarkEnd w:id="8"/>
      <w:r w:rsidRPr="00DD60B0">
        <w:rPr>
          <w:sz w:val="16"/>
          <w:szCs w:val="16"/>
        </w:rPr>
        <w:t xml:space="preserve">I/We </w:t>
      </w:r>
      <w:bookmarkEnd w:id="9"/>
      <w:r w:rsidRPr="00DD60B0">
        <w:rPr>
          <w:sz w:val="16"/>
          <w:szCs w:val="16"/>
        </w:rPr>
        <w:t xml:space="preserve">hereby acknowledge that I/we have received, read and understood the current Prospectus relating to the Fund and that this application is made on the terms of the Prospectus and subject to the Instrument of Incorporation of the Fund. </w:t>
      </w:r>
    </w:p>
    <w:p w14:paraId="2928BD92" w14:textId="77777777" w:rsidR="00113A20" w:rsidRPr="00DD60B0" w:rsidRDefault="003B1561" w:rsidP="00113A20">
      <w:pPr>
        <w:pStyle w:val="ssNoHeading1"/>
        <w:rPr>
          <w:sz w:val="16"/>
          <w:szCs w:val="16"/>
        </w:rPr>
      </w:pPr>
      <w:r w:rsidRPr="00DD60B0">
        <w:rPr>
          <w:sz w:val="16"/>
          <w:szCs w:val="16"/>
        </w:rPr>
        <w:lastRenderedPageBreak/>
        <w:t>I/We hereby acknowledge that I/we have received and read the Key Investor Information Document(s) for the Sub-Fund and I/</w:t>
      </w:r>
      <w:proofErr w:type="gramStart"/>
      <w:r w:rsidRPr="00DD60B0">
        <w:rPr>
          <w:sz w:val="16"/>
          <w:szCs w:val="16"/>
        </w:rPr>
        <w:t>we  understands</w:t>
      </w:r>
      <w:proofErr w:type="gramEnd"/>
      <w:r w:rsidRPr="00DD60B0">
        <w:rPr>
          <w:sz w:val="16"/>
          <w:szCs w:val="16"/>
        </w:rPr>
        <w:t xml:space="preserve"> and accept the objectives and risks outlined therein. I/we hereby confirm that for any subsequent investments I will obtain and read the latest version of the appropriate Key Investor Information Document. </w:t>
      </w:r>
    </w:p>
    <w:p w14:paraId="1AFD5EC9" w14:textId="77777777" w:rsidR="00113A20" w:rsidRPr="00DD60B0" w:rsidRDefault="003B1561" w:rsidP="00113A20">
      <w:pPr>
        <w:pStyle w:val="ssNoHeading1"/>
        <w:rPr>
          <w:sz w:val="16"/>
          <w:szCs w:val="16"/>
        </w:rPr>
      </w:pPr>
      <w:r w:rsidRPr="00DD60B0">
        <w:rPr>
          <w:sz w:val="16"/>
          <w:szCs w:val="16"/>
        </w:rPr>
        <w:t>I/We have such knowledge and experience in financial and business matters that I/we am/are capable of evaluating the merits and risks of my/our investment in the Shares and am/are able to bear such risks, and have obtained, in my/our judgement, sufficient information from the Fund or its authorised representatives to properly evaluate the merits and risks of such investment. I/We have evaluated the risks of investing in the Shares and have determined that the Shares are a suitable investment for me/us. I/We have not utilised any other person as a purchaser representative in connection with evaluating such merits and risks. I/We can afford a complete loss of the investment in the Shares, can afford to hold the investment in the Shares for an indefinite period of time, and acknowledge that distributions, including, without limitation, the proceeds of redemptions, may be paid in cash or in kind.</w:t>
      </w:r>
    </w:p>
    <w:p w14:paraId="052A0935" w14:textId="77777777" w:rsidR="00113A20" w:rsidRPr="00DD60B0" w:rsidRDefault="003B1561" w:rsidP="00113A20">
      <w:pPr>
        <w:pStyle w:val="ssNoHeading1"/>
        <w:rPr>
          <w:sz w:val="16"/>
          <w:szCs w:val="16"/>
        </w:rPr>
      </w:pPr>
      <w:r w:rsidRPr="00DD60B0">
        <w:rPr>
          <w:sz w:val="16"/>
          <w:szCs w:val="16"/>
        </w:rPr>
        <w:t>I/We acknowledge that I/we have made an independent decision to invest in the Fund and that, in making the decision to subscribe for Shares, I/we have relied solely upon the Prospectus and independent investigations made by me/us. I/We am/are not relying on the Fund, the Directors, the Investment Manager, the Fund’s service providers or any other person or entity with respect to the legal, tax and other economic considerations involved in this investment other than my/our own advisers. My/Our investment in the Shares is consistent with my/our investment purposes, objectives and cash flow requirements and will not adversely affect my/our overall need for diversification and liquidity. I/We have been provided an opportunity to obtain any additional information concerning the offering, the Fund and all other information to the extent the Fund or its authorised representatives possesses such information or can acquire it without unreasonable effort or expense, and have been given the opportunity to ask questions of, and receive answers from, the Fund or its authorised representatives concerning the terms and conditions of the offering and other matters pertaining to this investment.</w:t>
      </w:r>
    </w:p>
    <w:p w14:paraId="38AFF4F8" w14:textId="77777777" w:rsidR="00113A20" w:rsidRPr="00DD60B0" w:rsidRDefault="003B1561" w:rsidP="00113A20">
      <w:pPr>
        <w:pStyle w:val="ssNoHeading1"/>
        <w:rPr>
          <w:sz w:val="16"/>
          <w:szCs w:val="16"/>
        </w:rPr>
      </w:pPr>
      <w:r w:rsidRPr="00DD60B0">
        <w:rPr>
          <w:sz w:val="16"/>
          <w:szCs w:val="16"/>
        </w:rPr>
        <w:t>I/We understand that no certificates will be issued by the Fund in respect of any Shares.</w:t>
      </w:r>
    </w:p>
    <w:p w14:paraId="5155A935" w14:textId="77777777" w:rsidR="00113A20" w:rsidRPr="00DD60B0" w:rsidRDefault="003B1561" w:rsidP="00113A20">
      <w:pPr>
        <w:pStyle w:val="ssNoHeading1"/>
        <w:rPr>
          <w:rFonts w:cs="Arial"/>
          <w:sz w:val="16"/>
          <w:szCs w:val="16"/>
        </w:rPr>
      </w:pPr>
      <w:r w:rsidRPr="00DD60B0">
        <w:rPr>
          <w:rFonts w:cs="Arial"/>
          <w:sz w:val="16"/>
          <w:szCs w:val="16"/>
        </w:rPr>
        <w:t>All information provided in this Application Form will be treated confidentially by the Fund, the Investment Manager and the Administrator (in accordance with the terms of the administration agreement between the Fund, the Investment Manager and the Administrator). Without prejudice to the foregoing, I/We agree and acknowledge that the Fund, the Investment Manager or the Administrator may present this Application Form and the information provided herein to such parties as deemed advisable if (</w:t>
      </w:r>
      <w:proofErr w:type="spellStart"/>
      <w:r w:rsidRPr="00DD60B0">
        <w:rPr>
          <w:rFonts w:cs="Arial"/>
          <w:sz w:val="16"/>
          <w:szCs w:val="16"/>
        </w:rPr>
        <w:t>i</w:t>
      </w:r>
      <w:proofErr w:type="spellEnd"/>
      <w:r w:rsidRPr="00DD60B0">
        <w:rPr>
          <w:rFonts w:cs="Arial"/>
          <w:sz w:val="16"/>
          <w:szCs w:val="16"/>
        </w:rPr>
        <w:t>) called upon to establish that the offer and sale of the Shares is exempt from registration under applicable law, (ii) the information is required by any regulatory agency with jurisdiction over the Fund, the Investment Manager or the Administrator or (iii) the information is relevant to an issue in any action, suit or proceeding to which the Fund, the Investment Manager, the Administrator or their affiliates is a party or by which they are or may be bound.</w:t>
      </w:r>
    </w:p>
    <w:p w14:paraId="5E492B4C" w14:textId="77777777" w:rsidR="00113A20" w:rsidRPr="00DD60B0" w:rsidRDefault="003B1561" w:rsidP="00113A20">
      <w:pPr>
        <w:pStyle w:val="ssNoHeading1"/>
        <w:spacing w:after="260"/>
        <w:rPr>
          <w:sz w:val="16"/>
          <w:szCs w:val="16"/>
        </w:rPr>
      </w:pPr>
      <w:r w:rsidRPr="00DD60B0">
        <w:rPr>
          <w:snapToGrid w:val="0"/>
          <w:sz w:val="16"/>
          <w:szCs w:val="16"/>
          <w:lang w:eastAsia="en-US"/>
        </w:rPr>
        <w:t>I/We understand and agree that the Investment Manager and any sales agents appointed by the Investment Manager, including entities affiliated with the Investment Manager (and/or such other third parties as may be agreed to by the Investment Manager and the Fund from time to time), may receive compensation in consideration for services rendered to the Fund, including, without limitation, (a) promoting the sale of Shares; (b) procuring Applicants for the Shares; and (c) promoting investment interest in the Fund.</w:t>
      </w:r>
    </w:p>
    <w:p w14:paraId="380EE2AB" w14:textId="77777777" w:rsidR="00113A20" w:rsidRPr="00DD60B0" w:rsidRDefault="003B1561" w:rsidP="00113A20">
      <w:pPr>
        <w:pStyle w:val="ssNoHeading1"/>
        <w:spacing w:after="260"/>
        <w:rPr>
          <w:sz w:val="16"/>
          <w:szCs w:val="16"/>
        </w:rPr>
      </w:pPr>
      <w:r w:rsidRPr="00DD60B0">
        <w:rPr>
          <w:sz w:val="16"/>
          <w:szCs w:val="16"/>
        </w:rPr>
        <w:t>I/We confirm that the Shares are being acquired by me/us solely for my/our account for investment (or, if I/we am/are acting as a nominee or custodian for another person or entity, by such person or entity) and not with a view to distribution or resale.</w:t>
      </w:r>
    </w:p>
    <w:p w14:paraId="2E1A8EB7" w14:textId="77777777" w:rsidR="00113A20" w:rsidRPr="00DD60B0" w:rsidRDefault="003B1561" w:rsidP="00113A20">
      <w:pPr>
        <w:pStyle w:val="ssNoHeading1"/>
        <w:rPr>
          <w:sz w:val="16"/>
          <w:szCs w:val="16"/>
        </w:rPr>
      </w:pPr>
      <w:r w:rsidRPr="00DD60B0">
        <w:rPr>
          <w:sz w:val="16"/>
          <w:szCs w:val="16"/>
        </w:rPr>
        <w:t>I/We acknowledge that the historical performance of the Fund or any account managed by the Investment Manager may not be indicative of and does not constitute a guarantee of future performance.</w:t>
      </w:r>
    </w:p>
    <w:p w14:paraId="4BE1DF17" w14:textId="77777777" w:rsidR="00113A20" w:rsidRPr="00DD60B0" w:rsidRDefault="003B1561" w:rsidP="00113A20">
      <w:pPr>
        <w:pStyle w:val="ssNoHeading1"/>
        <w:rPr>
          <w:sz w:val="16"/>
          <w:szCs w:val="16"/>
        </w:rPr>
      </w:pPr>
      <w:r w:rsidRPr="00DD60B0">
        <w:rPr>
          <w:sz w:val="16"/>
          <w:szCs w:val="16"/>
        </w:rPr>
        <w:t>I/We am/are not subscribing for Shares as a result of or subsequent to any form of general solicitation or general advertising, including any advertisement, article, notice or other communication published in any newspaper, magazine or similar media or broadcast over television or radio, or presented at any seminar or meeting accessible to the public, or any solicitation of a subscription by a person not previously known to me/us in connection with investments in securities generally.</w:t>
      </w:r>
    </w:p>
    <w:p w14:paraId="333862AD" w14:textId="77777777" w:rsidR="00113A20" w:rsidRPr="00DD60B0" w:rsidRDefault="003B1561" w:rsidP="00113A20">
      <w:pPr>
        <w:pStyle w:val="ssNoHeading1"/>
        <w:rPr>
          <w:sz w:val="16"/>
          <w:szCs w:val="16"/>
        </w:rPr>
      </w:pPr>
      <w:r w:rsidRPr="00DD60B0">
        <w:rPr>
          <w:sz w:val="16"/>
          <w:szCs w:val="16"/>
        </w:rPr>
        <w:t>I/We hereby declare that the Shares are not being acquired and will not be held in contravention of any applicable laws.</w:t>
      </w:r>
    </w:p>
    <w:p w14:paraId="152E6137" w14:textId="77777777" w:rsidR="00113A20" w:rsidRPr="00DD60B0" w:rsidRDefault="003B1561" w:rsidP="00113A20">
      <w:pPr>
        <w:pStyle w:val="ssNoHeading1"/>
        <w:rPr>
          <w:sz w:val="16"/>
          <w:szCs w:val="16"/>
        </w:rPr>
      </w:pPr>
      <w:bookmarkStart w:id="10" w:name="_Hlk11419086"/>
      <w:r w:rsidRPr="00DD60B0">
        <w:rPr>
          <w:rFonts w:cs="Arial"/>
          <w:sz w:val="16"/>
          <w:szCs w:val="16"/>
        </w:rPr>
        <w:t xml:space="preserve">I/we further confirm that I/we am/are aware of the risks involved in my/our proposed investment in Shares and have the knowledge, expertise and experience in financial matters to evaluate the risks of investing in Shares, and am/are aware of the risks inherent in investing in the assets in which the Fund will invest and the method by which these assets will be held and/or traded. </w:t>
      </w:r>
      <w:r w:rsidRPr="00DD60B0">
        <w:rPr>
          <w:sz w:val="16"/>
          <w:szCs w:val="16"/>
        </w:rPr>
        <w:t>I/We further confirm that we understand that inherent in investing in Shares is the potential to lose the entire sum invested by me/us in Shares and further confirm that I/we can bear the economic risk of an investment in Shares, including the risk of loss of my/our entire investment in Shares and can bear the loss of my/our entire investment in Shares. I/we do not have an overall commitment to investments which are not readily marketable that is disproportionate to my/our net worth, and my/our investment in Shares will not cause such overall commitment to be excessive.</w:t>
      </w:r>
    </w:p>
    <w:p w14:paraId="2F5430B5" w14:textId="77777777" w:rsidR="00113A20" w:rsidRPr="00DD60B0" w:rsidRDefault="003B1561" w:rsidP="00113A20">
      <w:pPr>
        <w:pStyle w:val="ssNoHeading1"/>
        <w:rPr>
          <w:rFonts w:cs="Arial"/>
          <w:sz w:val="16"/>
          <w:szCs w:val="16"/>
        </w:rPr>
      </w:pPr>
      <w:r w:rsidRPr="00DD60B0">
        <w:rPr>
          <w:rFonts w:cs="Arial"/>
          <w:sz w:val="16"/>
          <w:szCs w:val="16"/>
        </w:rPr>
        <w:t xml:space="preserve">I/We certify that I/we are not an Ineligible Applicant and that I/we are otherwise eligible to invest in the Fund and I am/we are not acquiring Shares for or on behalf of, or for the benefit of, any person or entity who/which is an Ineligible Applicant and that I/we are otherwise eligible to invest in the Fund nor do I/we intend on transferring any Shares which I/we may purchase to any person or entity who/which are/is an Ineligible Applicant or otherwise not eligible to invest in the Fund.  </w:t>
      </w:r>
    </w:p>
    <w:p w14:paraId="4BDD4C4C" w14:textId="77777777" w:rsidR="00113A20" w:rsidRPr="00DD60B0" w:rsidRDefault="003B1561" w:rsidP="00113A20">
      <w:pPr>
        <w:pStyle w:val="ssNoHeading1"/>
        <w:rPr>
          <w:rFonts w:cs="Arial"/>
          <w:sz w:val="16"/>
          <w:szCs w:val="16"/>
        </w:rPr>
      </w:pPr>
      <w:r w:rsidRPr="00DD60B0">
        <w:rPr>
          <w:rFonts w:cs="Arial"/>
          <w:sz w:val="16"/>
          <w:szCs w:val="16"/>
        </w:rPr>
        <w:t>I/We agree that if I/we become aware that I/we are an Ineligible Applicant and my/our Shares have not been transferred or redeemed pursuant to the provisions set out in the Prospectus, I/we shall indemnify and hold harmless the Fund, the directors of the Fund (the “Directors”), the Investment Manager, the Administrator and the shareholders of the Fund (the “Shareholders”) and their respective affiliates, directors, members, partners, shareholders, officers, employees (each an “Indemnified Party”) against any and all claims, demands, proceedings, losses, liabilities, damages, penalties, costs, fees and expenses (including without limitation legal fees, taxes and penalties) directly or indirectly suffered or incurred by such Indemnified Party arising out of or in connection with same.</w:t>
      </w:r>
    </w:p>
    <w:p w14:paraId="03C4D076" w14:textId="77777777" w:rsidR="00113A20" w:rsidRPr="00DD60B0" w:rsidRDefault="003B1561" w:rsidP="00113A20">
      <w:pPr>
        <w:pStyle w:val="ssNoHeading1"/>
        <w:rPr>
          <w:rFonts w:cs="Arial"/>
          <w:sz w:val="16"/>
          <w:szCs w:val="16"/>
        </w:rPr>
      </w:pPr>
      <w:r w:rsidRPr="00DD60B0">
        <w:rPr>
          <w:rFonts w:cs="Arial"/>
          <w:sz w:val="16"/>
          <w:szCs w:val="16"/>
        </w:rPr>
        <w:t>I/We shall hold harmless each Indemnified Party for any failure to comply with my/our obligations pursuant to any of the provisions of this Application Form or any misrepresentation, inaccuracy in or breach of any representation, declaration, warranty, condition, covenant or agreement contained in this Application Form or in any other document delivered by me/us to the Fund.</w:t>
      </w:r>
    </w:p>
    <w:p w14:paraId="307DF1F8" w14:textId="77777777" w:rsidR="00113A20" w:rsidRPr="00DD60B0" w:rsidRDefault="003B1561" w:rsidP="00113A20">
      <w:pPr>
        <w:pStyle w:val="ssNoHeading1"/>
        <w:rPr>
          <w:rFonts w:cs="Arial"/>
          <w:sz w:val="16"/>
          <w:szCs w:val="16"/>
        </w:rPr>
      </w:pPr>
      <w:r w:rsidRPr="00DD60B0">
        <w:rPr>
          <w:rFonts w:cs="Arial"/>
          <w:sz w:val="16"/>
          <w:szCs w:val="16"/>
        </w:rPr>
        <w:lastRenderedPageBreak/>
        <w:t>I/We undertake to notify the Administrator promptly in writing if there is any change with respect to any of the information, confirmations, warranties, declarations or representations contained herein, and to provide the Administrator with such further information as the Administrator may reasonably request and agree to immediately take such action as the Fund may direct, including where appropriate, redemption of my/our Shares (in whole or in part) and further agree that in the absence of me/us taking such actions, the Fund take such actions as are outlined in the Prospectus, including the redemption of my/our Shares (in whole or in part). For the avoidance of doubt, these provisions apply to all applicants including any underlying beneficial owners.</w:t>
      </w:r>
    </w:p>
    <w:p w14:paraId="6AB88C49" w14:textId="77777777" w:rsidR="00113A20" w:rsidRPr="00DD60B0" w:rsidRDefault="003B1561" w:rsidP="00113A20">
      <w:pPr>
        <w:pStyle w:val="ssNoHeading1"/>
        <w:rPr>
          <w:rFonts w:cs="Arial"/>
          <w:sz w:val="16"/>
          <w:szCs w:val="16"/>
        </w:rPr>
      </w:pPr>
      <w:r w:rsidRPr="00DD60B0">
        <w:rPr>
          <w:rFonts w:cs="Arial"/>
          <w:sz w:val="16"/>
          <w:szCs w:val="16"/>
        </w:rPr>
        <w:t>I/We confirm and declare that I/we have carefully considered the risk factors, warnings and disclaimers contained in the Prospectus.</w:t>
      </w:r>
    </w:p>
    <w:p w14:paraId="44EABA84" w14:textId="77777777" w:rsidR="00113A20" w:rsidRPr="00DD60B0" w:rsidRDefault="003B1561" w:rsidP="00113A20">
      <w:pPr>
        <w:pStyle w:val="ssNoHeading1"/>
        <w:rPr>
          <w:rFonts w:cs="Arial"/>
          <w:sz w:val="16"/>
          <w:szCs w:val="16"/>
        </w:rPr>
      </w:pPr>
      <w:r w:rsidRPr="00DD60B0">
        <w:rPr>
          <w:rFonts w:cs="Arial"/>
          <w:sz w:val="16"/>
          <w:szCs w:val="16"/>
        </w:rPr>
        <w:t>I/We acknowledge and agree to the right of the Fund to compulsorily redeem Shares in the circumstances provided for in the Prospectus.</w:t>
      </w:r>
    </w:p>
    <w:bookmarkEnd w:id="10"/>
    <w:p w14:paraId="7C02264D" w14:textId="77777777" w:rsidR="00113A20" w:rsidRPr="00DD60B0" w:rsidRDefault="003B1561" w:rsidP="00113A20">
      <w:pPr>
        <w:pStyle w:val="ssNoHeading1"/>
        <w:rPr>
          <w:sz w:val="16"/>
          <w:szCs w:val="16"/>
        </w:rPr>
      </w:pPr>
      <w:r w:rsidRPr="00DD60B0">
        <w:rPr>
          <w:sz w:val="16"/>
          <w:szCs w:val="16"/>
        </w:rPr>
        <w:t>I/We hereby agree not to duplicate or to furnish particulars of the Prospectus, or any other document I/we am/are supplied with in connection with my/our investment in the Fund or to divulge any of its contents or any other information regarding the Fund, to any person other than my/our investment, legal or tax advisors (who may use the information contained therein solely for purposes relating to my/our investment in the Fund). Notwithstanding anything to the contrary herein, applicants (and each of their employees, representatives or other agents as appropriate) may disclose to any and all persons, without limitation of any kind, the tax treatment and tax structure of (</w:t>
      </w:r>
      <w:proofErr w:type="spellStart"/>
      <w:r w:rsidRPr="00DD60B0">
        <w:rPr>
          <w:sz w:val="16"/>
          <w:szCs w:val="16"/>
        </w:rPr>
        <w:t>i</w:t>
      </w:r>
      <w:proofErr w:type="spellEnd"/>
      <w:r w:rsidRPr="00DD60B0">
        <w:rPr>
          <w:sz w:val="16"/>
          <w:szCs w:val="16"/>
        </w:rPr>
        <w:t>) the Fund and (ii) any of its transactions, and all materials of any kind (including opinions or other tax analyses) that are provided to them relating to such tax treatment and tax structure.</w:t>
      </w:r>
    </w:p>
    <w:p w14:paraId="79845BB2" w14:textId="77777777" w:rsidR="00113A20" w:rsidRPr="00DD60B0" w:rsidRDefault="003B1561" w:rsidP="00113A20">
      <w:pPr>
        <w:pStyle w:val="ssNoHeading1"/>
        <w:rPr>
          <w:sz w:val="16"/>
          <w:szCs w:val="16"/>
        </w:rPr>
      </w:pPr>
      <w:r w:rsidRPr="00DD60B0">
        <w:rPr>
          <w:sz w:val="16"/>
          <w:szCs w:val="16"/>
        </w:rPr>
        <w:t>I/We hereby confirm that I/we shall be deemed to make, on a continuing basis, each of the statements contained herein unless I/we notify the Fund and the Administrator to the contrary in relation to any Shares I/we may hold or obtain at any time.</w:t>
      </w:r>
    </w:p>
    <w:p w14:paraId="65BEA217" w14:textId="77777777" w:rsidR="00113A20" w:rsidRPr="00DD60B0" w:rsidRDefault="003B1561" w:rsidP="00113A20">
      <w:pPr>
        <w:pStyle w:val="ssNoHeading1"/>
        <w:rPr>
          <w:rFonts w:cs="Arial"/>
          <w:sz w:val="16"/>
          <w:szCs w:val="16"/>
        </w:rPr>
      </w:pPr>
      <w:bookmarkStart w:id="11" w:name="_Hlk511745957"/>
      <w:r w:rsidRPr="00DD60B0">
        <w:rPr>
          <w:rFonts w:cs="Arial"/>
          <w:sz w:val="16"/>
          <w:szCs w:val="16"/>
        </w:rPr>
        <w:t>I/We hereby confirm that the Fund, the Investment Manager, the Directors and the Administrator are each authorised and instructed to accept and execute any instructions (process in the case of the Administrator) in respect of the Shares to which this application relates given by me/us in written form, by facsimile or by e-mail. I/We hereby agree to indemnify the Fund, the Investment Manager, the Directors and the Administrator and agree to keep each of them indemnified against any loss of any nature whatsoever arising to each of them as a result of any of them acting on written, facsimile or e-mail instructions. The Fund, the Directors, the Investment Manager and the Administrator may rely conclusively upon and shall incur no liability in respect of any action taken upon any notice, consent, request, instructions or other instrument believed, in good faith, to be genuine or to be signed by properly authorised persons.</w:t>
      </w:r>
    </w:p>
    <w:p w14:paraId="5D5D31E2" w14:textId="77777777" w:rsidR="00113A20" w:rsidRPr="00DD60B0" w:rsidRDefault="003B1561" w:rsidP="00113A20">
      <w:pPr>
        <w:pStyle w:val="ssNoHeading1"/>
        <w:rPr>
          <w:rFonts w:cs="Arial"/>
          <w:sz w:val="16"/>
          <w:szCs w:val="16"/>
        </w:rPr>
      </w:pPr>
      <w:r w:rsidRPr="00DD60B0">
        <w:rPr>
          <w:rFonts w:cs="Arial"/>
          <w:sz w:val="16"/>
          <w:szCs w:val="16"/>
        </w:rPr>
        <w:t xml:space="preserve">I/We acknowledge and agree that e-mail messages may not be secure and may contain computer viruses or other defects, may not be accurately replicated on other systems, may not be delivered at all or to the intended recipient or may be received by someone other than the intended recipient or which may be intercepted, deleted or interfered with without the knowledge of the sender or the intended recipient.  I/We acknowledge and agree that none of the Fund, the Investment Manager, the Depositary or the Administrator are liable for or makes any warranties in relation to such matters.  </w:t>
      </w:r>
    </w:p>
    <w:p w14:paraId="5B4F89A9" w14:textId="77777777" w:rsidR="00113A20" w:rsidRPr="00DD60B0" w:rsidRDefault="003B1561" w:rsidP="00113A20">
      <w:pPr>
        <w:pStyle w:val="ssNoHeading1"/>
        <w:rPr>
          <w:sz w:val="16"/>
          <w:szCs w:val="16"/>
        </w:rPr>
      </w:pPr>
      <w:r w:rsidRPr="00DD60B0">
        <w:rPr>
          <w:sz w:val="16"/>
          <w:szCs w:val="16"/>
        </w:rPr>
        <w:t xml:space="preserve">I/We hereby consent to details of my/our shareholding being disclosed to the Investment Manager, any sales agent appointed by the Investment Manager or any other companies within the Investment Manager’s group of companies, in the ordinary course of business. </w:t>
      </w:r>
    </w:p>
    <w:bookmarkEnd w:id="11"/>
    <w:p w14:paraId="1560FB14" w14:textId="77777777" w:rsidR="00113A20" w:rsidRPr="00DD60B0" w:rsidRDefault="003B1561" w:rsidP="00113A20">
      <w:pPr>
        <w:pStyle w:val="ssNoHeading1"/>
        <w:rPr>
          <w:sz w:val="16"/>
          <w:szCs w:val="16"/>
        </w:rPr>
      </w:pPr>
      <w:r w:rsidRPr="00DD60B0">
        <w:rPr>
          <w:sz w:val="16"/>
          <w:szCs w:val="16"/>
        </w:rPr>
        <w:t>I/We covenant that I/we (</w:t>
      </w:r>
      <w:proofErr w:type="spellStart"/>
      <w:r w:rsidRPr="00DD60B0">
        <w:rPr>
          <w:sz w:val="16"/>
          <w:szCs w:val="16"/>
        </w:rPr>
        <w:t>i</w:t>
      </w:r>
      <w:proofErr w:type="spellEnd"/>
      <w:r w:rsidRPr="00DD60B0">
        <w:rPr>
          <w:sz w:val="16"/>
          <w:szCs w:val="16"/>
        </w:rPr>
        <w:t xml:space="preserve">) will execute properly and provide in a timely manner any form, certification or other information reasonably requested by and acceptable to the Fund or its agents in connection with the Fund’s and its affiliates’ obligations under, and compliance with, applicable laws and regulations, including without limitation, applicable tax and securities laws of the United States or any other relevant jurisdiction. By executing this Application Form, I/we waive any provision under the laws and regulations of any U.S. or non-U.S. jurisdiction that would, absent a waiver, prevent or inhibit the Fund’s compliance with applicable law as described in this paragraph, including but not limited to by preventing either (A) me/us from providing any requested information or documentation, or (B) the disclosure by the Fund and its agents of the provided information or documentation to applicable regulatory authorities. </w:t>
      </w:r>
    </w:p>
    <w:p w14:paraId="448CEA35" w14:textId="77777777" w:rsidR="00113A20" w:rsidRPr="00DD60B0" w:rsidRDefault="003B1561" w:rsidP="00113A20">
      <w:pPr>
        <w:pStyle w:val="ssNoHeading1"/>
        <w:spacing w:after="260"/>
        <w:rPr>
          <w:sz w:val="16"/>
          <w:szCs w:val="16"/>
        </w:rPr>
      </w:pPr>
      <w:r w:rsidRPr="00DD60B0">
        <w:rPr>
          <w:sz w:val="16"/>
          <w:szCs w:val="16"/>
        </w:rPr>
        <w:t>I/We hereby acknowledge and agree that in the event the Fund pays to me/us redemption proceeds in excess of that which I/we am/are entitled, I/we will promptly repay to the Fund the excess of the amount previously paid over the amount to which I/we am/are entitled.</w:t>
      </w:r>
      <w:r w:rsidRPr="00DD60B0">
        <w:rPr>
          <w:rFonts w:ascii="Book Antiqua" w:hAnsi="Book Antiqua"/>
          <w:sz w:val="16"/>
          <w:szCs w:val="16"/>
        </w:rPr>
        <w:t xml:space="preserve"> </w:t>
      </w:r>
      <w:r w:rsidRPr="00DD60B0">
        <w:rPr>
          <w:sz w:val="16"/>
          <w:szCs w:val="16"/>
        </w:rPr>
        <w:t>I/We hereby acknowledge and agree that the obligation to make a repayment to the Fund in the event of an overpayment will endure notwithstanding the performance by me/us of all other obligations under this Application Form.</w:t>
      </w:r>
    </w:p>
    <w:p w14:paraId="6D01D914" w14:textId="77777777" w:rsidR="00113A20" w:rsidRPr="00DD60B0" w:rsidRDefault="003B1561" w:rsidP="00113A20">
      <w:pPr>
        <w:pStyle w:val="ssNoHeading1"/>
        <w:spacing w:after="260"/>
        <w:rPr>
          <w:rFonts w:cs="Calibri"/>
          <w:sz w:val="16"/>
          <w:szCs w:val="16"/>
        </w:rPr>
      </w:pPr>
      <w:r w:rsidRPr="00DD60B0">
        <w:rPr>
          <w:rFonts w:cs="Arial"/>
          <w:sz w:val="16"/>
          <w:szCs w:val="16"/>
        </w:rPr>
        <w:t xml:space="preserve">I/We hereby acknowledge and agree that cash amounts </w:t>
      </w:r>
      <w:r w:rsidRPr="00DD60B0">
        <w:rPr>
          <w:rFonts w:cs="Calibri"/>
          <w:sz w:val="16"/>
          <w:szCs w:val="16"/>
        </w:rPr>
        <w:t xml:space="preserve">received by the Fund from me/us in advance of the relevant Subscription Day will be held as an asset of the Fund in cash in a cash account until the Subscription Day upon which Shares are issued to me/us and I/we become a Shareholder. I/We hereby further acknowledge and agree that until such time as Shares have been issued to me/us, in the event of the </w:t>
      </w:r>
      <w:r w:rsidRPr="00DD60B0">
        <w:rPr>
          <w:rFonts w:eastAsia="SimSun" w:cs="Calibri"/>
          <w:color w:val="000000"/>
          <w:sz w:val="16"/>
          <w:szCs w:val="16"/>
        </w:rPr>
        <w:t>Fund</w:t>
      </w:r>
      <w:r w:rsidRPr="00DD60B0">
        <w:rPr>
          <w:rFonts w:cs="Calibri"/>
          <w:sz w:val="16"/>
          <w:szCs w:val="16"/>
        </w:rPr>
        <w:t xml:space="preserve"> becoming insolvent, I/we will rank as a general unsecured creditor of the Fund in respect of such cash amounts.</w:t>
      </w:r>
    </w:p>
    <w:p w14:paraId="7AF1CEB2" w14:textId="77777777" w:rsidR="00113A20" w:rsidRPr="00DD60B0" w:rsidRDefault="003B1561" w:rsidP="00113A20">
      <w:pPr>
        <w:pStyle w:val="ssNoHeading1"/>
        <w:spacing w:after="260"/>
        <w:rPr>
          <w:rFonts w:cs="Calibri"/>
          <w:sz w:val="16"/>
          <w:szCs w:val="16"/>
        </w:rPr>
      </w:pPr>
      <w:r w:rsidRPr="00DD60B0">
        <w:rPr>
          <w:rFonts w:cs="Calibri"/>
          <w:sz w:val="16"/>
          <w:szCs w:val="16"/>
        </w:rPr>
        <w:t>I/We hereby acknowledge and agree that in respect of a dividend declared and payable to me/us that is unable to be paid for any reason whatsoever, such as, for example, if I/we have/has not provided the requisite information or documentation to the Fund or the Administrator, such dividend amount may be held as an asset of the Fund in cash in a cash account until such time as the reason for the Fund or the Administrator being unable to pay the dividend amount has been addressed and the dividend amount has been paid to me/us. In this regard, we confirm and agree that we will seek to promptly address the reason for the Fund or the Administrator being unable to pay the dividend amount to me/us. I/we acknowledge and agree that until such time as such dividend amount has been paid to me/us, in the event of the Fund becoming insolvent, I/we will rank as a general unsecured creditor of the Fund in respect of such a dividend amount.</w:t>
      </w:r>
    </w:p>
    <w:p w14:paraId="29937B60" w14:textId="77777777" w:rsidR="00113A20" w:rsidRPr="00DD60B0" w:rsidRDefault="003B1561" w:rsidP="00113A20">
      <w:pPr>
        <w:pStyle w:val="ssNoHeading1"/>
        <w:keepNext/>
        <w:numPr>
          <w:ilvl w:val="0"/>
          <w:numId w:val="0"/>
        </w:numPr>
        <w:rPr>
          <w:sz w:val="16"/>
          <w:szCs w:val="16"/>
          <w:u w:val="single"/>
        </w:rPr>
      </w:pPr>
      <w:r w:rsidRPr="00DD60B0">
        <w:rPr>
          <w:sz w:val="16"/>
          <w:szCs w:val="16"/>
        </w:rPr>
        <w:t>C.</w:t>
      </w:r>
      <w:r w:rsidRPr="00DD60B0">
        <w:rPr>
          <w:sz w:val="16"/>
          <w:szCs w:val="16"/>
        </w:rPr>
        <w:tab/>
      </w:r>
      <w:r w:rsidRPr="00DD60B0">
        <w:rPr>
          <w:sz w:val="16"/>
          <w:szCs w:val="16"/>
          <w:u w:val="single"/>
        </w:rPr>
        <w:t>Additional Declarations</w:t>
      </w:r>
    </w:p>
    <w:p w14:paraId="19F0DD55" w14:textId="77777777" w:rsidR="00113A20" w:rsidRPr="00DD60B0" w:rsidRDefault="003B1561" w:rsidP="00113A20">
      <w:pPr>
        <w:pStyle w:val="ssPara1"/>
        <w:keepNext/>
        <w:rPr>
          <w:i/>
          <w:sz w:val="16"/>
          <w:szCs w:val="16"/>
        </w:rPr>
      </w:pPr>
      <w:r w:rsidRPr="00DD60B0">
        <w:rPr>
          <w:sz w:val="16"/>
          <w:szCs w:val="16"/>
        </w:rPr>
        <w:tab/>
      </w:r>
      <w:r w:rsidRPr="00DD60B0">
        <w:rPr>
          <w:i/>
          <w:sz w:val="16"/>
          <w:szCs w:val="16"/>
        </w:rPr>
        <w:t>Delete if not applicable</w:t>
      </w:r>
    </w:p>
    <w:p w14:paraId="4867B5FC" w14:textId="77777777" w:rsidR="00113A20" w:rsidRPr="00DD60B0" w:rsidRDefault="003B1561" w:rsidP="00113A20">
      <w:pPr>
        <w:pStyle w:val="ssNoHeading1"/>
        <w:rPr>
          <w:sz w:val="16"/>
          <w:szCs w:val="16"/>
        </w:rPr>
      </w:pPr>
      <w:bookmarkStart w:id="12" w:name="_Ref431988711"/>
      <w:r w:rsidRPr="00DD60B0">
        <w:rPr>
          <w:i/>
          <w:sz w:val="16"/>
          <w:szCs w:val="16"/>
        </w:rPr>
        <w:t xml:space="preserve">(Natural Persons only) </w:t>
      </w:r>
      <w:r w:rsidRPr="00DD60B0">
        <w:rPr>
          <w:sz w:val="16"/>
          <w:szCs w:val="16"/>
        </w:rPr>
        <w:t>I confirm that I have reached the age of majority under the laws of my country of nationality or domicile.</w:t>
      </w:r>
      <w:bookmarkEnd w:id="12"/>
    </w:p>
    <w:p w14:paraId="4DBD4F8D" w14:textId="77777777" w:rsidR="00113A20" w:rsidRPr="00DD60B0" w:rsidRDefault="003B1561" w:rsidP="00113A20">
      <w:pPr>
        <w:pStyle w:val="ssNoHeading1"/>
        <w:rPr>
          <w:sz w:val="16"/>
          <w:szCs w:val="16"/>
        </w:rPr>
      </w:pPr>
      <w:r w:rsidRPr="00DD60B0">
        <w:rPr>
          <w:i/>
          <w:sz w:val="16"/>
          <w:szCs w:val="16"/>
        </w:rPr>
        <w:lastRenderedPageBreak/>
        <w:t xml:space="preserve">(Corporate applicants only) </w:t>
      </w:r>
      <w:r w:rsidRPr="00DD60B0">
        <w:rPr>
          <w:sz w:val="16"/>
          <w:szCs w:val="16"/>
        </w:rPr>
        <w:t>We hereby confirm that we have the full right and power to make this Application and invest in Shares and all necessary corporate action has been taken to authorise this application and such investment.</w:t>
      </w:r>
    </w:p>
    <w:p w14:paraId="72A1A73E" w14:textId="77777777" w:rsidR="00113A20" w:rsidRPr="00DD60B0" w:rsidRDefault="003B1561" w:rsidP="00113A20">
      <w:pPr>
        <w:pStyle w:val="ssNoHeading1"/>
        <w:rPr>
          <w:sz w:val="16"/>
          <w:szCs w:val="16"/>
        </w:rPr>
      </w:pPr>
      <w:r w:rsidRPr="00DD60B0">
        <w:rPr>
          <w:i/>
          <w:sz w:val="16"/>
          <w:szCs w:val="16"/>
        </w:rPr>
        <w:t xml:space="preserve">(Banks and Brokers) </w:t>
      </w:r>
      <w:r w:rsidRPr="00DD60B0">
        <w:rPr>
          <w:sz w:val="16"/>
          <w:szCs w:val="16"/>
        </w:rPr>
        <w:t>We are a bank or broker and are making this application on behalf of clients for investment purposes. We hereby make each of the declarations in Section B above and Section D below on behalf of such clients and further covenant that we will notify the Fund if we become aware that any such client has become a U.S. Person, that we will not at any time knowingly transfer or deliver Shares or any interest therein to a U.S. Person and that we will not make any transfer of Shares in the United States.</w:t>
      </w:r>
    </w:p>
    <w:p w14:paraId="3E99D941" w14:textId="77777777" w:rsidR="00113A20" w:rsidRPr="00DD60B0" w:rsidRDefault="003B1561" w:rsidP="00113A20">
      <w:pPr>
        <w:pStyle w:val="ssNoHeading1"/>
        <w:rPr>
          <w:sz w:val="16"/>
          <w:szCs w:val="16"/>
        </w:rPr>
      </w:pPr>
      <w:r w:rsidRPr="00DD60B0">
        <w:rPr>
          <w:i/>
          <w:iCs/>
          <w:spacing w:val="-2"/>
          <w:sz w:val="16"/>
          <w:szCs w:val="16"/>
        </w:rPr>
        <w:t xml:space="preserve">(Trusts) </w:t>
      </w:r>
      <w:r w:rsidRPr="00DD60B0">
        <w:rPr>
          <w:iCs/>
          <w:spacing w:val="-2"/>
          <w:sz w:val="16"/>
          <w:szCs w:val="16"/>
        </w:rPr>
        <w:t>We do not have any beneficiaries or trustees that are U.S. Persons.</w:t>
      </w:r>
    </w:p>
    <w:p w14:paraId="2F306376" w14:textId="77777777" w:rsidR="00113A20" w:rsidRPr="00DD60B0" w:rsidRDefault="003B1561" w:rsidP="00113A20">
      <w:pPr>
        <w:pStyle w:val="ssNoHeading1"/>
        <w:rPr>
          <w:sz w:val="16"/>
          <w:szCs w:val="16"/>
        </w:rPr>
      </w:pPr>
      <w:r w:rsidRPr="00DD60B0">
        <w:rPr>
          <w:i/>
          <w:iCs/>
          <w:spacing w:val="-2"/>
          <w:sz w:val="16"/>
          <w:szCs w:val="16"/>
        </w:rPr>
        <w:t>(Trustees, agents, representatives or nominees</w:t>
      </w:r>
      <w:r w:rsidRPr="00DD60B0">
        <w:rPr>
          <w:spacing w:val="-2"/>
          <w:sz w:val="16"/>
          <w:szCs w:val="16"/>
        </w:rPr>
        <w:t xml:space="preserve">) If I/we am/are acting as trustee, agent, representative or nominee for an Applicant (a “Beneficial Owner”), I/we understand and acknowledge that the representations, warranties and agreements made herein are made by me/us (A) with respect to me/us </w:t>
      </w:r>
      <w:r w:rsidRPr="00DD60B0">
        <w:rPr>
          <w:i/>
          <w:spacing w:val="-2"/>
          <w:sz w:val="16"/>
          <w:szCs w:val="16"/>
        </w:rPr>
        <w:t>and</w:t>
      </w:r>
      <w:r w:rsidRPr="00DD60B0">
        <w:rPr>
          <w:spacing w:val="-2"/>
          <w:sz w:val="16"/>
          <w:szCs w:val="16"/>
        </w:rPr>
        <w:t xml:space="preserve"> (B) with respect to the Beneficial Owner. I/We further represent and warrant that I/we have all requisite power and authority from said Beneficial Owner to execute and perform the obligations under this Application Form. </w:t>
      </w:r>
      <w:r w:rsidRPr="00DD60B0">
        <w:rPr>
          <w:sz w:val="16"/>
          <w:szCs w:val="16"/>
        </w:rPr>
        <w:t>I/</w:t>
      </w:r>
      <w:proofErr w:type="gramStart"/>
      <w:r w:rsidRPr="00DD60B0">
        <w:rPr>
          <w:sz w:val="16"/>
          <w:szCs w:val="16"/>
        </w:rPr>
        <w:t>We  will</w:t>
      </w:r>
      <w:proofErr w:type="gramEnd"/>
      <w:r w:rsidRPr="00DD60B0">
        <w:rPr>
          <w:sz w:val="16"/>
          <w:szCs w:val="16"/>
        </w:rPr>
        <w:t xml:space="preserve"> not permit the Beneficial Owner to transfer any beneficial interest in the Shares, directly or indirectly, to any person or entity unless the representations made by me/us in this Agreement will continue to be true. I/We also agree to indemnify the Fund, the Investment Manager and the Administrator and their respective directors, officers and employees</w:t>
      </w:r>
      <w:r w:rsidRPr="00DD60B0">
        <w:rPr>
          <w:spacing w:val="-2"/>
          <w:sz w:val="16"/>
          <w:szCs w:val="16"/>
        </w:rPr>
        <w:t xml:space="preserve"> for any and all costs, fees and expenses (including legal fees and disbursements) in connection with any damages resulting from my/our misrepresentation or misstatement contained herein, or the assertion of my/our lack of proper authorisation from the Beneficial Owner to enter into this Application Form or perform the obligations hereof.</w:t>
      </w:r>
    </w:p>
    <w:p w14:paraId="6E647F54" w14:textId="77777777" w:rsidR="00113A20" w:rsidRPr="00DD60B0" w:rsidRDefault="003B1561" w:rsidP="00113A20">
      <w:pPr>
        <w:pStyle w:val="ssPara1"/>
        <w:rPr>
          <w:sz w:val="16"/>
          <w:szCs w:val="16"/>
          <w:u w:val="single"/>
        </w:rPr>
      </w:pPr>
      <w:r w:rsidRPr="00DD60B0">
        <w:rPr>
          <w:sz w:val="16"/>
          <w:szCs w:val="16"/>
        </w:rPr>
        <w:t>D.</w:t>
      </w:r>
      <w:r w:rsidRPr="00DD60B0">
        <w:rPr>
          <w:sz w:val="16"/>
          <w:szCs w:val="16"/>
        </w:rPr>
        <w:tab/>
      </w:r>
      <w:r w:rsidRPr="00DD60B0">
        <w:rPr>
          <w:sz w:val="16"/>
          <w:szCs w:val="16"/>
          <w:u w:val="single"/>
        </w:rPr>
        <w:t>Anti-Money Laundering Declarations</w:t>
      </w:r>
    </w:p>
    <w:p w14:paraId="2075B513" w14:textId="77777777" w:rsidR="00113A20" w:rsidRPr="00DD60B0" w:rsidRDefault="003B1561" w:rsidP="00113A20">
      <w:pPr>
        <w:pStyle w:val="ssNoHeading1"/>
        <w:rPr>
          <w:rFonts w:cs="Arial"/>
          <w:sz w:val="16"/>
          <w:szCs w:val="16"/>
        </w:rPr>
      </w:pPr>
      <w:r w:rsidRPr="00DD60B0">
        <w:rPr>
          <w:rFonts w:cs="Arial"/>
          <w:sz w:val="16"/>
          <w:szCs w:val="16"/>
        </w:rPr>
        <w:t>I/We acknowledge that measures aimed at the prevention of money laundering may require verification of my/our identity and/or source of funds. I/We acknowledge that Shares will not be issued until such time as the Administrator has received and is satisfied with all the information and documentation requested to verify my/our identity, address and/or source of funds. In the event of delay or failure on my/our part in producing any information required for verification purposes, the Fund and/or the Administrator may refuse to accept (or process in the case of the Administrator) this application in which case any funds received will, subject to applicable law, be returned without interest to the account from which they were originally debited. I/We acknowledge that the Administrator</w:t>
      </w:r>
      <w:r>
        <w:rPr>
          <w:rFonts w:cs="Arial"/>
          <w:sz w:val="16"/>
          <w:szCs w:val="16"/>
        </w:rPr>
        <w:t xml:space="preserve"> and the Fund</w:t>
      </w:r>
      <w:r w:rsidRPr="00DD60B0">
        <w:rPr>
          <w:rFonts w:cs="Arial"/>
          <w:sz w:val="16"/>
          <w:szCs w:val="16"/>
        </w:rPr>
        <w:t xml:space="preserve"> shall be held harmless against any loss arising as a result of a failure to process my/our application for Shares if such information and documentation as has been requested by the Administrator has not been provided by me/us or has been provided in incomplete form.</w:t>
      </w:r>
    </w:p>
    <w:p w14:paraId="5EB0619B" w14:textId="77777777" w:rsidR="00113A20" w:rsidRPr="00DD60B0" w:rsidRDefault="003B1561" w:rsidP="00113A20">
      <w:pPr>
        <w:pStyle w:val="ssNoHeading1"/>
        <w:rPr>
          <w:sz w:val="16"/>
          <w:szCs w:val="16"/>
        </w:rPr>
      </w:pPr>
      <w:r w:rsidRPr="00DD60B0">
        <w:rPr>
          <w:sz w:val="16"/>
          <w:szCs w:val="16"/>
        </w:rPr>
        <w:t>I/We acknowledge that the Fund and the Administrator also reserve the right to refuse to make any redemption payment to a Shareholder if the Directors or the Administrator suspect or are advised that the payment of redemption proceeds to such Shareholder might result in a breach of applicable anti-money laundering or other laws or regulations by any person in any relevant jurisdiction or if such refusal is considered necessary or appropriate to ensure the compliance by the Fund or the Administrator with any such laws or regulations in any relevant jurisdiction.</w:t>
      </w:r>
    </w:p>
    <w:p w14:paraId="2F9D70FE" w14:textId="77777777" w:rsidR="00113A20" w:rsidRDefault="003B1561" w:rsidP="00113A20">
      <w:pPr>
        <w:pStyle w:val="ssNoHeading1"/>
        <w:rPr>
          <w:rFonts w:cs="Arial"/>
          <w:sz w:val="16"/>
          <w:szCs w:val="16"/>
          <w:lang w:val="en-US" w:eastAsia="en-US"/>
        </w:rPr>
      </w:pPr>
      <w:r w:rsidRPr="00DD60B0">
        <w:rPr>
          <w:sz w:val="16"/>
          <w:szCs w:val="16"/>
        </w:rPr>
        <w:t>I/We acknowledge that t</w:t>
      </w:r>
      <w:r w:rsidRPr="00DD60B0">
        <w:rPr>
          <w:rFonts w:cs="Arial"/>
          <w:sz w:val="16"/>
          <w:szCs w:val="16"/>
          <w:lang w:val="en-US" w:eastAsia="en-US"/>
        </w:rPr>
        <w:t>he Fund, the Investment Manager and the Administrator reserve the right to request such further information as is necessary to verify the identity of an applicant and the source of the payment and the identity of a) the applicant’s connected parties (which: (</w:t>
      </w:r>
      <w:proofErr w:type="spellStart"/>
      <w:r w:rsidRPr="00DD60B0">
        <w:rPr>
          <w:rFonts w:cs="Arial"/>
          <w:sz w:val="16"/>
          <w:szCs w:val="16"/>
          <w:lang w:val="en-US" w:eastAsia="en-US"/>
        </w:rPr>
        <w:t>i</w:t>
      </w:r>
      <w:proofErr w:type="spellEnd"/>
      <w:r w:rsidRPr="00DD60B0">
        <w:rPr>
          <w:rFonts w:cs="Arial"/>
          <w:sz w:val="16"/>
          <w:szCs w:val="16"/>
          <w:lang w:val="en-US" w:eastAsia="en-US"/>
        </w:rPr>
        <w:t>) in relation to a legal person (other than a partnership), means any director or any natural person having executive authority in the legal person; (ii) in relation to a legal person that is a partnership, means any partner or manager; and (iii) in relation to a legal arrangement such as a trust or other similar arrangement, means any natural persons having executive authority in the legal arrangement),  (b) the applicant’s beneficial owners and/or associates and (c) the applicant’s authorised signatories (which means the natural persons appointed to act on behalf of the applicant).</w:t>
      </w:r>
    </w:p>
    <w:p w14:paraId="46049983" w14:textId="77777777" w:rsidR="00113A20" w:rsidRPr="00BF1917" w:rsidRDefault="003B1561" w:rsidP="00113A20">
      <w:pPr>
        <w:pStyle w:val="ssNoHeading1"/>
        <w:rPr>
          <w:rFonts w:cs="Arial"/>
          <w:sz w:val="16"/>
          <w:szCs w:val="16"/>
          <w:lang w:val="en-US" w:eastAsia="en-US"/>
        </w:rPr>
      </w:pPr>
      <w:r w:rsidRPr="00BF1917">
        <w:rPr>
          <w:sz w:val="16"/>
          <w:szCs w:val="16"/>
        </w:rPr>
        <w:t xml:space="preserve">I/We acknowledge that the Fund or the Administrator on its behalf also reserves the right to refuse to make any redemption payment or distribution to a Shareholder otherwise than to the account from which the corresponding subscription funds were paid if any of the Directors of the Fund or the Administrator suspects or is advised that the payment of any redemption or distribution moneys to such Shareholder might result in a breach or violation of any applicable anti-money laundering or other laws or regulations by any person in any relevant jurisdiction, or such refusal is considered necessary or appropriate to ensure the compliance by the Fund, its Directors or the Administrator with any such laws or regulations in any relevant jurisdiction. Payment of redemption proceeds will not be made to a </w:t>
      </w:r>
      <w:proofErr w:type="gramStart"/>
      <w:r w:rsidRPr="00BF1917">
        <w:rPr>
          <w:sz w:val="16"/>
          <w:szCs w:val="16"/>
        </w:rPr>
        <w:t>third party</w:t>
      </w:r>
      <w:proofErr w:type="gramEnd"/>
      <w:r w:rsidRPr="00BF1917">
        <w:rPr>
          <w:sz w:val="16"/>
          <w:szCs w:val="16"/>
        </w:rPr>
        <w:t xml:space="preserve"> account. </w:t>
      </w:r>
    </w:p>
    <w:p w14:paraId="39821D3E" w14:textId="77777777" w:rsidR="00113A20" w:rsidRPr="00DD60B0" w:rsidRDefault="003B1561" w:rsidP="00113A20">
      <w:pPr>
        <w:pStyle w:val="ssNoHeading1"/>
        <w:rPr>
          <w:sz w:val="16"/>
          <w:szCs w:val="16"/>
        </w:rPr>
      </w:pPr>
      <w:r w:rsidRPr="00DD60B0">
        <w:rPr>
          <w:sz w:val="16"/>
          <w:szCs w:val="16"/>
        </w:rPr>
        <w:t xml:space="preserve">I/We understand and acknowledge that the Fund, the Investment Manager and the Administrator may have anti-money laundering responsibilities pursuant to the laws and regulations of certain jurisdictions and that such laws and regulations are developing continually and that the Fund and/or the Administrator may be required to implement additional anti-money laundering measures from time to time. </w:t>
      </w:r>
      <w:bookmarkStart w:id="13" w:name="_DV_M57"/>
      <w:bookmarkEnd w:id="13"/>
    </w:p>
    <w:p w14:paraId="4FA8A784" w14:textId="77777777" w:rsidR="00113A20" w:rsidRPr="00DD60B0" w:rsidRDefault="003B1561" w:rsidP="00113A20">
      <w:pPr>
        <w:pStyle w:val="ssNoHeading1"/>
        <w:rPr>
          <w:sz w:val="16"/>
          <w:szCs w:val="16"/>
        </w:rPr>
      </w:pPr>
      <w:r w:rsidRPr="00DD60B0">
        <w:rPr>
          <w:sz w:val="16"/>
          <w:szCs w:val="16"/>
        </w:rPr>
        <w:t>I/We acknowledge and agree that (</w:t>
      </w:r>
      <w:proofErr w:type="spellStart"/>
      <w:r w:rsidRPr="00DD60B0">
        <w:rPr>
          <w:sz w:val="16"/>
          <w:szCs w:val="16"/>
        </w:rPr>
        <w:t>i</w:t>
      </w:r>
      <w:proofErr w:type="spellEnd"/>
      <w:r w:rsidRPr="00DD60B0">
        <w:rPr>
          <w:sz w:val="16"/>
          <w:szCs w:val="16"/>
        </w:rPr>
        <w:t xml:space="preserve">) the Fund and/or the Administrator may monitor communications, investments, redemptions or other payments involving a Shareholder and may report any suspicious activity to appropriate authorities; (ii) in the course of making investments the Fund and/or the Administrator may disclose confidential information contained in this Application Form or otherwise provided by me/us (including our status as a Shareholder) to third parties; and (iii) the Fund and/or the Administrator may disclose such information to government authorities for anti-money laundering purposes as may be required by any governmental, regulatory or court authority having jurisdiction over it and in accordance with applicable law. I/We agree, upon request, to provide the Fund with such additional information as may be requested by the Fund, and to take such other actions as may be necessary or advisable in the reasonable judgment of the Fund and/or the Administrator to enable the Fund to satisfy its anti-money laundering responsibilities. </w:t>
      </w:r>
    </w:p>
    <w:p w14:paraId="142F648C" w14:textId="77777777" w:rsidR="00113A20" w:rsidRPr="00DD60B0" w:rsidRDefault="003B1561" w:rsidP="00113A20">
      <w:pPr>
        <w:pStyle w:val="ssNoHeading1"/>
        <w:rPr>
          <w:sz w:val="16"/>
          <w:szCs w:val="16"/>
        </w:rPr>
      </w:pPr>
      <w:r w:rsidRPr="00DD60B0">
        <w:rPr>
          <w:rFonts w:cs="Arial"/>
          <w:sz w:val="16"/>
          <w:szCs w:val="16"/>
        </w:rPr>
        <w:t>I/We understand and agree that the Fund prohibits the investment of funds by any persons or entities that are acting, directly or indirectly, (</w:t>
      </w:r>
      <w:proofErr w:type="spellStart"/>
      <w:r w:rsidRPr="00DD60B0">
        <w:rPr>
          <w:rFonts w:cs="Arial"/>
          <w:sz w:val="16"/>
          <w:szCs w:val="16"/>
        </w:rPr>
        <w:t>i</w:t>
      </w:r>
      <w:proofErr w:type="spellEnd"/>
      <w:r w:rsidRPr="00DD60B0">
        <w:rPr>
          <w:rFonts w:cs="Arial"/>
          <w:sz w:val="16"/>
          <w:szCs w:val="16"/>
        </w:rPr>
        <w:t>) in contravention of any applicable laws and regulations</w:t>
      </w:r>
      <w:r w:rsidRPr="00DD60B0">
        <w:rPr>
          <w:sz w:val="16"/>
          <w:szCs w:val="16"/>
        </w:rPr>
        <w:t>, including anti-money laundering regulations or conventions, (ii) on behalf of terrorists or terrorist organisations, including those persons or entities that are included on the List of Specially Designated Nationals and Blocked Persons maintained by the US Treasury Department’s Office of Foreign Assets Control (“OFAC”), as such list may be amended from time to time, (iii) for a senior foreign political figure, any member of a senior foreign political figure’s immediate family or any close associate of a senior foreign political figure, unless the Fund, after being specifically notified by me/us in writing that I am/we are such a person, conducts further due diligence, and determines that such investment shall be permitted, or (iv) for a foreign shell bank (such persons or entities in (</w:t>
      </w:r>
      <w:proofErr w:type="spellStart"/>
      <w:r w:rsidRPr="00DD60B0">
        <w:rPr>
          <w:sz w:val="16"/>
          <w:szCs w:val="16"/>
        </w:rPr>
        <w:t>i</w:t>
      </w:r>
      <w:proofErr w:type="spellEnd"/>
      <w:r w:rsidRPr="00DD60B0">
        <w:rPr>
          <w:sz w:val="16"/>
          <w:szCs w:val="16"/>
        </w:rPr>
        <w:t>) to (iv) are collectively referred to as “Prohibited Persons”).</w:t>
      </w:r>
    </w:p>
    <w:p w14:paraId="7931106B" w14:textId="77777777" w:rsidR="00113A20" w:rsidRPr="00DD60B0" w:rsidRDefault="003B1561" w:rsidP="00113A20">
      <w:pPr>
        <w:pStyle w:val="Heading2"/>
        <w:rPr>
          <w:b w:val="0"/>
          <w:sz w:val="16"/>
          <w:szCs w:val="16"/>
        </w:rPr>
      </w:pPr>
      <w:r w:rsidRPr="00DD60B0">
        <w:rPr>
          <w:rFonts w:cs="Arial"/>
          <w:b w:val="0"/>
          <w:sz w:val="16"/>
          <w:szCs w:val="16"/>
        </w:rPr>
        <w:lastRenderedPageBreak/>
        <w:t>I/We represent, warrant and covenant that: (</w:t>
      </w:r>
      <w:proofErr w:type="spellStart"/>
      <w:r w:rsidRPr="00DD60B0">
        <w:rPr>
          <w:rFonts w:cs="Arial"/>
          <w:b w:val="0"/>
          <w:sz w:val="16"/>
          <w:szCs w:val="16"/>
        </w:rPr>
        <w:t>i</w:t>
      </w:r>
      <w:proofErr w:type="spellEnd"/>
      <w:r w:rsidRPr="00DD60B0">
        <w:rPr>
          <w:rFonts w:cs="Arial"/>
          <w:b w:val="0"/>
          <w:sz w:val="16"/>
          <w:szCs w:val="16"/>
        </w:rPr>
        <w:t>) I am/we are not, nor is any person or entity controlling, controlled by or under common control with me/us, a Prohibited Person, (ii) the funds invested in the Fund on the investor’s own behalf or, if applicable, on behalf of any of its beneficial owner(s), were not and are not derived from activities that may contravene any U.S. or international laws and regulations, including anti-money laundering laws and regulations and (iii) to the extent I/we have any beneficial owners, (a) I/we have carried out thorough due diligence to establish the identities of such beneficial owners, (b) based on such due diligence, I/we reasonably believe that no such beneficial owners are Prohibited Persons, (c) I/we hold the evidence of such identities and status and will maintain all such evidence for at least five years from the date of my/</w:t>
      </w:r>
      <w:proofErr w:type="spellStart"/>
      <w:r w:rsidRPr="00DD60B0">
        <w:rPr>
          <w:rFonts w:cs="Arial"/>
          <w:b w:val="0"/>
          <w:sz w:val="16"/>
          <w:szCs w:val="16"/>
        </w:rPr>
        <w:t>our</w:t>
      </w:r>
      <w:proofErr w:type="spellEnd"/>
      <w:r w:rsidRPr="00DD60B0">
        <w:rPr>
          <w:rFonts w:cs="Arial"/>
          <w:b w:val="0"/>
          <w:sz w:val="16"/>
          <w:szCs w:val="16"/>
        </w:rPr>
        <w:t xml:space="preserve"> complete redemption from the Fund, and (d) I/we will make available such information and any additional information that the Fund may require upon request.</w:t>
      </w:r>
    </w:p>
    <w:p w14:paraId="6A4FD699" w14:textId="77777777" w:rsidR="00113A20" w:rsidRPr="00DD60B0" w:rsidRDefault="003B1561" w:rsidP="00113A20">
      <w:pPr>
        <w:pStyle w:val="Heading2"/>
        <w:rPr>
          <w:rFonts w:cs="Arial"/>
          <w:b w:val="0"/>
          <w:sz w:val="16"/>
          <w:szCs w:val="16"/>
        </w:rPr>
      </w:pPr>
      <w:r w:rsidRPr="00DD60B0">
        <w:rPr>
          <w:rFonts w:cs="Arial"/>
          <w:b w:val="0"/>
          <w:sz w:val="16"/>
          <w:szCs w:val="16"/>
        </w:rPr>
        <w:t>If any of the representations, warranties or covenants in this Section cease to be true or if the Fund no longer reasonably believes that it has satisfactory evidence as to their truth, notwithstanding any other agreement to the contrary, the Fund may be obligated to freeze my/our investment, either by prohibiting additional investments, declining or suspending any redemption requests and/or segregating the assets constituting the investment in accordance with applicable regulations, or my/our investment may immediately be redeemed by the Fund, and the Fund may also be required to report such action and to disclose my/our identity to OFAC or other authority. In the event that the Fund is required to take any of the foregoing actions, I/we understand and agree that I/we shall have no claim against the Fund, the Investment Manager the Administrator and their respective affiliates, directors, members, partners, shareholders, officers, employees and agents for any form of damages as a result of any of the aforementioned actions.</w:t>
      </w:r>
    </w:p>
    <w:p w14:paraId="13E8A3FF" w14:textId="77777777" w:rsidR="00113A20" w:rsidRPr="00DD60B0" w:rsidRDefault="003B1561" w:rsidP="00113A20">
      <w:pPr>
        <w:pStyle w:val="ssNoHeading1"/>
        <w:rPr>
          <w:sz w:val="16"/>
          <w:szCs w:val="16"/>
        </w:rPr>
      </w:pPr>
      <w:r w:rsidRPr="00DD60B0">
        <w:rPr>
          <w:sz w:val="16"/>
          <w:szCs w:val="16"/>
        </w:rPr>
        <w:t xml:space="preserve">I/We understand and agree that any redemption proceeds paid to me/us will be paid to the same account from which my/our investment in the Fund was originally remitted, unless the Fund, and the Administrator, in their discretion, agree otherwise. </w:t>
      </w:r>
    </w:p>
    <w:p w14:paraId="5EE81D24" w14:textId="77777777" w:rsidR="00113A20" w:rsidRPr="00DD60B0" w:rsidRDefault="003B1561" w:rsidP="00113A20">
      <w:pPr>
        <w:pStyle w:val="ssNoHeading1"/>
        <w:rPr>
          <w:sz w:val="16"/>
          <w:szCs w:val="16"/>
        </w:rPr>
      </w:pPr>
      <w:r w:rsidRPr="00DD60B0">
        <w:rPr>
          <w:sz w:val="16"/>
          <w:szCs w:val="16"/>
        </w:rPr>
        <w:t>I/We acknowledge that, by law, the Fund and/or the Administrator may be obliged to “freeze the account” belonging to me/us either (by the Fund) prohibiting additional subscriptions by me/us, or declining any redemption requests and/or segregating the assets in the account in compliance with governmental regulations, and the Fund may also be required to report such action and to disclose my/our identity to OFAC. I/We further acknowledge that the Fund may, by written notice to me/us, suspend rights of redemption if the Fund and/or the Administrator reasonably deems it necessary to do so to comply with anti-money laundering regulations applicable to the Fund, the Investment Manager, or any of the Fund’s other service providers.</w:t>
      </w:r>
    </w:p>
    <w:p w14:paraId="09B2CE11" w14:textId="77777777" w:rsidR="00113A20" w:rsidRPr="00DD60B0" w:rsidRDefault="003B1561" w:rsidP="00113A20">
      <w:pPr>
        <w:pStyle w:val="ssPara1"/>
        <w:keepNext/>
        <w:rPr>
          <w:i/>
          <w:sz w:val="16"/>
          <w:szCs w:val="16"/>
        </w:rPr>
      </w:pPr>
      <w:r w:rsidRPr="00DD60B0">
        <w:rPr>
          <w:i/>
          <w:sz w:val="16"/>
          <w:szCs w:val="16"/>
        </w:rPr>
        <w:tab/>
        <w:t>Delete the following if not applicable and complete as appropriate</w:t>
      </w:r>
    </w:p>
    <w:p w14:paraId="2B980971" w14:textId="6A55334B" w:rsidR="00113A20" w:rsidRPr="00DD60B0" w:rsidRDefault="003B1561" w:rsidP="00D4401C">
      <w:pPr>
        <w:pStyle w:val="ssNoHeading1"/>
        <w:spacing w:after="260"/>
        <w:rPr>
          <w:sz w:val="16"/>
          <w:szCs w:val="16"/>
        </w:rPr>
      </w:pPr>
      <w:bookmarkStart w:id="14" w:name="_Ref522806205"/>
      <w:r w:rsidRPr="00DD60B0">
        <w:rPr>
          <w:i/>
          <w:sz w:val="16"/>
          <w:szCs w:val="16"/>
        </w:rPr>
        <w:t>(Designated Bodies</w:t>
      </w:r>
      <w:r w:rsidRPr="00DD60B0">
        <w:rPr>
          <w:i/>
          <w:sz w:val="16"/>
          <w:szCs w:val="16"/>
          <w:vertAlign w:val="superscript"/>
        </w:rPr>
        <w:t>5</w:t>
      </w:r>
      <w:r w:rsidRPr="00DD60B0">
        <w:rPr>
          <w:i/>
          <w:sz w:val="16"/>
          <w:szCs w:val="16"/>
        </w:rPr>
        <w:t xml:space="preserve"> only) </w:t>
      </w:r>
      <w:r w:rsidRPr="00DD60B0">
        <w:rPr>
          <w:sz w:val="16"/>
          <w:szCs w:val="16"/>
        </w:rPr>
        <w:t>I/We declare that I am/we are licensed as .................................</w:t>
      </w:r>
      <w:r w:rsidR="00D4401C">
        <w:rPr>
          <w:sz w:val="16"/>
          <w:szCs w:val="16"/>
        </w:rPr>
        <w:t>................................</w:t>
      </w:r>
      <w:r w:rsidRPr="00DD60B0">
        <w:rPr>
          <w:sz w:val="16"/>
          <w:szCs w:val="16"/>
        </w:rPr>
        <w:t>........................ (description) by the</w:t>
      </w:r>
      <w:proofErr w:type="gramStart"/>
      <w:r w:rsidRPr="00DD60B0">
        <w:rPr>
          <w:sz w:val="16"/>
          <w:szCs w:val="16"/>
        </w:rPr>
        <w:t xml:space="preserve"> ..</w:t>
      </w:r>
      <w:proofErr w:type="gramEnd"/>
      <w:r w:rsidRPr="00DD60B0">
        <w:rPr>
          <w:sz w:val="16"/>
          <w:szCs w:val="16"/>
        </w:rPr>
        <w:t>……………….....................</w:t>
      </w:r>
      <w:r w:rsidR="00D4401C">
        <w:rPr>
          <w:sz w:val="16"/>
          <w:szCs w:val="16"/>
        </w:rPr>
        <w:t>....................................................</w:t>
      </w:r>
      <w:r w:rsidRPr="00DD60B0">
        <w:rPr>
          <w:sz w:val="16"/>
          <w:szCs w:val="16"/>
        </w:rPr>
        <w:t xml:space="preserve">.......... (regulatory body) under the laws of </w:t>
      </w:r>
      <w:proofErr w:type="gramStart"/>
      <w:r w:rsidRPr="00DD60B0">
        <w:rPr>
          <w:sz w:val="16"/>
          <w:szCs w:val="16"/>
        </w:rPr>
        <w:t>.....</w:t>
      </w:r>
      <w:proofErr w:type="gramEnd"/>
      <w:r w:rsidRPr="00DD60B0">
        <w:rPr>
          <w:sz w:val="16"/>
          <w:szCs w:val="16"/>
        </w:rPr>
        <w:t>…………...............</w:t>
      </w:r>
      <w:r w:rsidR="00D4401C">
        <w:rPr>
          <w:sz w:val="16"/>
          <w:szCs w:val="16"/>
        </w:rPr>
        <w:t>................</w:t>
      </w:r>
      <w:r w:rsidRPr="00DD60B0">
        <w:rPr>
          <w:sz w:val="16"/>
          <w:szCs w:val="16"/>
        </w:rPr>
        <w:t>.................. (country) and am/are thereby subject to regulations and/or guidelines which to the best of my/our knowledge and understanding are in accordance with the Financial Action Task Force Recommendations on the prevention of money-laundering and that this application is made in my/our name on behalf of my/our clients whose identity has been properly verified by me/us in accordance with the guidelines.</w:t>
      </w:r>
      <w:bookmarkEnd w:id="14"/>
    </w:p>
    <w:p w14:paraId="02AEEE6D" w14:textId="77777777" w:rsidR="00113A20" w:rsidRPr="00DD60B0" w:rsidRDefault="003B1561" w:rsidP="00D4401C">
      <w:pPr>
        <w:pStyle w:val="ssPara1"/>
        <w:ind w:left="993" w:hanging="284"/>
        <w:rPr>
          <w:sz w:val="16"/>
          <w:szCs w:val="16"/>
        </w:rPr>
      </w:pPr>
      <w:r w:rsidRPr="00DD60B0">
        <w:rPr>
          <w:sz w:val="16"/>
          <w:szCs w:val="16"/>
          <w:vertAlign w:val="superscript"/>
        </w:rPr>
        <w:t>5</w:t>
      </w:r>
      <w:r w:rsidRPr="00DD60B0">
        <w:rPr>
          <w:sz w:val="16"/>
          <w:szCs w:val="16"/>
        </w:rPr>
        <w:tab/>
        <w:t>A “Designated Body” is an individual or other entity which is regulated in respect of the provision of banking or investment services in a country which is a member of the European Union or the Financial Action Task Force (“FATF”) (website address: www.fatf-gafi.org).</w:t>
      </w:r>
    </w:p>
    <w:p w14:paraId="0BFD6BD2" w14:textId="77777777" w:rsidR="00113A20" w:rsidRPr="00DD60B0" w:rsidRDefault="003B1561" w:rsidP="00113A20">
      <w:pPr>
        <w:pStyle w:val="ssNoHeading1"/>
        <w:spacing w:after="260"/>
        <w:rPr>
          <w:sz w:val="16"/>
          <w:szCs w:val="16"/>
        </w:rPr>
      </w:pPr>
      <w:bookmarkStart w:id="15" w:name="_Ref431988717"/>
      <w:r w:rsidRPr="00DD60B0">
        <w:rPr>
          <w:bCs/>
          <w:sz w:val="16"/>
          <w:szCs w:val="16"/>
        </w:rPr>
        <w:t>(</w:t>
      </w:r>
      <w:r w:rsidRPr="00DD60B0">
        <w:rPr>
          <w:bCs/>
          <w:i/>
          <w:sz w:val="16"/>
          <w:szCs w:val="16"/>
        </w:rPr>
        <w:t>Natural persons only</w:t>
      </w:r>
      <w:r w:rsidRPr="00DD60B0">
        <w:rPr>
          <w:bCs/>
          <w:sz w:val="16"/>
          <w:szCs w:val="16"/>
        </w:rPr>
        <w:t>)</w:t>
      </w:r>
      <w:r w:rsidRPr="00DD60B0">
        <w:rPr>
          <w:b/>
          <w:sz w:val="16"/>
          <w:szCs w:val="16"/>
        </w:rPr>
        <w:t xml:space="preserve"> </w:t>
      </w:r>
      <w:r w:rsidRPr="00DD60B0">
        <w:rPr>
          <w:sz w:val="16"/>
          <w:szCs w:val="16"/>
        </w:rPr>
        <w:t>I/We declare that I am a/we are private investor(s) who is/are making this application on my/our own behalf and not in any way as representative(s) of any other party.</w:t>
      </w:r>
      <w:bookmarkEnd w:id="15"/>
    </w:p>
    <w:p w14:paraId="141E0ED1" w14:textId="77777777" w:rsidR="00113A20" w:rsidRPr="00DD60B0" w:rsidRDefault="003B1561" w:rsidP="00113A20">
      <w:pPr>
        <w:pStyle w:val="ssNoHeading1"/>
        <w:rPr>
          <w:sz w:val="16"/>
          <w:szCs w:val="16"/>
        </w:rPr>
      </w:pPr>
      <w:bookmarkStart w:id="16" w:name="_Ref522806221"/>
      <w:r w:rsidRPr="00DD60B0">
        <w:rPr>
          <w:bCs/>
          <w:i/>
          <w:sz w:val="16"/>
          <w:szCs w:val="16"/>
        </w:rPr>
        <w:t xml:space="preserve">(Corporate applicants only) </w:t>
      </w:r>
      <w:r w:rsidRPr="00DD60B0">
        <w:rPr>
          <w:sz w:val="16"/>
          <w:szCs w:val="16"/>
        </w:rPr>
        <w:t>We hereby declare that the corporation was duly registered on ......................(date) under the laws of ........................ (country) and that it is not a financial intermediary.</w:t>
      </w:r>
      <w:bookmarkEnd w:id="16"/>
    </w:p>
    <w:p w14:paraId="602B22E2" w14:textId="77777777" w:rsidR="00113A20" w:rsidRPr="00DD60B0" w:rsidRDefault="003B1561" w:rsidP="00113A20">
      <w:pPr>
        <w:ind w:left="705"/>
        <w:rPr>
          <w:snapToGrid w:val="0"/>
          <w:sz w:val="16"/>
          <w:szCs w:val="16"/>
          <w:lang w:eastAsia="en-US"/>
        </w:rPr>
      </w:pPr>
      <w:r w:rsidRPr="00DD60B0">
        <w:rPr>
          <w:snapToGrid w:val="0"/>
          <w:sz w:val="16"/>
          <w:szCs w:val="16"/>
          <w:lang w:eastAsia="en-US"/>
        </w:rPr>
        <w:t xml:space="preserve">The Administrator may request from the Applicant such additional information to enable the Administrator to determine the Applicant’s compliance with applicable regulatory requirements or the Applicant’s anti-money laundering verification status and the Applicant shall provide to the Administrator from time to time such information as may reasonably be requested. Each person acquiring Shares in the Fund must satisfy the foregoing both at the time of subscription and at all times thereafter until such person ceases to be a Shareholder. Accordingly, the Applicant agrees to notify the Administrator promptly in writing if there is any change with respect to any of the foregoing information, declarations or representations and to provide the Administrator with such further information as the Administrator may reasonably require. </w:t>
      </w:r>
    </w:p>
    <w:p w14:paraId="71E6272E" w14:textId="77777777" w:rsidR="00113A20" w:rsidRPr="00DD60B0" w:rsidRDefault="00A85EE5" w:rsidP="00113A20">
      <w:pPr>
        <w:rPr>
          <w:snapToGrid w:val="0"/>
          <w:sz w:val="16"/>
          <w:szCs w:val="16"/>
          <w:lang w:eastAsia="en-US"/>
        </w:rPr>
      </w:pPr>
    </w:p>
    <w:p w14:paraId="257A0799" w14:textId="77777777" w:rsidR="00113A20" w:rsidRPr="00DD60B0" w:rsidRDefault="003B1561" w:rsidP="00113A20">
      <w:pPr>
        <w:pStyle w:val="ssPara1"/>
        <w:ind w:left="705"/>
        <w:rPr>
          <w:sz w:val="16"/>
          <w:szCs w:val="16"/>
        </w:rPr>
      </w:pPr>
      <w:r w:rsidRPr="00DD60B0">
        <w:rPr>
          <w:sz w:val="16"/>
          <w:szCs w:val="16"/>
        </w:rPr>
        <w:t>The Administrator reserves the right to seek further documentary identification or verification in order to adequately/satisfactorily update its records in compliance with all applicable legislation and regulation or internal policy of the Administrator as applied from time to time notwithstanding the fact that I/we may have subscribed prior to such legislation, regulation or change in Administrator’s policy coming into force. As soon as it is reasonably practicable after such a change I/we agree to provide to the Administrator such further documentary identification or verification as it may reasonably request.</w:t>
      </w:r>
    </w:p>
    <w:p w14:paraId="55824409" w14:textId="77777777" w:rsidR="00113A20" w:rsidRPr="00DD60B0" w:rsidRDefault="003B1561" w:rsidP="00113A20">
      <w:pPr>
        <w:pStyle w:val="ssPara1"/>
        <w:ind w:left="705"/>
        <w:rPr>
          <w:sz w:val="16"/>
          <w:szCs w:val="16"/>
        </w:rPr>
      </w:pPr>
      <w:r w:rsidRPr="00DD60B0">
        <w:rPr>
          <w:sz w:val="16"/>
          <w:szCs w:val="16"/>
        </w:rPr>
        <w:t>I/We hereby acknowledge and agree that where I/we fail to meet any of the Administrator’s verification and identification policies as applied from time to time in the Administrator’s compliance with all applicable anti-money laundering laws and regulations imposed upon it, the Administrator, after notification to the Directors of the Fund, may temporarily suspend all my/our shareholdings and refuse to issue statements of account in respect of my/our holding in the Fund until I/we comply with such applicable verification and identification standards. Where possible all reasonable steps will be taken to bring the period of suspension to an end as soon as I/we comply with such verification and identification standards in force and am/are no longer in breach of any applicable law or regulation.</w:t>
      </w:r>
    </w:p>
    <w:p w14:paraId="0178E3BE" w14:textId="77777777" w:rsidR="00113A20" w:rsidRPr="00DD60B0" w:rsidRDefault="003B1561" w:rsidP="00113A20">
      <w:pPr>
        <w:pStyle w:val="ssPara1"/>
        <w:ind w:left="705"/>
        <w:rPr>
          <w:sz w:val="16"/>
          <w:szCs w:val="16"/>
        </w:rPr>
      </w:pPr>
      <w:r w:rsidRPr="00DD60B0">
        <w:rPr>
          <w:b/>
          <w:sz w:val="16"/>
          <w:szCs w:val="16"/>
        </w:rPr>
        <w:t xml:space="preserve">This application will not be accepted and Shares will not be issued unless one of 49, </w:t>
      </w:r>
      <w:r w:rsidRPr="00DD60B0">
        <w:rPr>
          <w:b/>
          <w:sz w:val="16"/>
          <w:szCs w:val="16"/>
        </w:rPr>
        <w:fldChar w:fldCharType="begin"/>
      </w:r>
      <w:r w:rsidRPr="00DD60B0">
        <w:rPr>
          <w:b/>
          <w:sz w:val="16"/>
          <w:szCs w:val="16"/>
        </w:rPr>
        <w:instrText xml:space="preserve"> REF _Ref431988717 \r \h  \* MERGEFORMAT </w:instrText>
      </w:r>
      <w:r w:rsidRPr="00DD60B0">
        <w:rPr>
          <w:b/>
          <w:sz w:val="16"/>
          <w:szCs w:val="16"/>
        </w:rPr>
      </w:r>
      <w:r w:rsidRPr="00DD60B0">
        <w:rPr>
          <w:b/>
          <w:sz w:val="16"/>
          <w:szCs w:val="16"/>
        </w:rPr>
        <w:fldChar w:fldCharType="separate"/>
      </w:r>
      <w:r w:rsidRPr="00DD60B0">
        <w:rPr>
          <w:b/>
          <w:sz w:val="16"/>
          <w:szCs w:val="16"/>
          <w:cs/>
        </w:rPr>
        <w:t>‎</w:t>
      </w:r>
      <w:r w:rsidRPr="00DD60B0">
        <w:rPr>
          <w:b/>
          <w:sz w:val="16"/>
          <w:szCs w:val="16"/>
        </w:rPr>
        <w:t>50</w:t>
      </w:r>
      <w:r w:rsidRPr="00DD60B0">
        <w:rPr>
          <w:b/>
          <w:sz w:val="16"/>
          <w:szCs w:val="16"/>
        </w:rPr>
        <w:fldChar w:fldCharType="end"/>
      </w:r>
      <w:r w:rsidRPr="00DD60B0">
        <w:rPr>
          <w:b/>
          <w:sz w:val="16"/>
          <w:szCs w:val="16"/>
        </w:rPr>
        <w:t xml:space="preserve"> or </w:t>
      </w:r>
      <w:r w:rsidRPr="00DD60B0">
        <w:rPr>
          <w:b/>
          <w:sz w:val="16"/>
          <w:szCs w:val="16"/>
        </w:rPr>
        <w:fldChar w:fldCharType="begin"/>
      </w:r>
      <w:r w:rsidRPr="00DD60B0">
        <w:rPr>
          <w:b/>
          <w:sz w:val="16"/>
          <w:szCs w:val="16"/>
        </w:rPr>
        <w:instrText xml:space="preserve"> REF _Ref522806221 \r \h  \* MERGEFORMAT </w:instrText>
      </w:r>
      <w:r w:rsidRPr="00DD60B0">
        <w:rPr>
          <w:b/>
          <w:sz w:val="16"/>
          <w:szCs w:val="16"/>
        </w:rPr>
      </w:r>
      <w:r w:rsidRPr="00DD60B0">
        <w:rPr>
          <w:b/>
          <w:sz w:val="16"/>
          <w:szCs w:val="16"/>
        </w:rPr>
        <w:fldChar w:fldCharType="separate"/>
      </w:r>
      <w:r w:rsidRPr="00DD60B0">
        <w:rPr>
          <w:b/>
          <w:sz w:val="16"/>
          <w:szCs w:val="16"/>
          <w:cs/>
        </w:rPr>
        <w:t>‎</w:t>
      </w:r>
      <w:r w:rsidRPr="00DD60B0">
        <w:rPr>
          <w:b/>
          <w:sz w:val="16"/>
          <w:szCs w:val="16"/>
        </w:rPr>
        <w:t>51</w:t>
      </w:r>
      <w:r w:rsidRPr="00DD60B0">
        <w:rPr>
          <w:b/>
          <w:sz w:val="16"/>
          <w:szCs w:val="16"/>
        </w:rPr>
        <w:fldChar w:fldCharType="end"/>
      </w:r>
      <w:r w:rsidRPr="00DD60B0">
        <w:rPr>
          <w:b/>
          <w:sz w:val="16"/>
          <w:szCs w:val="16"/>
        </w:rPr>
        <w:t xml:space="preserve"> has been completed and until all information and documentation has been received by the Administrator to its satisfaction.</w:t>
      </w:r>
    </w:p>
    <w:p w14:paraId="15C594AB" w14:textId="77777777" w:rsidR="00113A20" w:rsidRPr="00DD60B0" w:rsidRDefault="003B1561" w:rsidP="00113A20">
      <w:pPr>
        <w:pStyle w:val="ssPara2"/>
        <w:keepNext/>
        <w:ind w:left="0"/>
        <w:rPr>
          <w:sz w:val="16"/>
          <w:szCs w:val="16"/>
        </w:rPr>
      </w:pPr>
      <w:r w:rsidRPr="00DD60B0">
        <w:rPr>
          <w:sz w:val="16"/>
          <w:szCs w:val="16"/>
        </w:rPr>
        <w:t xml:space="preserve">E. </w:t>
      </w:r>
      <w:r w:rsidRPr="00DD60B0">
        <w:rPr>
          <w:sz w:val="16"/>
          <w:szCs w:val="16"/>
        </w:rPr>
        <w:tab/>
      </w:r>
      <w:r w:rsidRPr="00DD60B0">
        <w:rPr>
          <w:sz w:val="16"/>
          <w:szCs w:val="16"/>
          <w:u w:val="single"/>
        </w:rPr>
        <w:t>Certification of Non-US Status</w:t>
      </w:r>
    </w:p>
    <w:p w14:paraId="57E510C7" w14:textId="77777777" w:rsidR="00113A20" w:rsidRPr="00DD60B0" w:rsidRDefault="003B1561" w:rsidP="00113A20">
      <w:pPr>
        <w:ind w:left="709"/>
        <w:rPr>
          <w:rFonts w:cs="Arial"/>
          <w:sz w:val="16"/>
          <w:szCs w:val="16"/>
        </w:rPr>
      </w:pPr>
      <w:r w:rsidRPr="00DD60B0">
        <w:rPr>
          <w:rFonts w:cs="Arial"/>
          <w:sz w:val="16"/>
          <w:szCs w:val="16"/>
        </w:rPr>
        <w:t>Please send to the Administrator together with your Application Form, the appropriate US W-8 tax form, completed and signed as required. A copy of your Application Form and US W-8 tax form must be received by the Administrator in accordance with the subscription procedures set out in the Prospectus, failing which the Fund may reject your application in whole or in part at its absolute discretion.</w:t>
      </w:r>
    </w:p>
    <w:p w14:paraId="09C19187" w14:textId="77777777" w:rsidR="00113A20" w:rsidRPr="00DD60B0" w:rsidRDefault="00A85EE5" w:rsidP="00113A20">
      <w:pPr>
        <w:rPr>
          <w:rFonts w:cs="Arial"/>
          <w:sz w:val="16"/>
          <w:szCs w:val="16"/>
        </w:rPr>
      </w:pPr>
    </w:p>
    <w:p w14:paraId="61F8A123" w14:textId="77777777" w:rsidR="00113A20" w:rsidRPr="00DD60B0" w:rsidRDefault="003B1561" w:rsidP="00113A20">
      <w:pPr>
        <w:ind w:left="709"/>
        <w:rPr>
          <w:rFonts w:cs="Arial"/>
          <w:sz w:val="16"/>
          <w:szCs w:val="16"/>
        </w:rPr>
      </w:pPr>
      <w:r w:rsidRPr="00DD60B0">
        <w:rPr>
          <w:rFonts w:cs="Arial"/>
          <w:sz w:val="16"/>
          <w:szCs w:val="16"/>
        </w:rPr>
        <w:t xml:space="preserve">Please see the links set out below to the </w:t>
      </w:r>
      <w:r w:rsidRPr="00DD60B0">
        <w:rPr>
          <w:rFonts w:cs="Arial"/>
          <w:bCs/>
          <w:sz w:val="16"/>
          <w:szCs w:val="16"/>
        </w:rPr>
        <w:t>US Internal Revenue Service</w:t>
      </w:r>
      <w:r w:rsidRPr="00DD60B0">
        <w:rPr>
          <w:rFonts w:cs="Arial"/>
          <w:b/>
          <w:sz w:val="16"/>
          <w:szCs w:val="16"/>
        </w:rPr>
        <w:t xml:space="preserve"> </w:t>
      </w:r>
      <w:r w:rsidRPr="00DD60B0">
        <w:rPr>
          <w:rFonts w:cs="Arial"/>
          <w:sz w:val="16"/>
          <w:szCs w:val="16"/>
        </w:rPr>
        <w:t>website, for the various US W-8 tax forms and instructions for their completion:</w:t>
      </w:r>
    </w:p>
    <w:p w14:paraId="1A4AA54B" w14:textId="77777777" w:rsidR="00113A20" w:rsidRPr="00DD60B0" w:rsidRDefault="00A85EE5" w:rsidP="00113A20">
      <w:pPr>
        <w:rPr>
          <w:rFonts w:cs="Arial"/>
          <w:sz w:val="16"/>
          <w:szCs w:val="16"/>
        </w:rPr>
      </w:pPr>
    </w:p>
    <w:p w14:paraId="3CB3DF1A" w14:textId="77777777" w:rsidR="00113A20" w:rsidRPr="00DD60B0" w:rsidRDefault="003B1561" w:rsidP="00113A20">
      <w:pPr>
        <w:ind w:firstLine="709"/>
        <w:rPr>
          <w:rFonts w:cs="Arial"/>
          <w:sz w:val="16"/>
          <w:szCs w:val="16"/>
          <w:lang w:val="it-IT"/>
        </w:rPr>
      </w:pPr>
      <w:r w:rsidRPr="00DD60B0">
        <w:rPr>
          <w:rFonts w:cs="Arial"/>
          <w:sz w:val="16"/>
          <w:szCs w:val="16"/>
          <w:lang w:val="it-IT"/>
        </w:rPr>
        <w:t xml:space="preserve">W-8BEN-E </w:t>
      </w:r>
      <w:r w:rsidRPr="00DD60B0">
        <w:rPr>
          <w:rFonts w:cs="Arial"/>
          <w:sz w:val="16"/>
          <w:szCs w:val="16"/>
          <w:lang w:val="it-IT"/>
        </w:rPr>
        <w:tab/>
      </w:r>
      <w:hyperlink r:id="rId9" w:history="1">
        <w:r w:rsidRPr="00DD60B0">
          <w:rPr>
            <w:rStyle w:val="Hyperlink"/>
            <w:rFonts w:cs="Arial"/>
            <w:sz w:val="16"/>
            <w:szCs w:val="16"/>
            <w:lang w:val="it-IT"/>
          </w:rPr>
          <w:t>http://www.irs.gov/pub/irs-pdf/fw8bene.pdf</w:t>
        </w:r>
      </w:hyperlink>
    </w:p>
    <w:p w14:paraId="5B82AC67" w14:textId="7F16364B" w:rsidR="00113A20" w:rsidRPr="00DD60B0" w:rsidRDefault="003B1561" w:rsidP="00113A20">
      <w:pPr>
        <w:ind w:firstLine="709"/>
        <w:rPr>
          <w:rFonts w:cs="Arial"/>
          <w:sz w:val="16"/>
          <w:szCs w:val="16"/>
          <w:lang w:val="it-IT"/>
        </w:rPr>
      </w:pPr>
      <w:r w:rsidRPr="00DD60B0">
        <w:rPr>
          <w:rFonts w:cs="Arial"/>
          <w:sz w:val="16"/>
          <w:szCs w:val="16"/>
          <w:lang w:val="it-IT"/>
        </w:rPr>
        <w:t>W-8BEN</w:t>
      </w:r>
      <w:r w:rsidR="00111F8A">
        <w:rPr>
          <w:rFonts w:cs="Arial"/>
          <w:sz w:val="16"/>
          <w:szCs w:val="16"/>
          <w:lang w:val="it-IT"/>
        </w:rPr>
        <w:tab/>
      </w:r>
      <w:r w:rsidRPr="00DD60B0">
        <w:rPr>
          <w:rFonts w:cs="Arial"/>
          <w:sz w:val="16"/>
          <w:szCs w:val="16"/>
          <w:lang w:val="it-IT"/>
        </w:rPr>
        <w:tab/>
      </w:r>
      <w:hyperlink r:id="rId10" w:history="1">
        <w:r w:rsidRPr="00DD60B0">
          <w:rPr>
            <w:rStyle w:val="Hyperlink"/>
            <w:rFonts w:cs="Arial"/>
            <w:sz w:val="16"/>
            <w:szCs w:val="16"/>
            <w:lang w:val="it-IT"/>
          </w:rPr>
          <w:t>http://www.irs.gov/pub/irs-pdf/fw8ben.pdf</w:t>
        </w:r>
      </w:hyperlink>
      <w:r w:rsidRPr="00DD60B0">
        <w:rPr>
          <w:rFonts w:cs="Arial"/>
          <w:sz w:val="16"/>
          <w:szCs w:val="16"/>
          <w:lang w:val="it-IT"/>
        </w:rPr>
        <w:t xml:space="preserve"> </w:t>
      </w:r>
    </w:p>
    <w:p w14:paraId="3F1CE1F4" w14:textId="122DD874" w:rsidR="00113A20" w:rsidRPr="00DD60B0" w:rsidRDefault="003B1561" w:rsidP="00113A20">
      <w:pPr>
        <w:ind w:firstLine="709"/>
        <w:rPr>
          <w:rFonts w:cs="Arial"/>
          <w:sz w:val="16"/>
          <w:szCs w:val="16"/>
        </w:rPr>
      </w:pPr>
      <w:r w:rsidRPr="00DD60B0">
        <w:rPr>
          <w:rFonts w:cs="Arial"/>
          <w:sz w:val="16"/>
          <w:szCs w:val="16"/>
        </w:rPr>
        <w:t>W-8IMY</w:t>
      </w:r>
      <w:r w:rsidR="00111F8A">
        <w:rPr>
          <w:rFonts w:cs="Arial"/>
          <w:sz w:val="16"/>
          <w:szCs w:val="16"/>
        </w:rPr>
        <w:tab/>
      </w:r>
      <w:r w:rsidRPr="00DD60B0">
        <w:rPr>
          <w:rFonts w:cs="Arial"/>
          <w:sz w:val="16"/>
          <w:szCs w:val="16"/>
        </w:rPr>
        <w:t xml:space="preserve"> </w:t>
      </w:r>
      <w:r w:rsidRPr="00DD60B0">
        <w:rPr>
          <w:rFonts w:cs="Arial"/>
          <w:sz w:val="16"/>
          <w:szCs w:val="16"/>
        </w:rPr>
        <w:tab/>
      </w:r>
      <w:hyperlink r:id="rId11" w:history="1">
        <w:r w:rsidRPr="00DD60B0">
          <w:rPr>
            <w:rStyle w:val="Hyperlink"/>
            <w:rFonts w:cs="Arial"/>
            <w:sz w:val="16"/>
            <w:szCs w:val="16"/>
          </w:rPr>
          <w:t>http://www.irs.gov/pub/irs-pdf/fw8imy.pdf</w:t>
        </w:r>
      </w:hyperlink>
      <w:r w:rsidRPr="00DD60B0">
        <w:rPr>
          <w:rFonts w:cs="Arial"/>
          <w:sz w:val="16"/>
          <w:szCs w:val="16"/>
        </w:rPr>
        <w:t xml:space="preserve"> </w:t>
      </w:r>
    </w:p>
    <w:p w14:paraId="5215351E" w14:textId="03D5A1B3" w:rsidR="00113A20" w:rsidRPr="00DD60B0" w:rsidRDefault="003B1561" w:rsidP="00113A20">
      <w:pPr>
        <w:ind w:firstLine="709"/>
        <w:rPr>
          <w:rFonts w:cs="Arial"/>
          <w:sz w:val="16"/>
          <w:szCs w:val="16"/>
          <w:lang w:val="it-IT"/>
        </w:rPr>
      </w:pPr>
      <w:r w:rsidRPr="00DD60B0">
        <w:rPr>
          <w:rFonts w:cs="Arial"/>
          <w:sz w:val="16"/>
          <w:szCs w:val="16"/>
          <w:lang w:val="it-IT"/>
        </w:rPr>
        <w:t>W-8ECI</w:t>
      </w:r>
      <w:r w:rsidR="00111F8A">
        <w:rPr>
          <w:rFonts w:cs="Arial"/>
          <w:sz w:val="16"/>
          <w:szCs w:val="16"/>
          <w:lang w:val="it-IT"/>
        </w:rPr>
        <w:tab/>
      </w:r>
      <w:r w:rsidRPr="00DD60B0">
        <w:rPr>
          <w:rFonts w:cs="Arial"/>
          <w:sz w:val="16"/>
          <w:szCs w:val="16"/>
          <w:lang w:val="it-IT"/>
        </w:rPr>
        <w:t xml:space="preserve"> </w:t>
      </w:r>
      <w:r w:rsidRPr="00DD60B0">
        <w:rPr>
          <w:rFonts w:cs="Arial"/>
          <w:sz w:val="16"/>
          <w:szCs w:val="16"/>
          <w:lang w:val="it-IT"/>
        </w:rPr>
        <w:tab/>
      </w:r>
      <w:hyperlink r:id="rId12" w:history="1">
        <w:r w:rsidRPr="00DD60B0">
          <w:rPr>
            <w:rStyle w:val="Hyperlink"/>
            <w:rFonts w:cs="Arial"/>
            <w:sz w:val="16"/>
            <w:szCs w:val="16"/>
            <w:lang w:val="it-IT"/>
          </w:rPr>
          <w:t>http://www.irs.gov/pub/irs-pdf/fw8eci.pdf</w:t>
        </w:r>
      </w:hyperlink>
    </w:p>
    <w:p w14:paraId="12A393D2" w14:textId="35A91569" w:rsidR="00113A20" w:rsidRPr="00DD60B0" w:rsidRDefault="003B1561" w:rsidP="00113A20">
      <w:pPr>
        <w:ind w:firstLine="709"/>
        <w:rPr>
          <w:rFonts w:cs="Arial"/>
          <w:sz w:val="16"/>
          <w:szCs w:val="16"/>
        </w:rPr>
      </w:pPr>
      <w:r w:rsidRPr="00DD60B0">
        <w:rPr>
          <w:rFonts w:cs="Arial"/>
          <w:sz w:val="16"/>
          <w:szCs w:val="16"/>
        </w:rPr>
        <w:t>W-8EXP</w:t>
      </w:r>
      <w:r w:rsidR="00111F8A">
        <w:rPr>
          <w:rFonts w:cs="Arial"/>
          <w:sz w:val="16"/>
          <w:szCs w:val="16"/>
        </w:rPr>
        <w:tab/>
      </w:r>
      <w:r w:rsidRPr="00DD60B0">
        <w:rPr>
          <w:rFonts w:cs="Arial"/>
          <w:sz w:val="16"/>
          <w:szCs w:val="16"/>
        </w:rPr>
        <w:t xml:space="preserve"> </w:t>
      </w:r>
      <w:r w:rsidRPr="00DD60B0">
        <w:rPr>
          <w:rFonts w:cs="Arial"/>
          <w:sz w:val="16"/>
          <w:szCs w:val="16"/>
        </w:rPr>
        <w:tab/>
      </w:r>
      <w:hyperlink r:id="rId13" w:history="1">
        <w:r w:rsidRPr="00DD60B0">
          <w:rPr>
            <w:rStyle w:val="Hyperlink"/>
            <w:rFonts w:cs="Arial"/>
            <w:sz w:val="16"/>
            <w:szCs w:val="16"/>
          </w:rPr>
          <w:t>http://www.irs.gov/pub/irs-pdf/fw8exp.pdf</w:t>
        </w:r>
      </w:hyperlink>
    </w:p>
    <w:p w14:paraId="286AA38D" w14:textId="77777777" w:rsidR="00113A20" w:rsidRPr="00DD60B0" w:rsidRDefault="00A85EE5" w:rsidP="00113A20">
      <w:pPr>
        <w:rPr>
          <w:rFonts w:cs="Arial"/>
          <w:sz w:val="16"/>
          <w:szCs w:val="16"/>
        </w:rPr>
      </w:pPr>
    </w:p>
    <w:p w14:paraId="1E111DE9" w14:textId="77777777" w:rsidR="00113A20" w:rsidRPr="00DD60B0" w:rsidRDefault="003B1561" w:rsidP="00113A20">
      <w:pPr>
        <w:pStyle w:val="ListNumber"/>
        <w:numPr>
          <w:ilvl w:val="0"/>
          <w:numId w:val="0"/>
        </w:numPr>
        <w:spacing w:before="0" w:after="0"/>
        <w:ind w:left="709"/>
        <w:jc w:val="both"/>
        <w:rPr>
          <w:rFonts w:ascii="Arial" w:hAnsi="Arial" w:cs="Arial"/>
          <w:b w:val="0"/>
          <w:sz w:val="16"/>
          <w:szCs w:val="16"/>
        </w:rPr>
      </w:pPr>
      <w:r w:rsidRPr="00DD60B0">
        <w:rPr>
          <w:rFonts w:ascii="Arial" w:hAnsi="Arial" w:cs="Arial"/>
          <w:b w:val="0"/>
          <w:sz w:val="16"/>
          <w:szCs w:val="16"/>
        </w:rPr>
        <w:t xml:space="preserve">You hereby acknowledge that none of the Fund, the Investment Manager or the Administrator is a tax advisor and they are each unable to advise on the completion of the relevant US W-8 tax form. </w:t>
      </w:r>
    </w:p>
    <w:p w14:paraId="11B52447" w14:textId="77777777" w:rsidR="00113A20" w:rsidRPr="00DD60B0" w:rsidRDefault="00A85EE5" w:rsidP="00113A20">
      <w:pPr>
        <w:pStyle w:val="ListNumber"/>
        <w:numPr>
          <w:ilvl w:val="0"/>
          <w:numId w:val="0"/>
        </w:numPr>
        <w:spacing w:before="0" w:after="0"/>
        <w:jc w:val="both"/>
        <w:rPr>
          <w:rFonts w:ascii="Arial" w:hAnsi="Arial" w:cs="Arial"/>
          <w:b w:val="0"/>
          <w:sz w:val="16"/>
          <w:szCs w:val="16"/>
        </w:rPr>
      </w:pPr>
    </w:p>
    <w:p w14:paraId="6D3D66D8" w14:textId="77777777" w:rsidR="00113A20" w:rsidRPr="00DD60B0" w:rsidRDefault="003B1561" w:rsidP="00113A20">
      <w:pPr>
        <w:pStyle w:val="ssNoHeading1"/>
        <w:numPr>
          <w:ilvl w:val="0"/>
          <w:numId w:val="0"/>
        </w:numPr>
        <w:spacing w:after="260"/>
        <w:ind w:left="709" w:hanging="709"/>
        <w:rPr>
          <w:rFonts w:cs="Arial"/>
          <w:sz w:val="16"/>
          <w:szCs w:val="16"/>
        </w:rPr>
      </w:pPr>
      <w:r w:rsidRPr="00DD60B0">
        <w:rPr>
          <w:sz w:val="16"/>
          <w:szCs w:val="16"/>
        </w:rPr>
        <w:t>F.</w:t>
      </w:r>
      <w:r w:rsidRPr="00DD60B0">
        <w:rPr>
          <w:sz w:val="16"/>
          <w:szCs w:val="16"/>
        </w:rPr>
        <w:tab/>
      </w:r>
      <w:r w:rsidRPr="00DD60B0">
        <w:rPr>
          <w:rFonts w:cs="Arial"/>
          <w:sz w:val="16"/>
          <w:szCs w:val="16"/>
          <w:u w:val="single"/>
        </w:rPr>
        <w:t>“FATCA” and similar measures</w:t>
      </w:r>
    </w:p>
    <w:p w14:paraId="679F6F5E" w14:textId="77777777" w:rsidR="00113A20" w:rsidRPr="00DD60B0" w:rsidRDefault="003B1561" w:rsidP="00113A20">
      <w:pPr>
        <w:spacing w:after="260"/>
        <w:ind w:left="705"/>
        <w:rPr>
          <w:rFonts w:cs="Arial"/>
          <w:sz w:val="16"/>
          <w:szCs w:val="16"/>
        </w:rPr>
      </w:pPr>
      <w:r w:rsidRPr="00DD60B0">
        <w:rPr>
          <w:rFonts w:cs="Arial"/>
          <w:sz w:val="16"/>
          <w:szCs w:val="16"/>
        </w:rPr>
        <w:t>Without prejudice to the generality of any other provision of this Application Form:</w:t>
      </w:r>
    </w:p>
    <w:p w14:paraId="6A804F93"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acknowledge that certain obligations are or may be imposed on the Fund by Relevant Law. I/We further acknowledge that the Fund has the authority to enter into and comply with any agreement that it may be necessary or desirable to enter into in connection with Relevant Law or otherwise comply with any Relevant Law. </w:t>
      </w:r>
    </w:p>
    <w:p w14:paraId="57799FDB"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acknowledge that the Fund (or their respective directors and Agents from time to time) may be required to disclose details of my/our shareholding (including financial and account information) and, if and to the extent required, the direct or indirect beneficial owners of my/our Shares (if any) and any information and documentation provided by me/us, to any taxation authority, government agency or other person pursuant to Relevant Law. </w:t>
      </w:r>
    </w:p>
    <w:p w14:paraId="6FF66C26"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agree to provide to the Fund, the Administrator at such times as each of them may request such declarations, certificates, self-certification forms, withholding statements or documents as each of them may reasonably require (the “Tax Information”) in connection with this investment (including for the purposes of tax and Relevant Law). Should any information furnished to any of them become inaccurate or incomplete in any way, I/we hereby agree to notify the Fund, the Investment Manager and/or the Administrator immediately of any such change and further agree to request the redemption of Shares in respect of which such confirmations have become incomplete or inaccurate where requested to do so by the Fund and that failing any such request that the Fund may compulsory redeem any such Shares in accordance with the terms of the Prospectus. </w:t>
      </w:r>
    </w:p>
    <w:p w14:paraId="5B9FD49B"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In addition to the Tax Information, I/We agree to promptly provide, and periodically update, at any times requested by the Investment Manager or the Administrator with any information (or verification thereof) the Fund, the Investment Manager or the Administrator deems necessary for compliance with tax reporting requirements and/or Relevant Law. This may include such information as is required to evidence the Fund’s (or any accountholder in the Fund’s) status for the purposes of any Relevant Law, including (not limited to) whether the Fund is a financial institution, or whether its account holders are U.S. persons or what the account holder’s country of tax residence is. </w:t>
      </w:r>
    </w:p>
    <w:p w14:paraId="1DAC203E"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I/We hereby acknowledge that if I/we fail to provide any information on a timely basis, I/We may be subject to U.S. withholding tax on my/our share of “</w:t>
      </w:r>
      <w:proofErr w:type="spellStart"/>
      <w:r w:rsidRPr="00DD60B0">
        <w:rPr>
          <w:rFonts w:cs="Arial"/>
          <w:b w:val="0"/>
          <w:sz w:val="16"/>
          <w:szCs w:val="16"/>
          <w:u w:val="none"/>
        </w:rPr>
        <w:t>withholdable</w:t>
      </w:r>
      <w:proofErr w:type="spellEnd"/>
      <w:r w:rsidRPr="00DD60B0">
        <w:rPr>
          <w:rFonts w:cs="Arial"/>
          <w:b w:val="0"/>
          <w:sz w:val="16"/>
          <w:szCs w:val="16"/>
          <w:u w:val="none"/>
        </w:rPr>
        <w:t xml:space="preserve"> payments” (as defined for purposes of FATCA) received by the Fund.</w:t>
      </w:r>
    </w:p>
    <w:p w14:paraId="6F5DAD82"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I/We hereby acknowledge that if I/we fail to provide any information and such failure results in the Fund being unable to comply with Relevant Law or other obligation, the Fund may completely redeem my/our Shares (at any time upon any or no notice).  I/We further acknowledge and agree to indemnify the Fund and the Shareholders and its other investors for any losses resulting from our failure to meet its obligations under this Section, including any withholding tax imposed on the Fund.</w:t>
      </w:r>
    </w:p>
    <w:p w14:paraId="77D63CE6"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We represent and warrant the completeness and accuracy of any information (as at the date of submission) and authorise the Fund, the Investment Manager and the Administrator to act upon such information in good faith, including, but not limited to, disclosing or submitting such information to the relevant tax authorities. I/We agree to waive any provision of foreign law that would, absent such a waiver, prevent compliance with such requirements.  The Fund, the Investment Manager or the Administrator shall not have any obligation to carry out any investigation with respect to the truth, accuracy or completeness of any information provided by us and I/We will, on demand, hold the Fund harmless from any liability resulting from the my/our failure to provide complete and accurate Information.</w:t>
      </w:r>
    </w:p>
    <w:p w14:paraId="70EB3A50"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agree to provide on request in a timely manner, and consent to the use and disclosure of, any information or documentation in relation to myself/ourselves and, if and to the extent required, the direct or indirect beneficial owner(s) of my/our Shares (if any), as may be necessary or desirable for the Fund (or their respective directors and Agents from time to time) to comply with any reporting or other obligations and/or prevent the withholding of tax or other penalties under Relevant Law. I/we shall have no claim against the Fund (or their respective directors and Agents from time to time) for any losses, liabilities, costs or expenses suffered by me/us (including in relation to the direct or indirect beneficial owners of my/our Shares (if any)) as a result of the use or disclosure of such information or documentation. I/We also undertake to notify the Fund (or their respective directors and Agents from time to time) of any change to, update and/or replace forthwith, such information and documentation which may be relevant for the purposes of Relevant Law. </w:t>
      </w:r>
    </w:p>
    <w:p w14:paraId="0B290B86"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The information and documentation that I/we agree to provide in relation to myself/ourselves and, if and to the extent required, the direct or indirect beneficial owner(s) of my/our Shares (if any), includes, but is not limited to, information and/or passport(s), properly executed forms (including, without limitation, US IRS Form W-8BEN, W-8BEN-E, W-8IMY, W-8ECI, W-8EXP or W-9 (as appropriate)), certificates, or other documentation relating to or establishing such person’s identity, jurisdiction of residence (or formation) and income tax status. </w:t>
      </w:r>
    </w:p>
    <w:p w14:paraId="40ABBBEB"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To the extent permitted by law, I/we agree to waive any provision of any data protection, privacy, banking secrecy or other law or regulation of any jurisdiction and/or the terms of any confidentiality agreement, arrangement or understanding that would otherwise prevent the Fund’s compliance with any Relevant Law, including, but not limited to, my/our provision of any requested information and/or documentation. </w:t>
      </w:r>
    </w:p>
    <w:p w14:paraId="1754EE9B"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acknowledge that the Fund and/or their respective directors and/or relevant Agents shall be entitled to determine, in their sole discretion, whether and how to comply with Relevant Law. Any such determinations shall include, but not be limited to, </w:t>
      </w:r>
      <w:r w:rsidRPr="00DD60B0">
        <w:rPr>
          <w:rFonts w:cs="Arial"/>
          <w:b w:val="0"/>
          <w:sz w:val="16"/>
          <w:szCs w:val="16"/>
          <w:u w:val="none"/>
        </w:rPr>
        <w:lastRenderedPageBreak/>
        <w:t>an assessment of the information and documents that are required to be disclosed to any tax authority, government agency or other person to comply with Relevant Law. I/We acknowledge and agree that I/we shall have no claim against the Fund their respective directors and Agents for any losses, liabilities, costs or expenses suffered by me/us (including in relation to the direct or indirect beneficial owners of my/our Shares (if any)) that are attributable to any determinations related to compliance or actions taken to comply with Relevant Law.</w:t>
      </w:r>
    </w:p>
    <w:p w14:paraId="305267AF"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I/We acknowledge that if I/we provide information and documentation that is in any way misleading, or fail to provide the Fund (and/or their respective directors and Agents) with the requested information and documentation necessary in either case to satisfy the Fund’s obligations under Relevant Law, the Fund reserves the right (whether or not such action or inaction leads to compliance failures by the Fund or a risk of the Fund or their respective investors being subject to withholding tax or other penalties under Relevant Law): (</w:t>
      </w:r>
      <w:proofErr w:type="spellStart"/>
      <w:r w:rsidRPr="00DD60B0">
        <w:rPr>
          <w:rFonts w:cs="Arial"/>
          <w:b w:val="0"/>
          <w:sz w:val="16"/>
          <w:szCs w:val="16"/>
          <w:u w:val="none"/>
        </w:rPr>
        <w:t>i</w:t>
      </w:r>
      <w:proofErr w:type="spellEnd"/>
      <w:r w:rsidRPr="00DD60B0">
        <w:rPr>
          <w:rFonts w:cs="Arial"/>
          <w:b w:val="0"/>
          <w:sz w:val="16"/>
          <w:szCs w:val="16"/>
          <w:u w:val="none"/>
        </w:rPr>
        <w:t>) to take any action and/or pursue all remedies at its disposal including, without limitation, compulsory redemption, compulsory transfer and/or compulsory exchange of any Shares held by me/us; and (ii) to reduce any redemption or repurchase proceeds, dividends and/or other distributions or any other amounts otherwise payable to me/us, or to deduct from the Net Asset Value per Share of the Shares held by me/us, any withholding or deduction required by Relevant Law and all associated interest, penalties and other losses, liabilities, costs (including, without limitation, compliance costs), expenses or taxes caused (directly or indirectly) by my/our action or inaction.</w:t>
      </w:r>
    </w:p>
    <w:p w14:paraId="646060F7"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I/We agree to indemnify and hold harmless the Fund (and their respective directors and Agents) in cleared funds promptly on demand against any withholding or deduction required by Relevant Law and all associated interest, penalties and other losses, liabilities, costs (including, without limitation, compliance costs) or expenses provided for under or otherwise arising in connection with Relevant Law in connection with any act or omission (including without limitation any failure to provide any or all requested information and documentation and/or the provision of inaccurate, incomplete or misleading information and documentation) by me/us, or any related person, to the extent that any deductions made from any redemption or repurchase proceeds, dividends and/or other distributions relating to my/our Shares or any other amounts otherwise payable to me/us is insufficient to indemnify the Fund (and their respective directors and Agents).  This indemnification provision (which forms part of my/our subscription contract with the Fund) shall survive the termination of my/our subscription contract and shall continue to operate upon my/our ceasing to hold any Shares in the Fund.  </w:t>
      </w:r>
    </w:p>
    <w:p w14:paraId="6074CD01"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 xml:space="preserve">In this section, “Relevant Law” means any existing or future legislation (including any rules imposed by any inter-governmental agreement) enacted in any jurisdiction and applicable to the Fund, the Administrator and/or the Investment Manager, that provides for the exchange of information, including any official interpretations or guidance thereof, or any law or regulations implementing an intergovernmental approach thereto, or any agreements made pursuant to the implementation of the foregoing, in each case as enacted, made, amended or replaced from time to time. </w:t>
      </w:r>
    </w:p>
    <w:p w14:paraId="7BE98111"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In this section, “Agent” means an agent acting from time to time on behalf of the Fund including, without limitation, the Investment Manager, the Administrator, the depositary and other service providers of the Fund and their affiliates and the partners, officers, directors, members, managers, employees, agents and shareholders of the foregoing.</w:t>
      </w:r>
    </w:p>
    <w:p w14:paraId="480963FC" w14:textId="77777777" w:rsidR="00113A20" w:rsidRPr="00DD60B0" w:rsidRDefault="003B1561" w:rsidP="00113A20">
      <w:pPr>
        <w:pStyle w:val="Heading1"/>
        <w:keepNext w:val="0"/>
        <w:rPr>
          <w:rFonts w:cs="Arial"/>
          <w:b w:val="0"/>
          <w:sz w:val="16"/>
          <w:szCs w:val="16"/>
          <w:u w:val="none"/>
        </w:rPr>
      </w:pPr>
      <w:r w:rsidRPr="00DD60B0">
        <w:rPr>
          <w:rFonts w:cs="Arial"/>
          <w:b w:val="0"/>
          <w:sz w:val="16"/>
          <w:szCs w:val="16"/>
          <w:u w:val="none"/>
        </w:rPr>
        <w:t>I/We hereby consent to the recording of telephone calls, electronic and/or other communications and conversations with the Fund, the Directors, the Investment Manager, the Administrator and their respective directors, members, partners, shareholders, officers, employees, agents and affiliates for record keeping, security and/or training purposes.</w:t>
      </w:r>
    </w:p>
    <w:p w14:paraId="2B4D894C" w14:textId="77777777" w:rsidR="00113A20" w:rsidRPr="00DD60B0" w:rsidRDefault="003B1561" w:rsidP="005608E9">
      <w:pPr>
        <w:pStyle w:val="ssNoHeading1"/>
        <w:keepNext/>
        <w:numPr>
          <w:ilvl w:val="0"/>
          <w:numId w:val="10"/>
        </w:numPr>
        <w:spacing w:after="260"/>
        <w:ind w:hanging="720"/>
        <w:rPr>
          <w:rFonts w:cs="Arial"/>
          <w:sz w:val="16"/>
          <w:szCs w:val="16"/>
          <w:u w:val="single"/>
        </w:rPr>
      </w:pPr>
      <w:bookmarkStart w:id="17" w:name="_Hlk511745980"/>
      <w:r w:rsidRPr="00DD60B0">
        <w:rPr>
          <w:rFonts w:cs="Arial"/>
          <w:sz w:val="16"/>
          <w:szCs w:val="16"/>
          <w:u w:val="single"/>
        </w:rPr>
        <w:t>Miscellaneous</w:t>
      </w:r>
    </w:p>
    <w:p w14:paraId="5898FEC7" w14:textId="77777777" w:rsidR="00113A20" w:rsidRPr="00DD60B0" w:rsidRDefault="003B1561" w:rsidP="00113A20">
      <w:pPr>
        <w:pStyle w:val="ssNoHeading1"/>
        <w:rPr>
          <w:rFonts w:cs="Arial"/>
          <w:sz w:val="16"/>
          <w:szCs w:val="16"/>
        </w:rPr>
      </w:pPr>
      <w:r w:rsidRPr="00DD60B0">
        <w:rPr>
          <w:rFonts w:cs="Arial"/>
          <w:sz w:val="16"/>
          <w:szCs w:val="16"/>
        </w:rPr>
        <w:t xml:space="preserve">I/We irrevocably agree that this Application Form is governed by the laws of Ireland. </w:t>
      </w:r>
    </w:p>
    <w:p w14:paraId="0072EDCA" w14:textId="77777777" w:rsidR="00113A20" w:rsidRPr="00DD60B0" w:rsidRDefault="003B1561" w:rsidP="00113A20">
      <w:pPr>
        <w:pStyle w:val="ssNoHeading1"/>
        <w:rPr>
          <w:rFonts w:cs="Arial"/>
          <w:sz w:val="16"/>
          <w:szCs w:val="16"/>
        </w:rPr>
      </w:pPr>
      <w:r w:rsidRPr="00DD60B0">
        <w:rPr>
          <w:rFonts w:cs="Arial"/>
          <w:sz w:val="16"/>
          <w:szCs w:val="16"/>
        </w:rPr>
        <w:t>I/We irrevocably (a) consent to the exclusive jurisdiction of the courts of Ireland for any proceedings relating to this Application Form or otherwise pertaining to my/our investment in the Fund (a “Proceeding”); (b) waive any objection to the convenience of any such court; and (c) waive any right to bring in any other court or forum any Proceeding.</w:t>
      </w:r>
    </w:p>
    <w:p w14:paraId="54191B86" w14:textId="77777777" w:rsidR="00113A20" w:rsidRPr="00DD60B0" w:rsidRDefault="003B1561" w:rsidP="00113A20">
      <w:pPr>
        <w:pStyle w:val="ssNoHeading1"/>
        <w:rPr>
          <w:rFonts w:cs="Arial"/>
          <w:sz w:val="16"/>
          <w:szCs w:val="16"/>
        </w:rPr>
      </w:pPr>
      <w:r w:rsidRPr="00DD60B0">
        <w:rPr>
          <w:rFonts w:cs="Arial"/>
          <w:sz w:val="16"/>
          <w:szCs w:val="16"/>
        </w:rPr>
        <w:t>I/We irrevocably waive any right to a jury trial in any Proceeding.</w:t>
      </w:r>
    </w:p>
    <w:p w14:paraId="6241C5E9" w14:textId="77777777" w:rsidR="00113A20" w:rsidRPr="00DD60B0" w:rsidRDefault="003B1561" w:rsidP="00113A20">
      <w:pPr>
        <w:pStyle w:val="ssNoHeading1"/>
        <w:rPr>
          <w:rFonts w:cs="Arial"/>
          <w:sz w:val="16"/>
          <w:szCs w:val="16"/>
        </w:rPr>
      </w:pPr>
      <w:r w:rsidRPr="00DD60B0">
        <w:rPr>
          <w:rFonts w:cs="Arial"/>
          <w:sz w:val="16"/>
          <w:szCs w:val="16"/>
        </w:rPr>
        <w:t>I/We irrevocably waive any right or claim in any Proceeding for any punitive, exemplary, special, or consequential damages (regardless of whether or not such consequential damages were foreseeable).</w:t>
      </w:r>
    </w:p>
    <w:p w14:paraId="105265F9" w14:textId="77777777" w:rsidR="00113A20" w:rsidRPr="00DD60B0" w:rsidRDefault="003B1561" w:rsidP="00113A20">
      <w:pPr>
        <w:pStyle w:val="ssNoHeading1"/>
        <w:rPr>
          <w:rFonts w:cs="Arial"/>
          <w:sz w:val="16"/>
          <w:szCs w:val="16"/>
        </w:rPr>
      </w:pPr>
      <w:r w:rsidRPr="00DD60B0">
        <w:rPr>
          <w:rFonts w:cs="Arial"/>
          <w:sz w:val="16"/>
          <w:szCs w:val="16"/>
        </w:rPr>
        <w:t>The provisions of this Application Form are severable so that the invalidity or unenforceability of any one or more provisions of this Application Form shall not render any other provisions of this Application Form invalid or unenforceable. If any provision of this Application Form is found to be invalid or unenforceable, the parties hereby authorise any court of competent jurisdiction to reform this Application Form by replacing such invalid or unenforceable provision with a valid and enforceable provision that, to the fullest extent possible, accomplishes the purposes and intent of the provision found to be invalid or unenforceable.</w:t>
      </w:r>
    </w:p>
    <w:p w14:paraId="441EAB44" w14:textId="77777777" w:rsidR="00113A20" w:rsidRDefault="003B1561" w:rsidP="00113A20">
      <w:pPr>
        <w:pStyle w:val="ssNoHeading1"/>
        <w:rPr>
          <w:rFonts w:cs="Arial"/>
          <w:sz w:val="16"/>
          <w:szCs w:val="16"/>
        </w:rPr>
      </w:pPr>
      <w:r w:rsidRPr="00DD60B0">
        <w:rPr>
          <w:rFonts w:cs="Arial"/>
          <w:sz w:val="16"/>
          <w:szCs w:val="16"/>
        </w:rPr>
        <w:t>A person who is not a party to this Application Form may not, in its own right or otherwise, enforce any term of this Application Form, except that any such third party may enforce any term of this Application Form to the extent it is granted rights hereunder.</w:t>
      </w:r>
      <w:r w:rsidRPr="00C13657">
        <w:rPr>
          <w:rFonts w:cs="Arial"/>
          <w:sz w:val="16"/>
          <w:szCs w:val="16"/>
        </w:rPr>
        <w:t xml:space="preserve"> </w:t>
      </w:r>
    </w:p>
    <w:p w14:paraId="679D372D" w14:textId="77777777" w:rsidR="00113A20" w:rsidRPr="00DD60B0" w:rsidRDefault="003B1561" w:rsidP="00113A20">
      <w:pPr>
        <w:pStyle w:val="ssNoHeading1"/>
        <w:rPr>
          <w:rFonts w:cs="Arial"/>
          <w:sz w:val="16"/>
          <w:szCs w:val="16"/>
        </w:rPr>
      </w:pPr>
      <w:r w:rsidRPr="00DD60B0">
        <w:rPr>
          <w:rFonts w:cs="Arial"/>
          <w:sz w:val="16"/>
          <w:szCs w:val="16"/>
        </w:rPr>
        <w:t xml:space="preserve">I/We hereby acknowledge and agree that the Administrator may request from the Applicant such additional information as is considered necessary by the Administrator to enable the Administrator to determine the Applicant’s and/or the Fund’s compliance with applicable regulatory or other requirements. </w:t>
      </w:r>
    </w:p>
    <w:p w14:paraId="155AB3A2" w14:textId="77777777" w:rsidR="00113A20" w:rsidRPr="00DD60B0" w:rsidRDefault="003B1561" w:rsidP="00113A20">
      <w:pPr>
        <w:pStyle w:val="ssPara1"/>
        <w:rPr>
          <w:rFonts w:cs="Arial"/>
          <w:sz w:val="16"/>
          <w:szCs w:val="16"/>
        </w:rPr>
      </w:pPr>
      <w:r w:rsidRPr="00DD60B0">
        <w:rPr>
          <w:sz w:val="16"/>
          <w:szCs w:val="16"/>
        </w:rPr>
        <w:t>I.</w:t>
      </w:r>
      <w:r w:rsidRPr="00DD60B0">
        <w:rPr>
          <w:sz w:val="16"/>
          <w:szCs w:val="16"/>
        </w:rPr>
        <w:tab/>
      </w:r>
      <w:r w:rsidRPr="00DD60B0">
        <w:rPr>
          <w:rFonts w:cs="Arial"/>
          <w:sz w:val="16"/>
          <w:szCs w:val="16"/>
          <w:u w:val="single"/>
        </w:rPr>
        <w:t>Data Protection</w:t>
      </w:r>
    </w:p>
    <w:p w14:paraId="53AA121C" w14:textId="77777777" w:rsidR="00113A20" w:rsidRPr="00DD60B0" w:rsidRDefault="003B1561" w:rsidP="00113A20">
      <w:pPr>
        <w:pStyle w:val="ssNoHeading1"/>
        <w:rPr>
          <w:rFonts w:cs="Arial"/>
          <w:sz w:val="16"/>
          <w:szCs w:val="16"/>
        </w:rPr>
      </w:pPr>
      <w:r w:rsidRPr="00DD60B0">
        <w:rPr>
          <w:rFonts w:cs="Arial"/>
          <w:sz w:val="16"/>
          <w:szCs w:val="16"/>
        </w:rPr>
        <w:t xml:space="preserve">I/We represent and warrant that all personal data provided to the Fund, the Investment Manager or the Administrator by or on behalf of me/us has been and will be provided in accordance with applicable laws and regulations, including without limitation those relating to privacy or the use of personal data. I/We shall ensure that any personal data that I/we provide to the Fund, the Investment Manager or the Administrator is accurate and up to date, and I/we shall promptly notify the Administrator if I/we become aware that any such data is no longer accurate or up to date. </w:t>
      </w:r>
    </w:p>
    <w:p w14:paraId="3E85A838" w14:textId="77777777" w:rsidR="00113A20" w:rsidRPr="00DD60B0" w:rsidRDefault="003B1561" w:rsidP="00113A20">
      <w:pPr>
        <w:pStyle w:val="ssNoHeading1"/>
        <w:rPr>
          <w:rFonts w:cs="Arial"/>
          <w:sz w:val="16"/>
          <w:szCs w:val="16"/>
        </w:rPr>
      </w:pPr>
      <w:r w:rsidRPr="00DD60B0">
        <w:rPr>
          <w:rFonts w:cs="Arial"/>
          <w:sz w:val="16"/>
          <w:szCs w:val="16"/>
        </w:rPr>
        <w:t>I/We acknowledge receipt of the privacy notices attached to this application form (the “Privacy Notices”) as Appendix 4 which provides an outline of my/our data protection rights and the Fund’s data protection obligations as they relate to my/our investment in the Fund and further that I/we have read the Privacy Notices in detail and understood the contents thereof. I/We shall promptly provide the Privacy Notices to (</w:t>
      </w:r>
      <w:proofErr w:type="spellStart"/>
      <w:r w:rsidRPr="00DD60B0">
        <w:rPr>
          <w:rFonts w:cs="Arial"/>
          <w:sz w:val="16"/>
          <w:szCs w:val="16"/>
        </w:rPr>
        <w:t>i</w:t>
      </w:r>
      <w:proofErr w:type="spellEnd"/>
      <w:r w:rsidRPr="00DD60B0">
        <w:rPr>
          <w:rFonts w:cs="Arial"/>
          <w:sz w:val="16"/>
          <w:szCs w:val="16"/>
        </w:rPr>
        <w:t xml:space="preserve">) each individual whose personal data I/we have provided or will provide to the </w:t>
      </w:r>
      <w:r w:rsidRPr="00DD60B0">
        <w:rPr>
          <w:rFonts w:cs="Arial"/>
          <w:sz w:val="16"/>
          <w:szCs w:val="16"/>
        </w:rPr>
        <w:lastRenderedPageBreak/>
        <w:t>Fund, the Investment Manager or the Administrator in connection with my/our application for Shares (such as a director, partner, trustee, employee, agent or direct or indirect owner) and (ii) any other individual connected to me/us as may be requested by the Fund, the Investment Manager or the Administrator. I/We shall also promptly provide to any such individual, on request by the Fund, the Investment Manager or the Administrator, any updated versions of the Privacy Notices and the privacy notice (or other data protection disclosures) of any third party to which the Fund, the Investment Manager or the Administrator has directly or indirectly provided that individual’s personal data.</w:t>
      </w:r>
    </w:p>
    <w:p w14:paraId="28934356" w14:textId="77777777" w:rsidR="00113A20" w:rsidRPr="00DD60B0" w:rsidRDefault="003B1561" w:rsidP="00113A20">
      <w:pPr>
        <w:rPr>
          <w:rFonts w:cs="Arial"/>
          <w:sz w:val="16"/>
          <w:szCs w:val="16"/>
          <w:u w:val="single"/>
        </w:rPr>
      </w:pPr>
      <w:bookmarkStart w:id="18" w:name="_Hlk525245576"/>
      <w:r w:rsidRPr="00DD60B0">
        <w:rPr>
          <w:rFonts w:cs="Arial"/>
          <w:sz w:val="16"/>
          <w:szCs w:val="16"/>
        </w:rPr>
        <w:t>K.</w:t>
      </w:r>
      <w:r w:rsidRPr="00DD60B0">
        <w:rPr>
          <w:rFonts w:cs="Arial"/>
          <w:sz w:val="16"/>
          <w:szCs w:val="16"/>
        </w:rPr>
        <w:tab/>
      </w:r>
      <w:r w:rsidRPr="00DD60B0">
        <w:rPr>
          <w:rFonts w:cs="Arial"/>
          <w:sz w:val="16"/>
          <w:szCs w:val="16"/>
          <w:u w:val="single"/>
        </w:rPr>
        <w:t>Consent for Data Protection</w:t>
      </w:r>
    </w:p>
    <w:p w14:paraId="348B0FA9" w14:textId="77777777" w:rsidR="00113A20" w:rsidRPr="00DD60B0" w:rsidRDefault="00A85EE5" w:rsidP="00113A20">
      <w:pPr>
        <w:rPr>
          <w:rFonts w:cs="Arial"/>
          <w:sz w:val="16"/>
          <w:szCs w:val="16"/>
          <w:u w:val="single"/>
        </w:rPr>
      </w:pPr>
    </w:p>
    <w:p w14:paraId="55E4A2EE" w14:textId="77777777" w:rsidR="00113A20" w:rsidRPr="00DD60B0" w:rsidRDefault="003B1561" w:rsidP="00113A20">
      <w:pPr>
        <w:pStyle w:val="ssNoHeading1"/>
        <w:rPr>
          <w:rFonts w:cs="Arial"/>
          <w:sz w:val="16"/>
          <w:szCs w:val="16"/>
          <w:lang w:val="en-US"/>
        </w:rPr>
      </w:pPr>
      <w:r w:rsidRPr="00DD60B0">
        <w:rPr>
          <w:rFonts w:cs="Arial"/>
          <w:sz w:val="16"/>
          <w:szCs w:val="16"/>
          <w:lang w:val="en-US"/>
        </w:rPr>
        <w:t>I/We acknowledge and agree that in connection with the services provided to the Fund, its personal data may be transferred and/or stored in various jurisdictions in which the Administrator, and/or its affiliates have a presence, including to jurisdictions that may not offer a level of personal date protection equivalent to my/our country of residence. I/We further acknowledge and agree that each of the Fund, the Administrator, and/or the Investment Manager may disclose my/our personal data to each other, to their respective affiliates, agents, employees, delegates or sub-contractors or any other service provider to the Fund, third parties such as auditors and regulators where necessary or advisable to facilitate the acceptance and management of this subscription including, but not limited to, in connection with anti-money laundering purposes or for compliance with foreign regulatory requirements copies of my/our subscription application/documents and any information concerning me/us in their respective possession, whether provided by me/us to the Fund, the Administrator and/or the Investment Manager or otherwise, including details of that Applicant’s holdings in the Fund, historical and pending transactions in the Fund’s Shares and the values thereof, and any such disclosure, use, storage or transfer shall not be a breach of any restriction upon the disclosure, use, storage or transfer of information imposed on any such person by law or otherwise.</w:t>
      </w:r>
    </w:p>
    <w:p w14:paraId="3F4B6AD0" w14:textId="77777777" w:rsidR="00113A20" w:rsidRPr="00DD60B0" w:rsidRDefault="003B1561" w:rsidP="00113A20">
      <w:pPr>
        <w:rPr>
          <w:rFonts w:cs="Arial"/>
          <w:sz w:val="16"/>
          <w:szCs w:val="16"/>
          <w:u w:val="single"/>
          <w:lang w:val="en-US"/>
        </w:rPr>
      </w:pPr>
      <w:r w:rsidRPr="00DD60B0">
        <w:rPr>
          <w:rFonts w:cs="Arial"/>
          <w:sz w:val="16"/>
          <w:szCs w:val="16"/>
          <w:lang w:val="en-US"/>
        </w:rPr>
        <w:t xml:space="preserve">L. </w:t>
      </w:r>
      <w:r w:rsidRPr="00DD60B0">
        <w:rPr>
          <w:rFonts w:cs="Arial"/>
          <w:sz w:val="16"/>
          <w:szCs w:val="16"/>
          <w:lang w:val="en-US"/>
        </w:rPr>
        <w:tab/>
      </w:r>
      <w:r w:rsidRPr="00DD60B0">
        <w:rPr>
          <w:rFonts w:cs="Arial"/>
          <w:sz w:val="16"/>
          <w:szCs w:val="16"/>
          <w:u w:val="single"/>
          <w:lang w:val="en-US"/>
        </w:rPr>
        <w:t>Data Protection outside EEA</w:t>
      </w:r>
    </w:p>
    <w:p w14:paraId="4B4D8C0C" w14:textId="77777777" w:rsidR="00113A20" w:rsidRPr="00DD60B0" w:rsidRDefault="00A85EE5" w:rsidP="00113A20">
      <w:pPr>
        <w:rPr>
          <w:rFonts w:cs="Arial"/>
          <w:sz w:val="16"/>
          <w:szCs w:val="16"/>
          <w:u w:val="single"/>
          <w:lang w:val="en-US"/>
        </w:rPr>
      </w:pPr>
    </w:p>
    <w:p w14:paraId="79028412" w14:textId="77777777" w:rsidR="00113A20" w:rsidRPr="00DD60B0" w:rsidRDefault="003B1561" w:rsidP="00113A20">
      <w:pPr>
        <w:pStyle w:val="ssNoHeading1"/>
        <w:rPr>
          <w:rFonts w:cs="Arial"/>
          <w:sz w:val="16"/>
          <w:szCs w:val="16"/>
          <w:lang w:val="en-US"/>
        </w:rPr>
      </w:pPr>
      <w:r w:rsidRPr="00DD60B0">
        <w:rPr>
          <w:rFonts w:cs="Arial"/>
          <w:sz w:val="16"/>
          <w:szCs w:val="16"/>
          <w:lang w:val="en-US"/>
        </w:rPr>
        <w:t xml:space="preserve">In accordance with the preceding </w:t>
      </w:r>
      <w:proofErr w:type="gramStart"/>
      <w:r w:rsidRPr="00DD60B0">
        <w:rPr>
          <w:rFonts w:cs="Arial"/>
          <w:sz w:val="16"/>
          <w:szCs w:val="16"/>
          <w:lang w:val="en-US"/>
        </w:rPr>
        <w:t>paragraph</w:t>
      </w:r>
      <w:proofErr w:type="gramEnd"/>
      <w:r w:rsidRPr="00DD60B0">
        <w:rPr>
          <w:rFonts w:cs="Arial"/>
          <w:sz w:val="16"/>
          <w:szCs w:val="16"/>
          <w:lang w:val="en-US"/>
        </w:rPr>
        <w:t xml:space="preserve"> I/we consent to the disclosure of personal information to the third parties as set out above, including the transfer of data to the jurisdictions outside the European Economic Area in accordance with the requirements of GDPR. I/we acknowledge that such countries may not have the same data protection laws as my/our jurisdiction. </w:t>
      </w:r>
    </w:p>
    <w:p w14:paraId="70918CF7" w14:textId="77777777" w:rsidR="00113A20" w:rsidRPr="00DD60B0" w:rsidRDefault="003B1561" w:rsidP="00113A20">
      <w:pPr>
        <w:pStyle w:val="ssPara1"/>
        <w:rPr>
          <w:rFonts w:cs="Arial"/>
          <w:sz w:val="16"/>
          <w:szCs w:val="16"/>
          <w:u w:val="single"/>
        </w:rPr>
      </w:pPr>
      <w:r w:rsidRPr="00DD60B0">
        <w:rPr>
          <w:rFonts w:cs="Arial"/>
          <w:sz w:val="16"/>
          <w:szCs w:val="16"/>
        </w:rPr>
        <w:t xml:space="preserve">J. </w:t>
      </w:r>
      <w:r w:rsidRPr="00DD60B0">
        <w:rPr>
          <w:rFonts w:cs="Arial"/>
          <w:sz w:val="16"/>
          <w:szCs w:val="16"/>
        </w:rPr>
        <w:tab/>
      </w:r>
      <w:r w:rsidRPr="00DD60B0">
        <w:rPr>
          <w:rFonts w:cs="Arial"/>
          <w:sz w:val="16"/>
          <w:szCs w:val="16"/>
          <w:u w:val="single"/>
        </w:rPr>
        <w:t>ID documentation</w:t>
      </w:r>
    </w:p>
    <w:p w14:paraId="1AD9C543" w14:textId="77777777" w:rsidR="00113A20" w:rsidRPr="00DD60B0" w:rsidRDefault="003B1561" w:rsidP="00113A20">
      <w:pPr>
        <w:pStyle w:val="ssNoHeading1"/>
        <w:rPr>
          <w:rFonts w:cs="Arial"/>
          <w:sz w:val="16"/>
          <w:szCs w:val="16"/>
        </w:rPr>
      </w:pPr>
      <w:r w:rsidRPr="00DD60B0">
        <w:rPr>
          <w:rFonts w:cs="Arial"/>
          <w:sz w:val="16"/>
          <w:szCs w:val="16"/>
        </w:rPr>
        <w:t>I/We acknowledge and agree that Shares in the Fund may not be issued until such time as the Administrator has received and is satisfied with all the information and documentation requested to verify my/our identity. Where, at the sole discretion of the Administrator, Shares are issued prior to the Administrator having received all the information and documentation required to verify my/our identity, I/we will be prohibited from redeeming any Shares so issued, and the Fund or the Administrator on its behalf reserves the right to refuse to make any redemption payment or distribution to me/us, until such time as the Administrator has received and is satisfied with all the information and documentation requested to verify my/our identity.</w:t>
      </w:r>
    </w:p>
    <w:p w14:paraId="2F71539D" w14:textId="77777777" w:rsidR="00113A20" w:rsidRPr="00DD60B0" w:rsidRDefault="003B1561" w:rsidP="00113A20">
      <w:pPr>
        <w:pStyle w:val="ssNoHeading1"/>
        <w:rPr>
          <w:rFonts w:cs="Arial"/>
          <w:sz w:val="16"/>
          <w:szCs w:val="16"/>
        </w:rPr>
      </w:pPr>
      <w:r w:rsidRPr="00DD60B0">
        <w:rPr>
          <w:rFonts w:cs="Arial"/>
          <w:sz w:val="16"/>
          <w:szCs w:val="16"/>
        </w:rPr>
        <w:t xml:space="preserve">I/we agree to provide the information and documentation required by the Fund and/or the Administrator before the Dealing Deadline. </w:t>
      </w:r>
    </w:p>
    <w:p w14:paraId="29A17153" w14:textId="77777777" w:rsidR="00113A20" w:rsidRPr="00DD60B0" w:rsidRDefault="003B1561" w:rsidP="00113A20">
      <w:pPr>
        <w:pStyle w:val="ssNoHeading1"/>
        <w:rPr>
          <w:rFonts w:cs="Arial"/>
          <w:sz w:val="16"/>
          <w:szCs w:val="16"/>
        </w:rPr>
      </w:pPr>
      <w:r w:rsidRPr="00DD60B0">
        <w:rPr>
          <w:rFonts w:cs="Arial"/>
          <w:sz w:val="16"/>
          <w:szCs w:val="16"/>
        </w:rPr>
        <w:t>I/We acknowledge that the Administrator, the Fund and the Directors shall be held harmless against any loss arising as a result of a failure to process my/our application for Shares if such information and documentation has not been provided by me/us.</w:t>
      </w:r>
    </w:p>
    <w:p w14:paraId="318534FA" w14:textId="77777777" w:rsidR="00113A20" w:rsidRPr="00DD60B0" w:rsidRDefault="003B1561" w:rsidP="00113A20">
      <w:pPr>
        <w:keepNext/>
        <w:rPr>
          <w:rFonts w:cs="Arial"/>
          <w:sz w:val="16"/>
          <w:szCs w:val="16"/>
          <w:u w:val="single"/>
          <w:lang w:val="en-US"/>
        </w:rPr>
      </w:pPr>
      <w:r w:rsidRPr="00DD60B0">
        <w:rPr>
          <w:rFonts w:cs="Arial"/>
          <w:sz w:val="16"/>
          <w:szCs w:val="16"/>
          <w:lang w:val="en-US"/>
        </w:rPr>
        <w:t xml:space="preserve">N. </w:t>
      </w:r>
      <w:r w:rsidRPr="00DD60B0">
        <w:rPr>
          <w:rFonts w:cs="Arial"/>
          <w:sz w:val="16"/>
          <w:szCs w:val="16"/>
          <w:lang w:val="en-US"/>
        </w:rPr>
        <w:tab/>
      </w:r>
      <w:r w:rsidRPr="00DD60B0">
        <w:rPr>
          <w:rFonts w:cs="Arial"/>
          <w:sz w:val="16"/>
          <w:szCs w:val="16"/>
          <w:u w:val="single"/>
          <w:lang w:val="en-US"/>
        </w:rPr>
        <w:t>Non-receipt of Application Form</w:t>
      </w:r>
    </w:p>
    <w:p w14:paraId="5E4E1AA8" w14:textId="77777777" w:rsidR="00113A20" w:rsidRPr="00DD60B0" w:rsidRDefault="00A85EE5" w:rsidP="00113A20">
      <w:pPr>
        <w:rPr>
          <w:rFonts w:cs="Arial"/>
          <w:sz w:val="16"/>
          <w:szCs w:val="16"/>
          <w:lang w:val="en-US"/>
        </w:rPr>
      </w:pPr>
    </w:p>
    <w:p w14:paraId="756195F1" w14:textId="77777777" w:rsidR="00113A20" w:rsidRPr="00DD60B0" w:rsidRDefault="003B1561" w:rsidP="00113A20">
      <w:pPr>
        <w:pStyle w:val="ssNoHeading1"/>
        <w:rPr>
          <w:rFonts w:cs="Arial"/>
          <w:bCs/>
          <w:i/>
          <w:iCs/>
          <w:sz w:val="16"/>
          <w:szCs w:val="16"/>
          <w:lang w:val="en-AU"/>
        </w:rPr>
      </w:pPr>
      <w:r w:rsidRPr="00DD60B0">
        <w:rPr>
          <w:rFonts w:cs="Arial"/>
          <w:bCs/>
          <w:iCs/>
          <w:sz w:val="16"/>
          <w:szCs w:val="16"/>
          <w:lang w:val="en-AU"/>
        </w:rPr>
        <w:t xml:space="preserve">I/We hereby acknowledge and agree that neither the Fund nor the Administrator shall be responsible for any mis-delivery or non-receipt of any facsimile or e-mail if they have not acknowledged receipt of the facsimile, e-mail or original document.  Facsimiles or e-mails sent to the Fund or the Administrator shall only be effective when actually acknowledged by the Fund or the Administrator.  </w:t>
      </w:r>
      <w:r w:rsidRPr="00DD60B0">
        <w:rPr>
          <w:rFonts w:cs="Arial"/>
          <w:bCs/>
          <w:iCs/>
          <w:sz w:val="16"/>
          <w:szCs w:val="16"/>
          <w:lang w:val="en-US"/>
        </w:rPr>
        <w:t xml:space="preserve">In the event that no acknowledgement is received from the Administrator within five (5) days of submission of the request, I/we agree that it should contact the Administrator on </w:t>
      </w:r>
      <w:r w:rsidRPr="00DD60B0">
        <w:rPr>
          <w:rFonts w:cs="Arial"/>
          <w:sz w:val="16"/>
          <w:szCs w:val="16"/>
          <w:lang w:val="en-US"/>
        </w:rPr>
        <w:t>telephone</w:t>
      </w:r>
      <w:r w:rsidRPr="00DD60B0">
        <w:rPr>
          <w:rFonts w:cs="Arial"/>
          <w:bCs/>
          <w:iCs/>
          <w:sz w:val="16"/>
          <w:szCs w:val="16"/>
          <w:lang w:val="en-US"/>
        </w:rPr>
        <w:t xml:space="preserve"> number </w:t>
      </w:r>
      <w:r w:rsidRPr="00DD60B0">
        <w:rPr>
          <w:rFonts w:cs="Arial"/>
          <w:sz w:val="16"/>
          <w:szCs w:val="16"/>
        </w:rPr>
        <w:t>+353 1 434 5122</w:t>
      </w:r>
      <w:r w:rsidRPr="00DD60B0">
        <w:rPr>
          <w:rFonts w:cs="Arial"/>
          <w:bCs/>
          <w:iCs/>
          <w:sz w:val="16"/>
          <w:szCs w:val="16"/>
          <w:lang w:val="en-US"/>
        </w:rPr>
        <w:t xml:space="preserve"> to confirm receipt by the Administrator of the request.</w:t>
      </w:r>
      <w:r w:rsidRPr="00DD60B0">
        <w:rPr>
          <w:rFonts w:cs="Arial"/>
          <w:bCs/>
          <w:iCs/>
          <w:sz w:val="16"/>
          <w:szCs w:val="16"/>
          <w:lang w:val="en-AU"/>
        </w:rPr>
        <w:t>  I/We agree that the foregoing shall also apply to any subscription request made using the short form subscription application form.</w:t>
      </w:r>
    </w:p>
    <w:p w14:paraId="3BC22281" w14:textId="77777777" w:rsidR="00113A20" w:rsidRPr="00DD60B0" w:rsidRDefault="003B1561" w:rsidP="00113A20">
      <w:pPr>
        <w:autoSpaceDE w:val="0"/>
        <w:autoSpaceDN w:val="0"/>
        <w:adjustRightInd w:val="0"/>
        <w:rPr>
          <w:rFonts w:cs="Arial"/>
          <w:sz w:val="16"/>
          <w:szCs w:val="16"/>
          <w:u w:val="single"/>
        </w:rPr>
      </w:pPr>
      <w:r w:rsidRPr="00DD60B0">
        <w:rPr>
          <w:rFonts w:cs="Arial"/>
          <w:sz w:val="16"/>
          <w:szCs w:val="16"/>
        </w:rPr>
        <w:t>O.</w:t>
      </w:r>
      <w:r w:rsidRPr="00DD60B0">
        <w:rPr>
          <w:rFonts w:cs="Arial"/>
          <w:sz w:val="16"/>
          <w:szCs w:val="16"/>
        </w:rPr>
        <w:tab/>
      </w:r>
      <w:r w:rsidRPr="00DD60B0">
        <w:rPr>
          <w:rFonts w:cs="Arial"/>
          <w:sz w:val="16"/>
          <w:szCs w:val="16"/>
          <w:u w:val="single"/>
        </w:rPr>
        <w:t xml:space="preserve">Amendment of Terms by the Applicant </w:t>
      </w:r>
    </w:p>
    <w:p w14:paraId="21B294B1" w14:textId="77777777" w:rsidR="00113A20" w:rsidRPr="00DD60B0" w:rsidRDefault="00A85EE5" w:rsidP="00113A20">
      <w:pPr>
        <w:autoSpaceDE w:val="0"/>
        <w:autoSpaceDN w:val="0"/>
        <w:adjustRightInd w:val="0"/>
        <w:rPr>
          <w:rFonts w:cs="Arial"/>
          <w:sz w:val="16"/>
          <w:szCs w:val="16"/>
          <w:u w:val="single"/>
        </w:rPr>
      </w:pPr>
    </w:p>
    <w:p w14:paraId="5AFF1E5E" w14:textId="77777777" w:rsidR="00113A20" w:rsidRPr="00DD60B0" w:rsidRDefault="003B1561" w:rsidP="00113A20">
      <w:pPr>
        <w:pStyle w:val="ssNoHeading1"/>
        <w:rPr>
          <w:rFonts w:cs="Arial"/>
          <w:sz w:val="16"/>
          <w:szCs w:val="16"/>
          <w:lang w:val="en-US"/>
        </w:rPr>
      </w:pPr>
      <w:bookmarkStart w:id="19" w:name="_Hlk525217218"/>
      <w:r w:rsidRPr="00DD60B0">
        <w:rPr>
          <w:rFonts w:cs="Arial"/>
          <w:sz w:val="16"/>
          <w:szCs w:val="16"/>
          <w:lang w:val="en-US"/>
        </w:rPr>
        <w:t xml:space="preserve">I/We </w:t>
      </w:r>
      <w:bookmarkEnd w:id="19"/>
      <w:r w:rsidRPr="00DD60B0">
        <w:rPr>
          <w:rFonts w:cs="Arial"/>
          <w:sz w:val="16"/>
          <w:szCs w:val="16"/>
          <w:lang w:val="en-US"/>
        </w:rPr>
        <w:t>acknowledge and agree that any notations, alterations, strike-outs, addenda, inserts or verbiage purporting to amend the terms of this Application Form shall not be effective unless explicitly agreed to by the Fund or its agents. Absent explicit agreement, the issuance of a trade confirmation or contract note shall not be construed as the Fund’s acceptance or agreement to any such purported amendments.</w:t>
      </w:r>
    </w:p>
    <w:p w14:paraId="083CF4B6" w14:textId="77777777" w:rsidR="00113A20" w:rsidRDefault="003B1561" w:rsidP="00113A20">
      <w:pPr>
        <w:autoSpaceDE w:val="0"/>
        <w:autoSpaceDN w:val="0"/>
        <w:adjustRightInd w:val="0"/>
        <w:rPr>
          <w:rFonts w:cs="Arial"/>
          <w:sz w:val="16"/>
          <w:szCs w:val="16"/>
        </w:rPr>
      </w:pPr>
      <w:r w:rsidRPr="00DD60B0">
        <w:rPr>
          <w:rFonts w:cs="Arial"/>
          <w:sz w:val="16"/>
          <w:szCs w:val="16"/>
        </w:rPr>
        <w:t>P.</w:t>
      </w:r>
      <w:r w:rsidRPr="00DD60B0">
        <w:rPr>
          <w:rFonts w:cs="Arial"/>
          <w:sz w:val="16"/>
          <w:szCs w:val="16"/>
        </w:rPr>
        <w:tab/>
      </w:r>
      <w:r w:rsidRPr="00C13657">
        <w:rPr>
          <w:rFonts w:cs="Arial"/>
          <w:sz w:val="16"/>
          <w:szCs w:val="16"/>
          <w:u w:val="single"/>
        </w:rPr>
        <w:t>Beneficial Ownership</w:t>
      </w:r>
    </w:p>
    <w:p w14:paraId="2584A78F" w14:textId="77777777" w:rsidR="00113A20" w:rsidRDefault="00A85EE5" w:rsidP="00113A20">
      <w:pPr>
        <w:autoSpaceDE w:val="0"/>
        <w:autoSpaceDN w:val="0"/>
        <w:adjustRightInd w:val="0"/>
        <w:rPr>
          <w:rFonts w:cs="Arial"/>
          <w:sz w:val="16"/>
          <w:szCs w:val="16"/>
        </w:rPr>
      </w:pPr>
    </w:p>
    <w:p w14:paraId="6D1CF0B0" w14:textId="77777777" w:rsidR="00113A20" w:rsidRPr="006C5732" w:rsidRDefault="003B1561" w:rsidP="00113A20">
      <w:pPr>
        <w:contextualSpacing/>
        <w:rPr>
          <w:rFonts w:eastAsia="Arial" w:cs="Arial"/>
          <w:i/>
          <w:iCs/>
          <w:color w:val="000000"/>
          <w:sz w:val="16"/>
          <w:szCs w:val="16"/>
        </w:rPr>
      </w:pPr>
      <w:r w:rsidRPr="006C5732">
        <w:rPr>
          <w:rFonts w:eastAsia="Arial" w:cs="Arial"/>
          <w:i/>
          <w:iCs/>
          <w:color w:val="000000"/>
          <w:sz w:val="16"/>
          <w:szCs w:val="16"/>
        </w:rPr>
        <w:t>(Delete</w:t>
      </w:r>
      <w:r>
        <w:rPr>
          <w:rFonts w:eastAsia="Arial" w:cs="Arial"/>
          <w:i/>
          <w:iCs/>
          <w:color w:val="000000"/>
          <w:sz w:val="16"/>
          <w:szCs w:val="16"/>
        </w:rPr>
        <w:t xml:space="preserve"> either paragraph 78 or 79</w:t>
      </w:r>
      <w:r w:rsidRPr="006C5732">
        <w:rPr>
          <w:rFonts w:eastAsia="Arial" w:cs="Arial"/>
          <w:i/>
          <w:iCs/>
          <w:color w:val="000000"/>
          <w:sz w:val="16"/>
          <w:szCs w:val="16"/>
        </w:rPr>
        <w:t xml:space="preserve"> as appropriate)</w:t>
      </w:r>
    </w:p>
    <w:p w14:paraId="0A4A84AE" w14:textId="77777777" w:rsidR="00113A20" w:rsidRPr="00C13657" w:rsidRDefault="00A85EE5" w:rsidP="00113A20">
      <w:pPr>
        <w:contextualSpacing/>
        <w:rPr>
          <w:rFonts w:eastAsia="Arial" w:cs="Arial"/>
          <w:i/>
          <w:iCs/>
          <w:color w:val="000000"/>
          <w:szCs w:val="22"/>
        </w:rPr>
      </w:pPr>
    </w:p>
    <w:p w14:paraId="67D0BAAF" w14:textId="77777777" w:rsidR="00113A20" w:rsidRPr="00C13657" w:rsidRDefault="003B1561" w:rsidP="00113A20">
      <w:pPr>
        <w:pStyle w:val="ssNoHeading1"/>
        <w:rPr>
          <w:rFonts w:cs="Arial"/>
          <w:sz w:val="16"/>
          <w:szCs w:val="16"/>
          <w:lang w:val="en-US"/>
        </w:rPr>
      </w:pPr>
      <w:r w:rsidRPr="00C13657">
        <w:rPr>
          <w:rFonts w:cs="Arial"/>
          <w:sz w:val="16"/>
          <w:szCs w:val="16"/>
          <w:lang w:val="en-US"/>
        </w:rPr>
        <w:t>I/We confirm that there are no ultimate beneficial owners</w:t>
      </w:r>
      <w:r>
        <w:rPr>
          <w:rStyle w:val="FootnoteReference"/>
          <w:rFonts w:cs="Arial"/>
          <w:sz w:val="16"/>
          <w:szCs w:val="16"/>
          <w:lang w:val="en-US"/>
        </w:rPr>
        <w:footnoteReference w:id="1"/>
      </w:r>
      <w:r w:rsidRPr="00C13657">
        <w:rPr>
          <w:rFonts w:cs="Arial"/>
          <w:sz w:val="16"/>
          <w:szCs w:val="16"/>
          <w:lang w:val="en-US"/>
        </w:rPr>
        <w:t xml:space="preserve"> owning 25% or more at this time; or</w:t>
      </w:r>
    </w:p>
    <w:p w14:paraId="4D96C39C" w14:textId="77777777" w:rsidR="00113A20" w:rsidRPr="00C13657" w:rsidRDefault="003B1561" w:rsidP="00113A20">
      <w:pPr>
        <w:pStyle w:val="ssNoHeading1"/>
        <w:rPr>
          <w:rFonts w:cs="Arial"/>
          <w:sz w:val="16"/>
          <w:szCs w:val="16"/>
          <w:lang w:val="en-US"/>
        </w:rPr>
      </w:pPr>
      <w:r w:rsidRPr="00C13657">
        <w:rPr>
          <w:rFonts w:cs="Arial"/>
          <w:sz w:val="16"/>
          <w:szCs w:val="16"/>
          <w:lang w:val="en-US"/>
        </w:rPr>
        <w:t>I/We confirm that there are ultimate beneficial owners owning 25% of more are known at this time as outlined below:</w:t>
      </w:r>
    </w:p>
    <w:p w14:paraId="2BDB1110" w14:textId="77777777" w:rsidR="00113A20" w:rsidRPr="00C13657" w:rsidRDefault="00A85EE5" w:rsidP="00113A20">
      <w:pPr>
        <w:ind w:left="709"/>
        <w:contextualSpacing/>
        <w:rPr>
          <w:rFonts w:eastAsia="Arial Unicode MS" w:cs="Arial"/>
          <w:color w:val="000000"/>
          <w:sz w:val="16"/>
          <w:szCs w:val="16"/>
        </w:rPr>
      </w:pPr>
    </w:p>
    <w:tbl>
      <w:tblPr>
        <w:tblpPr w:leftFromText="180" w:rightFromText="180" w:vertAnchor="text" w:horzAnchor="margin" w:tblpY="-33"/>
        <w:tblW w:w="12978" w:type="dxa"/>
        <w:tblLayout w:type="fixed"/>
        <w:tblLook w:val="0400" w:firstRow="0" w:lastRow="0" w:firstColumn="0" w:lastColumn="0" w:noHBand="0" w:noVBand="1"/>
      </w:tblPr>
      <w:tblGrid>
        <w:gridCol w:w="9464"/>
        <w:gridCol w:w="2742"/>
        <w:gridCol w:w="236"/>
        <w:gridCol w:w="236"/>
        <w:gridCol w:w="34"/>
        <w:gridCol w:w="232"/>
        <w:gridCol w:w="34"/>
      </w:tblGrid>
      <w:tr w:rsidR="00250FFB" w14:paraId="0D04AD1D" w14:textId="77777777" w:rsidTr="00113A20">
        <w:trPr>
          <w:trHeight w:val="254"/>
        </w:trPr>
        <w:tc>
          <w:tcPr>
            <w:tcW w:w="9464" w:type="dxa"/>
            <w:shd w:val="clear" w:color="auto" w:fill="auto"/>
            <w:noWrap/>
            <w:vAlign w:val="bottom"/>
            <w:hideMark/>
          </w:tcPr>
          <w:p w14:paraId="0E2A610A" w14:textId="77777777" w:rsidR="00113A20" w:rsidRPr="00C13657" w:rsidRDefault="00A85EE5" w:rsidP="00113A20">
            <w:pPr>
              <w:overflowPunct w:val="0"/>
              <w:textAlignment w:val="baseline"/>
              <w:rPr>
                <w:rFonts w:cs="Arial"/>
                <w:color w:val="000000"/>
                <w:sz w:val="16"/>
                <w:szCs w:val="16"/>
              </w:rPr>
            </w:pPr>
          </w:p>
        </w:tc>
        <w:tc>
          <w:tcPr>
            <w:tcW w:w="2742" w:type="dxa"/>
            <w:tcBorders>
              <w:top w:val="nil"/>
              <w:left w:val="nil"/>
              <w:bottom w:val="nil"/>
              <w:right w:val="nil"/>
            </w:tcBorders>
            <w:shd w:val="clear" w:color="auto" w:fill="auto"/>
            <w:noWrap/>
            <w:vAlign w:val="bottom"/>
            <w:hideMark/>
          </w:tcPr>
          <w:p w14:paraId="0AD98864" w14:textId="77777777" w:rsidR="00113A20" w:rsidRPr="00C13657" w:rsidRDefault="00A85EE5" w:rsidP="00113A20">
            <w:pPr>
              <w:overflowPunct w:val="0"/>
              <w:textAlignment w:val="baseline"/>
              <w:rPr>
                <w:rFonts w:cs="Arial"/>
                <w:color w:val="000000"/>
                <w:sz w:val="16"/>
                <w:szCs w:val="16"/>
              </w:rPr>
            </w:pPr>
          </w:p>
        </w:tc>
        <w:tc>
          <w:tcPr>
            <w:tcW w:w="236" w:type="dxa"/>
            <w:tcBorders>
              <w:top w:val="nil"/>
              <w:left w:val="nil"/>
              <w:bottom w:val="nil"/>
              <w:right w:val="nil"/>
            </w:tcBorders>
            <w:shd w:val="clear" w:color="auto" w:fill="auto"/>
            <w:noWrap/>
            <w:vAlign w:val="bottom"/>
            <w:hideMark/>
          </w:tcPr>
          <w:p w14:paraId="565209F1" w14:textId="77777777" w:rsidR="00113A20" w:rsidRPr="00C13657" w:rsidRDefault="00A85EE5" w:rsidP="00113A20">
            <w:pPr>
              <w:overflowPunct w:val="0"/>
              <w:textAlignment w:val="baseline"/>
              <w:rPr>
                <w:rFonts w:cs="Arial"/>
                <w:color w:val="000000"/>
                <w:sz w:val="16"/>
                <w:szCs w:val="16"/>
              </w:rPr>
            </w:pPr>
          </w:p>
        </w:tc>
        <w:tc>
          <w:tcPr>
            <w:tcW w:w="270" w:type="dxa"/>
            <w:gridSpan w:val="2"/>
            <w:tcBorders>
              <w:top w:val="nil"/>
              <w:left w:val="nil"/>
              <w:bottom w:val="nil"/>
              <w:right w:val="nil"/>
            </w:tcBorders>
            <w:shd w:val="clear" w:color="auto" w:fill="auto"/>
            <w:noWrap/>
            <w:vAlign w:val="bottom"/>
            <w:hideMark/>
          </w:tcPr>
          <w:p w14:paraId="2454436F" w14:textId="77777777" w:rsidR="00113A20" w:rsidRPr="00C13657" w:rsidRDefault="00A85EE5" w:rsidP="00113A20">
            <w:pPr>
              <w:overflowPunct w:val="0"/>
              <w:textAlignment w:val="baseline"/>
              <w:rPr>
                <w:rFonts w:cs="Arial"/>
                <w:color w:val="000000"/>
                <w:sz w:val="16"/>
                <w:szCs w:val="16"/>
              </w:rPr>
            </w:pPr>
          </w:p>
        </w:tc>
        <w:tc>
          <w:tcPr>
            <w:tcW w:w="266" w:type="dxa"/>
            <w:gridSpan w:val="2"/>
            <w:tcBorders>
              <w:top w:val="nil"/>
              <w:left w:val="nil"/>
              <w:bottom w:val="nil"/>
              <w:right w:val="nil"/>
            </w:tcBorders>
            <w:shd w:val="clear" w:color="auto" w:fill="auto"/>
            <w:noWrap/>
            <w:vAlign w:val="bottom"/>
            <w:hideMark/>
          </w:tcPr>
          <w:p w14:paraId="4FABCDD8" w14:textId="77777777" w:rsidR="00113A20" w:rsidRPr="00C13657" w:rsidRDefault="00A85EE5" w:rsidP="00113A20">
            <w:pPr>
              <w:overflowPunct w:val="0"/>
              <w:textAlignment w:val="baseline"/>
              <w:rPr>
                <w:rFonts w:cs="Arial"/>
                <w:color w:val="000000"/>
                <w:sz w:val="16"/>
                <w:szCs w:val="16"/>
              </w:rPr>
            </w:pPr>
          </w:p>
        </w:tc>
      </w:tr>
      <w:tr w:rsidR="00250FFB" w14:paraId="78D9274B" w14:textId="77777777" w:rsidTr="00113A20">
        <w:trPr>
          <w:gridAfter w:val="1"/>
          <w:wAfter w:w="34" w:type="dxa"/>
          <w:trHeight w:val="242"/>
        </w:trPr>
        <w:tc>
          <w:tcPr>
            <w:tcW w:w="9464" w:type="dxa"/>
            <w:tcBorders>
              <w:left w:val="nil"/>
              <w:bottom w:val="nil"/>
              <w:right w:val="nil"/>
            </w:tcBorders>
            <w:shd w:val="clear" w:color="auto" w:fill="auto"/>
            <w:noWrap/>
            <w:vAlign w:val="bottom"/>
            <w:hideMark/>
          </w:tcPr>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3844"/>
              <w:gridCol w:w="1691"/>
              <w:gridCol w:w="1538"/>
            </w:tblGrid>
            <w:tr w:rsidR="00250FFB" w14:paraId="193D7C62" w14:textId="77777777" w:rsidTr="00111F8A">
              <w:trPr>
                <w:trHeight w:val="252"/>
              </w:trPr>
              <w:tc>
                <w:tcPr>
                  <w:tcW w:w="2302" w:type="dxa"/>
                  <w:shd w:val="clear" w:color="auto" w:fill="auto"/>
                </w:tcPr>
                <w:p w14:paraId="0771FC9E" w14:textId="77777777" w:rsidR="00113A20" w:rsidRPr="00C13657" w:rsidRDefault="003B1561" w:rsidP="00113A20">
                  <w:pPr>
                    <w:framePr w:hSpace="180" w:wrap="around" w:vAnchor="text" w:hAnchor="margin" w:y="-33"/>
                    <w:overflowPunct w:val="0"/>
                    <w:textAlignment w:val="baseline"/>
                    <w:rPr>
                      <w:rFonts w:cs="Arial"/>
                      <w:b/>
                      <w:sz w:val="16"/>
                      <w:szCs w:val="16"/>
                    </w:rPr>
                  </w:pPr>
                  <w:r w:rsidRPr="00C13657">
                    <w:rPr>
                      <w:rFonts w:cs="Arial"/>
                      <w:b/>
                      <w:sz w:val="16"/>
                      <w:szCs w:val="16"/>
                    </w:rPr>
                    <w:t>Name</w:t>
                  </w:r>
                </w:p>
              </w:tc>
              <w:tc>
                <w:tcPr>
                  <w:tcW w:w="3844" w:type="dxa"/>
                  <w:shd w:val="clear" w:color="auto" w:fill="auto"/>
                </w:tcPr>
                <w:p w14:paraId="3AF4ED06" w14:textId="77777777" w:rsidR="00113A20" w:rsidRPr="00C13657" w:rsidRDefault="003B1561" w:rsidP="00113A20">
                  <w:pPr>
                    <w:framePr w:hSpace="180" w:wrap="around" w:vAnchor="text" w:hAnchor="margin" w:y="-33"/>
                    <w:overflowPunct w:val="0"/>
                    <w:textAlignment w:val="baseline"/>
                    <w:rPr>
                      <w:rFonts w:cs="Arial"/>
                      <w:b/>
                      <w:sz w:val="16"/>
                      <w:szCs w:val="16"/>
                    </w:rPr>
                  </w:pPr>
                  <w:r w:rsidRPr="00C13657">
                    <w:rPr>
                      <w:rFonts w:cs="Arial"/>
                      <w:b/>
                      <w:sz w:val="16"/>
                      <w:szCs w:val="16"/>
                    </w:rPr>
                    <w:t>Address</w:t>
                  </w:r>
                </w:p>
              </w:tc>
              <w:tc>
                <w:tcPr>
                  <w:tcW w:w="1691" w:type="dxa"/>
                  <w:shd w:val="clear" w:color="auto" w:fill="auto"/>
                </w:tcPr>
                <w:p w14:paraId="6135DEC9" w14:textId="77777777" w:rsidR="00113A20" w:rsidRPr="00C13657" w:rsidRDefault="003B1561" w:rsidP="00113A20">
                  <w:pPr>
                    <w:framePr w:hSpace="180" w:wrap="around" w:vAnchor="text" w:hAnchor="margin" w:y="-33"/>
                    <w:overflowPunct w:val="0"/>
                    <w:textAlignment w:val="baseline"/>
                    <w:rPr>
                      <w:rFonts w:cs="Arial"/>
                      <w:b/>
                      <w:sz w:val="16"/>
                      <w:szCs w:val="16"/>
                    </w:rPr>
                  </w:pPr>
                  <w:r w:rsidRPr="00C13657">
                    <w:rPr>
                      <w:rFonts w:cs="Arial"/>
                      <w:b/>
                      <w:sz w:val="16"/>
                      <w:szCs w:val="16"/>
                    </w:rPr>
                    <w:t>Date of Birth</w:t>
                  </w:r>
                </w:p>
              </w:tc>
              <w:tc>
                <w:tcPr>
                  <w:tcW w:w="1538" w:type="dxa"/>
                  <w:shd w:val="clear" w:color="auto" w:fill="auto"/>
                </w:tcPr>
                <w:p w14:paraId="6AB0BC87" w14:textId="77777777" w:rsidR="00113A20" w:rsidRPr="00C13657" w:rsidRDefault="003B1561" w:rsidP="00113A20">
                  <w:pPr>
                    <w:framePr w:hSpace="180" w:wrap="around" w:vAnchor="text" w:hAnchor="margin" w:y="-33"/>
                    <w:overflowPunct w:val="0"/>
                    <w:textAlignment w:val="baseline"/>
                    <w:rPr>
                      <w:rFonts w:cs="Arial"/>
                      <w:b/>
                      <w:sz w:val="16"/>
                      <w:szCs w:val="16"/>
                    </w:rPr>
                  </w:pPr>
                  <w:r w:rsidRPr="00C13657">
                    <w:rPr>
                      <w:rFonts w:cs="Arial"/>
                      <w:b/>
                      <w:sz w:val="16"/>
                      <w:szCs w:val="16"/>
                    </w:rPr>
                    <w:t>% Holding</w:t>
                  </w:r>
                </w:p>
              </w:tc>
            </w:tr>
            <w:tr w:rsidR="00250FFB" w14:paraId="548A890B" w14:textId="77777777" w:rsidTr="00111F8A">
              <w:trPr>
                <w:trHeight w:val="252"/>
              </w:trPr>
              <w:tc>
                <w:tcPr>
                  <w:tcW w:w="2302" w:type="dxa"/>
                  <w:shd w:val="clear" w:color="auto" w:fill="auto"/>
                </w:tcPr>
                <w:p w14:paraId="66D9804F"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3844" w:type="dxa"/>
                  <w:shd w:val="clear" w:color="auto" w:fill="auto"/>
                </w:tcPr>
                <w:p w14:paraId="411C4631"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691" w:type="dxa"/>
                  <w:shd w:val="clear" w:color="auto" w:fill="auto"/>
                </w:tcPr>
                <w:p w14:paraId="74BDAA6D"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538" w:type="dxa"/>
                  <w:shd w:val="clear" w:color="auto" w:fill="auto"/>
                </w:tcPr>
                <w:p w14:paraId="2B4015A1" w14:textId="77777777" w:rsidR="00113A20" w:rsidRPr="00C13657" w:rsidRDefault="00A85EE5" w:rsidP="00113A20">
                  <w:pPr>
                    <w:framePr w:hSpace="180" w:wrap="around" w:vAnchor="text" w:hAnchor="margin" w:y="-33"/>
                    <w:overflowPunct w:val="0"/>
                    <w:textAlignment w:val="baseline"/>
                    <w:rPr>
                      <w:rFonts w:cs="Arial"/>
                      <w:sz w:val="16"/>
                      <w:szCs w:val="16"/>
                    </w:rPr>
                  </w:pPr>
                </w:p>
              </w:tc>
            </w:tr>
            <w:tr w:rsidR="00250FFB" w14:paraId="515FAC99" w14:textId="77777777" w:rsidTr="00111F8A">
              <w:trPr>
                <w:trHeight w:val="252"/>
              </w:trPr>
              <w:tc>
                <w:tcPr>
                  <w:tcW w:w="2302" w:type="dxa"/>
                  <w:shd w:val="clear" w:color="auto" w:fill="auto"/>
                </w:tcPr>
                <w:p w14:paraId="61B856BE"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3844" w:type="dxa"/>
                  <w:shd w:val="clear" w:color="auto" w:fill="auto"/>
                </w:tcPr>
                <w:p w14:paraId="77E49881"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691" w:type="dxa"/>
                  <w:shd w:val="clear" w:color="auto" w:fill="auto"/>
                </w:tcPr>
                <w:p w14:paraId="17BB72C5"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538" w:type="dxa"/>
                  <w:shd w:val="clear" w:color="auto" w:fill="auto"/>
                </w:tcPr>
                <w:p w14:paraId="0D2EA43F" w14:textId="77777777" w:rsidR="00113A20" w:rsidRPr="00C13657" w:rsidRDefault="00A85EE5" w:rsidP="00113A20">
                  <w:pPr>
                    <w:framePr w:hSpace="180" w:wrap="around" w:vAnchor="text" w:hAnchor="margin" w:y="-33"/>
                    <w:overflowPunct w:val="0"/>
                    <w:textAlignment w:val="baseline"/>
                    <w:rPr>
                      <w:rFonts w:cs="Arial"/>
                      <w:sz w:val="16"/>
                      <w:szCs w:val="16"/>
                    </w:rPr>
                  </w:pPr>
                </w:p>
              </w:tc>
            </w:tr>
            <w:tr w:rsidR="00250FFB" w14:paraId="03DCE6F2" w14:textId="77777777" w:rsidTr="00111F8A">
              <w:trPr>
                <w:trHeight w:val="252"/>
              </w:trPr>
              <w:tc>
                <w:tcPr>
                  <w:tcW w:w="2302" w:type="dxa"/>
                  <w:shd w:val="clear" w:color="auto" w:fill="auto"/>
                </w:tcPr>
                <w:p w14:paraId="5E6D4DC2"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3844" w:type="dxa"/>
                  <w:shd w:val="clear" w:color="auto" w:fill="auto"/>
                </w:tcPr>
                <w:p w14:paraId="224D0610"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691" w:type="dxa"/>
                  <w:shd w:val="clear" w:color="auto" w:fill="auto"/>
                </w:tcPr>
                <w:p w14:paraId="7FEE4D94"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538" w:type="dxa"/>
                  <w:shd w:val="clear" w:color="auto" w:fill="auto"/>
                </w:tcPr>
                <w:p w14:paraId="742328B0" w14:textId="77777777" w:rsidR="00113A20" w:rsidRPr="00C13657" w:rsidRDefault="00A85EE5" w:rsidP="00113A20">
                  <w:pPr>
                    <w:framePr w:hSpace="180" w:wrap="around" w:vAnchor="text" w:hAnchor="margin" w:y="-33"/>
                    <w:overflowPunct w:val="0"/>
                    <w:textAlignment w:val="baseline"/>
                    <w:rPr>
                      <w:rFonts w:cs="Arial"/>
                      <w:sz w:val="16"/>
                      <w:szCs w:val="16"/>
                    </w:rPr>
                  </w:pPr>
                </w:p>
              </w:tc>
            </w:tr>
            <w:tr w:rsidR="00250FFB" w14:paraId="1810D712" w14:textId="77777777" w:rsidTr="00111F8A">
              <w:trPr>
                <w:trHeight w:val="231"/>
              </w:trPr>
              <w:tc>
                <w:tcPr>
                  <w:tcW w:w="2302" w:type="dxa"/>
                  <w:shd w:val="clear" w:color="auto" w:fill="auto"/>
                </w:tcPr>
                <w:p w14:paraId="4C9480E5"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3844" w:type="dxa"/>
                  <w:shd w:val="clear" w:color="auto" w:fill="auto"/>
                </w:tcPr>
                <w:p w14:paraId="7821A6C2"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691" w:type="dxa"/>
                  <w:shd w:val="clear" w:color="auto" w:fill="auto"/>
                </w:tcPr>
                <w:p w14:paraId="3E074AF3" w14:textId="77777777" w:rsidR="00113A20" w:rsidRPr="00C13657" w:rsidRDefault="00A85EE5" w:rsidP="00113A20">
                  <w:pPr>
                    <w:framePr w:hSpace="180" w:wrap="around" w:vAnchor="text" w:hAnchor="margin" w:y="-33"/>
                    <w:overflowPunct w:val="0"/>
                    <w:textAlignment w:val="baseline"/>
                    <w:rPr>
                      <w:rFonts w:cs="Arial"/>
                      <w:sz w:val="16"/>
                      <w:szCs w:val="16"/>
                    </w:rPr>
                  </w:pPr>
                </w:p>
              </w:tc>
              <w:tc>
                <w:tcPr>
                  <w:tcW w:w="1538" w:type="dxa"/>
                  <w:shd w:val="clear" w:color="auto" w:fill="auto"/>
                </w:tcPr>
                <w:p w14:paraId="38D32A77" w14:textId="77777777" w:rsidR="00113A20" w:rsidRPr="00C13657" w:rsidRDefault="00A85EE5" w:rsidP="00113A20">
                  <w:pPr>
                    <w:framePr w:hSpace="180" w:wrap="around" w:vAnchor="text" w:hAnchor="margin" w:y="-33"/>
                    <w:overflowPunct w:val="0"/>
                    <w:textAlignment w:val="baseline"/>
                    <w:rPr>
                      <w:rFonts w:cs="Arial"/>
                      <w:sz w:val="16"/>
                      <w:szCs w:val="16"/>
                    </w:rPr>
                  </w:pPr>
                </w:p>
              </w:tc>
            </w:tr>
          </w:tbl>
          <w:p w14:paraId="59179E16" w14:textId="77777777" w:rsidR="00113A20" w:rsidRPr="00C13657" w:rsidRDefault="00A85EE5" w:rsidP="00113A20">
            <w:pPr>
              <w:overflowPunct w:val="0"/>
              <w:textAlignment w:val="baseline"/>
              <w:rPr>
                <w:rFonts w:cs="Arial"/>
                <w:sz w:val="16"/>
                <w:szCs w:val="16"/>
              </w:rPr>
            </w:pPr>
          </w:p>
        </w:tc>
        <w:tc>
          <w:tcPr>
            <w:tcW w:w="2742" w:type="dxa"/>
            <w:tcBorders>
              <w:top w:val="nil"/>
              <w:left w:val="nil"/>
              <w:bottom w:val="nil"/>
              <w:right w:val="nil"/>
            </w:tcBorders>
            <w:shd w:val="clear" w:color="auto" w:fill="auto"/>
            <w:noWrap/>
            <w:vAlign w:val="bottom"/>
            <w:hideMark/>
          </w:tcPr>
          <w:p w14:paraId="41B50169" w14:textId="77777777" w:rsidR="00113A20" w:rsidRDefault="00A85EE5" w:rsidP="00113A20">
            <w:pPr>
              <w:overflowPunct w:val="0"/>
              <w:textAlignment w:val="baseline"/>
              <w:rPr>
                <w:rFonts w:cs="Arial"/>
                <w:sz w:val="16"/>
                <w:szCs w:val="16"/>
              </w:rPr>
            </w:pPr>
          </w:p>
          <w:p w14:paraId="49D26C4A" w14:textId="77777777" w:rsidR="00D4401C" w:rsidRDefault="00D4401C" w:rsidP="00113A20">
            <w:pPr>
              <w:overflowPunct w:val="0"/>
              <w:textAlignment w:val="baseline"/>
              <w:rPr>
                <w:rFonts w:cs="Arial"/>
                <w:sz w:val="16"/>
                <w:szCs w:val="16"/>
              </w:rPr>
            </w:pPr>
          </w:p>
          <w:p w14:paraId="67A961A2" w14:textId="77777777" w:rsidR="00D4401C" w:rsidRDefault="00D4401C" w:rsidP="00113A20">
            <w:pPr>
              <w:overflowPunct w:val="0"/>
              <w:textAlignment w:val="baseline"/>
              <w:rPr>
                <w:rFonts w:cs="Arial"/>
                <w:sz w:val="16"/>
                <w:szCs w:val="16"/>
              </w:rPr>
            </w:pPr>
          </w:p>
          <w:p w14:paraId="7A1895F1" w14:textId="2891424E" w:rsidR="00D4401C" w:rsidRPr="00C13657" w:rsidRDefault="00D4401C" w:rsidP="00D4401C">
            <w:pPr>
              <w:overflowPunct w:val="0"/>
              <w:spacing w:after="240"/>
              <w:textAlignment w:val="baseline"/>
              <w:rPr>
                <w:rFonts w:cs="Arial"/>
                <w:sz w:val="16"/>
                <w:szCs w:val="16"/>
              </w:rPr>
            </w:pPr>
          </w:p>
        </w:tc>
        <w:tc>
          <w:tcPr>
            <w:tcW w:w="236" w:type="dxa"/>
            <w:tcBorders>
              <w:top w:val="nil"/>
              <w:left w:val="nil"/>
              <w:bottom w:val="nil"/>
              <w:right w:val="nil"/>
            </w:tcBorders>
            <w:shd w:val="clear" w:color="auto" w:fill="auto"/>
            <w:noWrap/>
            <w:vAlign w:val="bottom"/>
            <w:hideMark/>
          </w:tcPr>
          <w:p w14:paraId="1C3D4A98" w14:textId="77777777" w:rsidR="00113A20" w:rsidRPr="00C13657" w:rsidRDefault="00A85EE5" w:rsidP="00113A20">
            <w:pPr>
              <w:overflowPunct w:val="0"/>
              <w:textAlignment w:val="baseline"/>
              <w:rPr>
                <w:rFonts w:cs="Arial"/>
                <w:sz w:val="16"/>
                <w:szCs w:val="16"/>
              </w:rPr>
            </w:pPr>
          </w:p>
        </w:tc>
        <w:tc>
          <w:tcPr>
            <w:tcW w:w="236" w:type="dxa"/>
            <w:tcBorders>
              <w:top w:val="nil"/>
              <w:left w:val="nil"/>
              <w:bottom w:val="nil"/>
              <w:right w:val="nil"/>
            </w:tcBorders>
            <w:shd w:val="clear" w:color="auto" w:fill="auto"/>
            <w:noWrap/>
            <w:vAlign w:val="bottom"/>
            <w:hideMark/>
          </w:tcPr>
          <w:p w14:paraId="76636F6C" w14:textId="77777777" w:rsidR="00113A20" w:rsidRPr="00C13657" w:rsidRDefault="00A85EE5" w:rsidP="00113A20">
            <w:pPr>
              <w:overflowPunct w:val="0"/>
              <w:textAlignment w:val="baseline"/>
              <w:rPr>
                <w:rFonts w:cs="Arial"/>
                <w:sz w:val="16"/>
                <w:szCs w:val="16"/>
              </w:rPr>
            </w:pPr>
          </w:p>
        </w:tc>
        <w:tc>
          <w:tcPr>
            <w:tcW w:w="266" w:type="dxa"/>
            <w:gridSpan w:val="2"/>
            <w:tcBorders>
              <w:top w:val="nil"/>
              <w:left w:val="nil"/>
              <w:bottom w:val="nil"/>
              <w:right w:val="nil"/>
            </w:tcBorders>
            <w:shd w:val="clear" w:color="auto" w:fill="auto"/>
            <w:noWrap/>
            <w:vAlign w:val="bottom"/>
            <w:hideMark/>
          </w:tcPr>
          <w:p w14:paraId="5FB68A01" w14:textId="77777777" w:rsidR="00113A20" w:rsidRPr="00C13657" w:rsidRDefault="00A85EE5" w:rsidP="00113A20">
            <w:pPr>
              <w:overflowPunct w:val="0"/>
              <w:textAlignment w:val="baseline"/>
              <w:rPr>
                <w:rFonts w:cs="Arial"/>
                <w:sz w:val="16"/>
                <w:szCs w:val="16"/>
              </w:rPr>
            </w:pPr>
          </w:p>
        </w:tc>
      </w:tr>
    </w:tbl>
    <w:p w14:paraId="032D9410" w14:textId="77777777" w:rsidR="00D4401C" w:rsidRDefault="00D4401C" w:rsidP="00113A20">
      <w:pPr>
        <w:autoSpaceDE w:val="0"/>
        <w:autoSpaceDN w:val="0"/>
        <w:adjustRightInd w:val="0"/>
        <w:rPr>
          <w:rFonts w:cs="Arial"/>
          <w:sz w:val="16"/>
          <w:szCs w:val="16"/>
        </w:rPr>
      </w:pPr>
    </w:p>
    <w:p w14:paraId="3DC56DC5" w14:textId="7BD706D2" w:rsidR="00113A20" w:rsidRPr="00DD60B0" w:rsidRDefault="003B1561" w:rsidP="00113A20">
      <w:pPr>
        <w:autoSpaceDE w:val="0"/>
        <w:autoSpaceDN w:val="0"/>
        <w:adjustRightInd w:val="0"/>
        <w:rPr>
          <w:rFonts w:cs="Arial"/>
          <w:sz w:val="16"/>
          <w:szCs w:val="16"/>
          <w:u w:val="single"/>
        </w:rPr>
      </w:pPr>
      <w:r>
        <w:rPr>
          <w:rFonts w:cs="Arial"/>
          <w:sz w:val="16"/>
          <w:szCs w:val="16"/>
        </w:rPr>
        <w:t xml:space="preserve">Q. </w:t>
      </w:r>
      <w:r>
        <w:rPr>
          <w:rFonts w:cs="Arial"/>
          <w:sz w:val="16"/>
          <w:szCs w:val="16"/>
        </w:rPr>
        <w:tab/>
      </w:r>
      <w:r w:rsidRPr="00DD60B0">
        <w:rPr>
          <w:rFonts w:cs="Arial"/>
          <w:sz w:val="16"/>
          <w:szCs w:val="16"/>
          <w:u w:val="single"/>
        </w:rPr>
        <w:t>Electronic Communications</w:t>
      </w:r>
    </w:p>
    <w:p w14:paraId="5A10EC6A" w14:textId="77777777" w:rsidR="00113A20" w:rsidRPr="00DD60B0" w:rsidRDefault="00A85EE5" w:rsidP="00113A20">
      <w:pPr>
        <w:autoSpaceDE w:val="0"/>
        <w:autoSpaceDN w:val="0"/>
        <w:adjustRightInd w:val="0"/>
        <w:rPr>
          <w:rFonts w:cs="Arial"/>
          <w:sz w:val="16"/>
          <w:szCs w:val="16"/>
          <w:u w:val="single"/>
        </w:rPr>
      </w:pPr>
    </w:p>
    <w:p w14:paraId="564A9425" w14:textId="77777777" w:rsidR="00113A20" w:rsidRPr="00DD60B0" w:rsidRDefault="003B1561" w:rsidP="00113A20">
      <w:pPr>
        <w:pStyle w:val="ssNoHeading1"/>
        <w:rPr>
          <w:rFonts w:cs="Arial"/>
          <w:sz w:val="16"/>
          <w:szCs w:val="16"/>
        </w:rPr>
      </w:pPr>
      <w:r w:rsidRPr="00DD60B0">
        <w:rPr>
          <w:rFonts w:cs="Arial"/>
          <w:sz w:val="16"/>
          <w:szCs w:val="16"/>
          <w:lang w:val="en-US"/>
        </w:rPr>
        <w:t xml:space="preserve">I/We </w:t>
      </w:r>
      <w:r w:rsidRPr="00DD60B0">
        <w:rPr>
          <w:rFonts w:cs="Arial"/>
          <w:sz w:val="16"/>
          <w:szCs w:val="16"/>
        </w:rPr>
        <w:t>hereby authorize and instruct the Fund and the Administrator to accept and execute any instruction, notice, consent or other request (collectively, “Instruction</w:t>
      </w:r>
      <w:proofErr w:type="gramStart"/>
      <w:r w:rsidRPr="00DD60B0">
        <w:rPr>
          <w:rFonts w:cs="Arial"/>
          <w:sz w:val="16"/>
          <w:szCs w:val="16"/>
        </w:rPr>
        <w:t>”)  in</w:t>
      </w:r>
      <w:proofErr w:type="gramEnd"/>
      <w:r w:rsidRPr="00DD60B0">
        <w:rPr>
          <w:rFonts w:cs="Arial"/>
          <w:sz w:val="16"/>
          <w:szCs w:val="16"/>
        </w:rPr>
        <w:t xml:space="preserve"> respect of the interests to which this Application Form relates given by me/us in written form, by facsimile or by other electronic means.  If Instructions are given by me/us by facsimile or by other electronic means, I/we agree to keep the Fund and the Administrator indemnified against any loss of any nature whatsoever arising to any of them as a result of any of them acting upon </w:t>
      </w:r>
      <w:r w:rsidRPr="00DD60B0">
        <w:rPr>
          <w:rFonts w:cs="Arial"/>
          <w:sz w:val="16"/>
          <w:szCs w:val="16"/>
          <w:lang w:val="en-US"/>
        </w:rPr>
        <w:t>Instructions</w:t>
      </w:r>
      <w:r w:rsidRPr="00DD60B0">
        <w:rPr>
          <w:rFonts w:cs="Arial"/>
          <w:sz w:val="16"/>
          <w:szCs w:val="16"/>
        </w:rPr>
        <w:t xml:space="preserve"> submitted by facsimile or by other electronic means.  The Fund and the Administrator may rely conclusively upon and shall incur no liability whatsoever including, without limitation, any losses (whether direct, indirect, consequential, in contract, tort, or otherwise) in respect of any loss arising from (</w:t>
      </w:r>
      <w:proofErr w:type="spellStart"/>
      <w:r w:rsidRPr="00DD60B0">
        <w:rPr>
          <w:rFonts w:cs="Arial"/>
          <w:sz w:val="16"/>
          <w:szCs w:val="16"/>
        </w:rPr>
        <w:t>i</w:t>
      </w:r>
      <w:proofErr w:type="spellEnd"/>
      <w:r w:rsidRPr="00DD60B0">
        <w:rPr>
          <w:rFonts w:cs="Arial"/>
          <w:sz w:val="16"/>
          <w:szCs w:val="16"/>
        </w:rPr>
        <w:t>) the non-receipt of any Instruction relating to the interests of me/us delivered by facsimile or other electronic means or (ii) any action taken upon any Instruction believed in good faith to be genuine or to be signed by properly authorized persons on behalf of me/us.</w:t>
      </w:r>
    </w:p>
    <w:p w14:paraId="06223007" w14:textId="77777777" w:rsidR="00113A20" w:rsidRPr="00DD60B0" w:rsidRDefault="003B1561" w:rsidP="00113A20">
      <w:pPr>
        <w:pStyle w:val="ssNoHeading1"/>
        <w:rPr>
          <w:rFonts w:cs="Arial"/>
          <w:sz w:val="16"/>
          <w:szCs w:val="16"/>
        </w:rPr>
      </w:pPr>
      <w:bookmarkStart w:id="20" w:name="_Hlk14252834"/>
      <w:r w:rsidRPr="00DD60B0">
        <w:rPr>
          <w:rFonts w:cs="Arial"/>
          <w:sz w:val="16"/>
          <w:szCs w:val="16"/>
        </w:rPr>
        <w:t>I/We hereby acknowledge that any notice or document may be sent by the Fund and/or Administrator to me/us in the manner specified from time to time in the Prospectus and this Application Form and, for the purposes of the Electronic Commerce Act 2000, if I/we have provided an e-mail address or fax number to the Fund or its delegate, consent to any such notice or document being sent to me/us by fax or electronically to the fax number or e-mail address previously identified by me/us which I/we acknowledge constitutes effective receipt by me/us of the relevant notice or document. I/we acknowledge that I/we am/are not obliged to accept electronic communication and may at any time choose to revoke my/our agreement to receive communications by fax or electronically by notifying the Fund, the Investment Manager and the Administrator in writing provided that my/our agreement to receive communications by fax or electronically shall remain in full force and effect pending receipt by the Fund of written notice of such revocation.</w:t>
      </w:r>
    </w:p>
    <w:p w14:paraId="68993530" w14:textId="77777777" w:rsidR="00113A20" w:rsidRDefault="003B1561" w:rsidP="00113A20">
      <w:pPr>
        <w:pStyle w:val="ssNoHeading1"/>
        <w:rPr>
          <w:rFonts w:cs="Arial"/>
          <w:sz w:val="16"/>
          <w:szCs w:val="16"/>
        </w:rPr>
      </w:pPr>
      <w:r w:rsidRPr="00C13657">
        <w:rPr>
          <w:rFonts w:cs="Arial"/>
          <w:sz w:val="16"/>
          <w:szCs w:val="16"/>
        </w:rPr>
        <w:t xml:space="preserve">I hereby consent to the provision of contract notes, statements and other reports, by secured or encrypted electronic transmission, which may be issued from time to time by the Administrator in respect of my holdings in the Fund. </w:t>
      </w:r>
      <w:bookmarkEnd w:id="20"/>
    </w:p>
    <w:p w14:paraId="589A5890" w14:textId="3EF26A93" w:rsidR="00113A20" w:rsidRDefault="00D4401C" w:rsidP="00113A20">
      <w:pPr>
        <w:pStyle w:val="ssNoHeading1"/>
        <w:numPr>
          <w:ilvl w:val="0"/>
          <w:numId w:val="0"/>
        </w:numPr>
        <w:tabs>
          <w:tab w:val="left" w:pos="720"/>
        </w:tabs>
        <w:rPr>
          <w:rFonts w:cs="Arial"/>
          <w:sz w:val="16"/>
          <w:szCs w:val="16"/>
          <w:u w:val="single"/>
        </w:rPr>
      </w:pPr>
      <w:r>
        <w:rPr>
          <w:rFonts w:cs="Arial"/>
          <w:sz w:val="16"/>
          <w:szCs w:val="16"/>
        </w:rPr>
        <w:t>R</w:t>
      </w:r>
      <w:r w:rsidR="003B1561" w:rsidRPr="00C13657">
        <w:rPr>
          <w:rFonts w:cs="Arial"/>
          <w:sz w:val="16"/>
          <w:szCs w:val="16"/>
        </w:rPr>
        <w:t xml:space="preserve">. </w:t>
      </w:r>
      <w:r w:rsidR="003B1561" w:rsidRPr="00C13657">
        <w:rPr>
          <w:rFonts w:cs="Arial"/>
          <w:sz w:val="16"/>
          <w:szCs w:val="16"/>
        </w:rPr>
        <w:tab/>
      </w:r>
      <w:r w:rsidR="003B1561" w:rsidRPr="00C13657">
        <w:rPr>
          <w:rFonts w:cs="Arial"/>
          <w:sz w:val="16"/>
          <w:szCs w:val="16"/>
          <w:u w:val="single"/>
        </w:rPr>
        <w:t>E-signature</w:t>
      </w:r>
      <w:r w:rsidR="003B1561">
        <w:rPr>
          <w:rFonts w:cs="Arial"/>
          <w:sz w:val="16"/>
          <w:szCs w:val="16"/>
          <w:u w:val="single"/>
        </w:rPr>
        <w:t xml:space="preserve"> </w:t>
      </w:r>
    </w:p>
    <w:p w14:paraId="34447C42" w14:textId="70EBA062" w:rsidR="005D2B23" w:rsidRDefault="003B1561" w:rsidP="005D2B23">
      <w:pPr>
        <w:pStyle w:val="ssNoHeading1"/>
        <w:tabs>
          <w:tab w:val="clear" w:pos="709"/>
          <w:tab w:val="left" w:pos="720"/>
        </w:tabs>
        <w:spacing w:after="120"/>
        <w:rPr>
          <w:rFonts w:cs="Arial"/>
          <w:sz w:val="16"/>
          <w:szCs w:val="16"/>
        </w:rPr>
      </w:pPr>
      <w:r w:rsidRPr="00BF1917">
        <w:rPr>
          <w:rFonts w:cs="Arial"/>
          <w:sz w:val="16"/>
          <w:szCs w:val="16"/>
        </w:rPr>
        <w:t>If I/we elect at any time to provide an Instruction to the Fund or the Administrator on its behalf (including Instructions relating to subscription, redemption/withdrawal, transfer, contact updates or otherwise) using electronic or digital signature technology (“E-signature”), whether it is a computer generated signature, an electronic copy of my/our true ink signature or otherwise, I/we authorize and instruct the Administrator, the Fund and its agents to accept and execute any and all such Instructions which are provided using an E-signature.  I/we acknowledge and agree that any Instruction provided to the Fund or the Administrator on its behalf using an E-signature shall be treated by the Fund and the Administrator as valid and binding as my/our true ink signature. If Instructions are provided by me/us at any time using an E-signature, I/we agree to keep the Fund and the Administrator indemnified against any loss of any nature whatsoever arising to any of them as a result of any of them acting upon Instructions provided using an E-signature. I/We acknowledge and agree that the Administrator, the Fund and its agents may rely conclusively upon and shall incur no liability whatsoever including, without limitation, any losses (whether direct, indirect, consequential, in contract, tort, or otherwise) arising in respect of any action taken or omitted to be taken upon any instructions provided using an E-signature believed in good faith to be genuine or to be signed by properly authorized persons on behalf of me/us. The foregoing shall not obligate the Fund or the Administrator to process instructions executed by E-signature. The Fund and the Administrator may decline to act on any E-signature instruction in their absolute discretion, and intend to do so particularly in circumstances where the Fund or the Administrator are unable to verify whether an Instruction has been provided by a party authorized to give Instructions on behalf of me/us.  If any instruction is submitted by me/us and not acknowledged by the Fund or Administrator, it is my/our obligation to contact the Fund or the Administrator to confirm receipt</w:t>
      </w:r>
      <w:bookmarkEnd w:id="17"/>
      <w:bookmarkEnd w:id="18"/>
      <w:r>
        <w:rPr>
          <w:rFonts w:cs="Arial"/>
          <w:sz w:val="16"/>
          <w:szCs w:val="16"/>
        </w:rPr>
        <w:t xml:space="preserve">. </w:t>
      </w:r>
    </w:p>
    <w:p w14:paraId="1A74C132" w14:textId="77777777" w:rsidR="005D2B23" w:rsidRDefault="005D2B23">
      <w:pPr>
        <w:jc w:val="left"/>
        <w:rPr>
          <w:rFonts w:cs="Arial"/>
          <w:sz w:val="16"/>
          <w:szCs w:val="16"/>
        </w:rPr>
      </w:pPr>
      <w:r>
        <w:rPr>
          <w:rFonts w:cs="Arial"/>
          <w:sz w:val="16"/>
          <w:szCs w:val="16"/>
        </w:rPr>
        <w:br w:type="page"/>
      </w:r>
    </w:p>
    <w:p w14:paraId="148FEFB5" w14:textId="77777777" w:rsidR="00113A20" w:rsidRPr="006C5732" w:rsidRDefault="00A85EE5" w:rsidP="005D2B23">
      <w:pPr>
        <w:pStyle w:val="ssNoHeading1"/>
        <w:tabs>
          <w:tab w:val="clear" w:pos="709"/>
          <w:tab w:val="left" w:pos="720"/>
        </w:tabs>
        <w:spacing w:after="120"/>
        <w:rPr>
          <w:rFonts w:cs="Arial"/>
          <w:sz w:val="16"/>
          <w:szCs w:val="16"/>
        </w:rPr>
      </w:pPr>
    </w:p>
    <w:tbl>
      <w:tblPr>
        <w:tblStyle w:val="TableGrid"/>
        <w:tblpPr w:leftFromText="180" w:rightFromText="180" w:vertAnchor="text" w:horzAnchor="margin" w:tblpY="256"/>
        <w:tblW w:w="0" w:type="auto"/>
        <w:tblLook w:val="04A0" w:firstRow="1" w:lastRow="0" w:firstColumn="1" w:lastColumn="0" w:noHBand="0" w:noVBand="1"/>
      </w:tblPr>
      <w:tblGrid>
        <w:gridCol w:w="4683"/>
        <w:gridCol w:w="4833"/>
      </w:tblGrid>
      <w:tr w:rsidR="00250FFB" w14:paraId="76523589" w14:textId="77777777" w:rsidTr="00113A20">
        <w:tc>
          <w:tcPr>
            <w:tcW w:w="9996" w:type="dxa"/>
            <w:gridSpan w:val="2"/>
            <w:tcBorders>
              <w:bottom w:val="nil"/>
            </w:tcBorders>
          </w:tcPr>
          <w:p w14:paraId="425FB1B0" w14:textId="77777777"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b/>
                <w:sz w:val="16"/>
                <w:szCs w:val="16"/>
              </w:rPr>
            </w:pPr>
            <w:r w:rsidRPr="00DD60B0">
              <w:rPr>
                <w:rFonts w:cs="Arial"/>
                <w:b/>
                <w:noProof/>
                <w:sz w:val="16"/>
                <w:szCs w:val="16"/>
                <w:lang w:val="en-MY" w:eastAsia="en-MY"/>
              </w:rPr>
              <mc:AlternateContent>
                <mc:Choice Requires="wps">
                  <w:drawing>
                    <wp:anchor distT="0" distB="0" distL="114300" distR="114300" simplePos="0" relativeHeight="251674624" behindDoc="0" locked="0" layoutInCell="1" allowOverlap="1" wp14:anchorId="5739F6EA" wp14:editId="65C24AF1">
                      <wp:simplePos x="0" y="0"/>
                      <wp:positionH relativeFrom="column">
                        <wp:posOffset>2540</wp:posOffset>
                      </wp:positionH>
                      <wp:positionV relativeFrom="paragraph">
                        <wp:posOffset>120015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34CAFA2" id="Rectangle 21" o:spid="_x0000_s1026" style="position:absolute;margin-left:.2pt;margin-top:9.45pt;width:13.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pfAIAAHUFAAAOAAAAZHJzL2Uyb0RvYy54bWysVE1v2zAMvQ/YfxB0X20Ha7sFdYqgRXcp&#10;2qLp0LMiS7EBfU1S42S/fk+y465dsMMwH2RJJB/JJ5IXlzutyFb40FlT0+qkpEQYbpvObGr6/enm&#10;0xdKQmSmYcoaUdO9CPRy8fHDRe/mYmZbqxrhCUBMmPeupm2Mbl4UgbdCs3BinTAQSus1izj6TdF4&#10;1gNdq2JWlmdFb33jvOUiBNxeD0K6yPhSCh7vpQwiElVTxBbz6vO6TmuxuGDzjWeu7fgYBvuHKDTr&#10;DJxOUNcsMvLiuz+gdMe9DVbGE251YaXsuMg5IJuqfJfNqmVO5FxATnATTeH/wfK77YMnXVPTWUWJ&#10;YRpv9AjWmNkoQXAHgnoX5tBbuQc/ngK2Kdud9Dr9kQfZZVL3E6liFwnHZXVefT4F9Ryi6qz6OjtN&#10;mMWrsfMhfhNWk7SpqYf3TCXb3oY4qB5Ukq9gVdfcdErlQ6oTcaU82TK88HqTAwb4Gy1lSA/ns/Oy&#10;zMhvhLnUXiHi7ggEAJVB0ImJIfe8i3slUhTKPAoJEpHtbHDwNizGuTCxGkQta8QQ7WmJbyRjiiJT&#10;kwETskSeE/YIcBx7IGrUT6YiV/9kPGb+N+PJInu2Jk7GujPWH8tMIavR86B/IGmgJrG0ts0eJebt&#10;0HvB8ZsOD33LQnxgHs2G2sAAifdYpLJ4KDvuKGmt/3nsPumjByClpEfz1jT8eGFeoIJf9JVFJaCY&#10;4Slvge+jOmylt/oZM2OZECBihgOnpjz6w+EqDgMCU4eL5TKroVsdi7dm5XgCTwylonzaPTPvxsqN&#10;KPk7e2haNn9XwIPuSNDAynhAb+dnH+dQGh6/n7PW67Rc/AIAAP//AwBQSwMEFAAGAAgAAAAhABZn&#10;JZHYAAAABQEAAA8AAABkcnMvZG93bnJldi54bWxMjstOwzAQRfdI/QdrkNhRhyhqS4hT8RBUsKPQ&#10;rqfxkESNx1HstqFfz7CC5X3o3lMsR9epIw2h9WzgZpqAIq68bbk28PnxfL0AFSKyxc4zGfimAMty&#10;clFgbv2J3+m4jrWSEQ45Gmhi7HOtQ9WQwzD1PbFkX35wGEUOtbYDnmTcdTpNkpl22LI8NNjTY0PV&#10;fn1wBtwbP/SbVYIunb2eg6te5k/t1piry/H+DlSkMf6V4Rdf0KEUpp0/sA2qM5BJT9zFLShJ07no&#10;nbhZBros9H/68gcAAP//AwBQSwECLQAUAAYACAAAACEAtoM4kv4AAADhAQAAEwAAAAAAAAAAAAAA&#10;AAAAAAAAW0NvbnRlbnRfVHlwZXNdLnhtbFBLAQItABQABgAIAAAAIQA4/SH/1gAAAJQBAAALAAAA&#10;AAAAAAAAAAAAAC8BAABfcmVscy8ucmVsc1BLAQItABQABgAIAAAAIQB0u+tpfAIAAHUFAAAOAAAA&#10;AAAAAAAAAAAAAC4CAABkcnMvZTJvRG9jLnhtbFBLAQItABQABgAIAAAAIQAWZyWR2AAAAAUBAAAP&#10;AAAAAAAAAAAAAAAAANYEAABkcnMvZG93bnJldi54bWxQSwUGAAAAAAQABADzAAAA2wUAAAAA&#10;" fillcolor="white [3212]" strokecolor="black [3213]" strokeweight="1pt"/>
                  </w:pict>
                </mc:Fallback>
              </mc:AlternateContent>
            </w:r>
          </w:p>
          <w:p w14:paraId="6C30923D"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b/>
                <w:sz w:val="16"/>
                <w:szCs w:val="16"/>
              </w:rPr>
            </w:pPr>
          </w:p>
          <w:p w14:paraId="1E671E2E"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b/>
                <w:sz w:val="16"/>
                <w:szCs w:val="16"/>
              </w:rPr>
            </w:pPr>
          </w:p>
          <w:p w14:paraId="6F86603B" w14:textId="1126B2C5" w:rsidR="005D2B23" w:rsidRPr="00DD60B0" w:rsidRDefault="003B1561" w:rsidP="00113A20">
            <w:pPr>
              <w:tabs>
                <w:tab w:val="left" w:pos="729"/>
                <w:tab w:val="left" w:pos="1411"/>
                <w:tab w:val="left" w:pos="2352"/>
                <w:tab w:val="left" w:pos="3360"/>
                <w:tab w:val="left" w:pos="4368"/>
                <w:tab w:val="left" w:pos="5376"/>
                <w:tab w:val="left" w:pos="6384"/>
                <w:tab w:val="left" w:pos="7891"/>
              </w:tabs>
              <w:rPr>
                <w:rFonts w:cs="Arial"/>
                <w:b/>
                <w:sz w:val="16"/>
                <w:szCs w:val="16"/>
              </w:rPr>
            </w:pPr>
            <w:r w:rsidRPr="00DD60B0">
              <w:rPr>
                <w:rFonts w:cs="Arial"/>
                <w:b/>
                <w:sz w:val="16"/>
                <w:szCs w:val="16"/>
              </w:rPr>
              <w:t xml:space="preserve">By checking this box, I/we confirm that I/we have read and approve </w:t>
            </w:r>
            <w:r>
              <w:rPr>
                <w:rFonts w:cs="Arial"/>
                <w:b/>
                <w:sz w:val="16"/>
                <w:szCs w:val="16"/>
              </w:rPr>
              <w:t>the foregoing</w:t>
            </w:r>
            <w:r w:rsidRPr="00DD60B0">
              <w:rPr>
                <w:rFonts w:cs="Arial"/>
                <w:b/>
                <w:sz w:val="16"/>
                <w:szCs w:val="16"/>
              </w:rPr>
              <w:t>.</w:t>
            </w:r>
          </w:p>
          <w:p w14:paraId="3F0F2462"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b/>
                <w:sz w:val="16"/>
                <w:szCs w:val="16"/>
              </w:rPr>
            </w:pPr>
          </w:p>
          <w:p w14:paraId="42F389A9" w14:textId="77777777"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b/>
                <w:sz w:val="16"/>
                <w:szCs w:val="16"/>
              </w:rPr>
            </w:pPr>
            <w:r w:rsidRPr="00DD60B0">
              <w:rPr>
                <w:rFonts w:cs="Arial"/>
                <w:b/>
                <w:sz w:val="16"/>
                <w:szCs w:val="16"/>
              </w:rPr>
              <w:t>Signatures &amp; Dates</w:t>
            </w:r>
          </w:p>
          <w:p w14:paraId="13F4EBDE" w14:textId="77777777"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sz w:val="16"/>
                <w:szCs w:val="16"/>
              </w:rPr>
            </w:pPr>
            <w:r w:rsidRPr="00DD60B0">
              <w:rPr>
                <w:rFonts w:cs="Arial"/>
                <w:sz w:val="16"/>
                <w:szCs w:val="16"/>
              </w:rPr>
              <w:t>Please sign the section below. If this is a joint account, all investors should sign. A corporation should sign under the hand of a duly authorised official who should state his representative capacity. An authorised signatory list (original or certified copy) must be submitted with this Application Form unless the Applicant is a natural person or joint investor. The authorised signatory list must be printed on headed paper and confirm the names and specimen signatures of all persons authorised to trade on the account. If this Application Form is signed under a power of attorney, such power or a duly certified copy thereof must accompany this from in support of the signature.</w:t>
            </w:r>
          </w:p>
          <w:p w14:paraId="36096476"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sz w:val="16"/>
                <w:szCs w:val="16"/>
              </w:rPr>
            </w:pPr>
          </w:p>
          <w:p w14:paraId="215FE147" w14:textId="77777777" w:rsidR="00113A20" w:rsidRPr="00DD60B0" w:rsidRDefault="00A85EE5" w:rsidP="00113A20">
            <w:pPr>
              <w:keepNext/>
              <w:tabs>
                <w:tab w:val="left" w:pos="1134"/>
                <w:tab w:val="left" w:pos="2268"/>
                <w:tab w:val="left" w:pos="3402"/>
                <w:tab w:val="left" w:pos="4536"/>
                <w:tab w:val="left" w:pos="5670"/>
                <w:tab w:val="left" w:pos="6804"/>
              </w:tabs>
              <w:ind w:right="-1"/>
              <w:rPr>
                <w:rFonts w:cs="Arial"/>
                <w:b/>
                <w:sz w:val="16"/>
                <w:szCs w:val="16"/>
              </w:rPr>
            </w:pPr>
          </w:p>
        </w:tc>
      </w:tr>
      <w:tr w:rsidR="00250FFB" w14:paraId="3AA595AB" w14:textId="77777777" w:rsidTr="00113A20">
        <w:tc>
          <w:tcPr>
            <w:tcW w:w="4881" w:type="dxa"/>
            <w:tcBorders>
              <w:top w:val="nil"/>
              <w:right w:val="nil"/>
            </w:tcBorders>
          </w:tcPr>
          <w:p w14:paraId="4ADCB351" w14:textId="77777777"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Signature(s):</w:t>
            </w:r>
          </w:p>
          <w:p w14:paraId="0FD80FA8"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6EDD62B7" w14:textId="6E40B5F3" w:rsidR="00113A20" w:rsidRPr="00F31BAC"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u w:val="single"/>
              </w:rPr>
            </w:pPr>
            <w:r w:rsidRPr="00DD60B0">
              <w:rPr>
                <w:rFonts w:cs="Arial"/>
                <w:noProof/>
                <w:sz w:val="16"/>
                <w:szCs w:val="16"/>
              </w:rPr>
              <w:t>________________________</w:t>
            </w:r>
            <w:r w:rsidRPr="00F31BAC">
              <w:rPr>
                <w:rFonts w:cs="Arial"/>
                <w:noProof/>
                <w:sz w:val="16"/>
                <w:szCs w:val="16"/>
                <w:u w:val="single"/>
              </w:rPr>
              <w:t>__</w:t>
            </w:r>
            <w:r w:rsidR="00F31BAC" w:rsidRPr="00F31BAC">
              <w:rPr>
                <w:rFonts w:cs="Arial"/>
                <w:noProof/>
                <w:sz w:val="16"/>
                <w:szCs w:val="16"/>
                <w:u w:val="single"/>
              </w:rPr>
              <w:t xml:space="preserve">                    </w:t>
            </w:r>
            <w:r w:rsidRPr="00F31BAC">
              <w:rPr>
                <w:rFonts w:cs="Arial"/>
                <w:noProof/>
                <w:sz w:val="16"/>
                <w:szCs w:val="16"/>
                <w:u w:val="single"/>
              </w:rPr>
              <w:t>____________</w:t>
            </w:r>
          </w:p>
          <w:p w14:paraId="65F839A3" w14:textId="77777777" w:rsidR="00F31BAC" w:rsidRPr="00DD60B0" w:rsidRDefault="00F31BAC"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3E20F9A5"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12160FD4" w14:textId="645C5D0A"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Printed Name:_____________________</w:t>
            </w:r>
            <w:r w:rsidRPr="00F31BAC">
              <w:rPr>
                <w:rFonts w:cs="Arial"/>
                <w:noProof/>
                <w:sz w:val="16"/>
                <w:szCs w:val="16"/>
                <w:u w:val="single"/>
              </w:rPr>
              <w:t>___</w:t>
            </w:r>
            <w:r w:rsidR="00F31BAC" w:rsidRPr="00F31BAC">
              <w:rPr>
                <w:rFonts w:cs="Arial"/>
                <w:noProof/>
                <w:sz w:val="16"/>
                <w:szCs w:val="16"/>
                <w:u w:val="single"/>
              </w:rPr>
              <w:t xml:space="preserve">                    </w:t>
            </w:r>
            <w:r w:rsidRPr="00DD60B0">
              <w:rPr>
                <w:rFonts w:cs="Arial"/>
                <w:noProof/>
                <w:sz w:val="16"/>
                <w:szCs w:val="16"/>
              </w:rPr>
              <w:t>__</w:t>
            </w:r>
          </w:p>
          <w:p w14:paraId="7369E62B" w14:textId="0D6F059B" w:rsidR="00113A2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7736BA83" w14:textId="77777777" w:rsidR="00F31BAC" w:rsidRPr="00DD60B0" w:rsidRDefault="00F31BAC"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40AFFBA1" w14:textId="2C8F3BD3"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 xml:space="preserve">Title:  </w:t>
            </w:r>
            <w:r w:rsidRPr="00F31BAC">
              <w:rPr>
                <w:rFonts w:cs="Arial"/>
                <w:noProof/>
                <w:sz w:val="16"/>
                <w:szCs w:val="16"/>
                <w:u w:val="single"/>
              </w:rPr>
              <w:t>___________________</w:t>
            </w:r>
            <w:r w:rsidR="00F31BAC" w:rsidRPr="00F31BAC">
              <w:rPr>
                <w:rFonts w:cs="Arial"/>
                <w:noProof/>
                <w:sz w:val="16"/>
                <w:szCs w:val="16"/>
                <w:u w:val="single"/>
              </w:rPr>
              <w:t xml:space="preserve">                    </w:t>
            </w:r>
            <w:r w:rsidRPr="00F31BAC">
              <w:rPr>
                <w:rFonts w:cs="Arial"/>
                <w:noProof/>
                <w:sz w:val="16"/>
                <w:szCs w:val="16"/>
                <w:u w:val="single"/>
              </w:rPr>
              <w:t>______________</w:t>
            </w:r>
          </w:p>
          <w:p w14:paraId="3A551AA4"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tc>
        <w:tc>
          <w:tcPr>
            <w:tcW w:w="5115" w:type="dxa"/>
            <w:tcBorders>
              <w:top w:val="nil"/>
              <w:left w:val="nil"/>
              <w:right w:val="single" w:sz="4" w:space="0" w:color="auto"/>
            </w:tcBorders>
          </w:tcPr>
          <w:p w14:paraId="6DEBE688" w14:textId="77777777"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Signature(s):</w:t>
            </w:r>
          </w:p>
          <w:p w14:paraId="0DF7F143"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7BEF4292" w14:textId="3E0BE663" w:rsidR="00113A2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__________________</w:t>
            </w:r>
            <w:r w:rsidRPr="00F31BAC">
              <w:rPr>
                <w:rFonts w:cs="Arial"/>
                <w:noProof/>
                <w:sz w:val="16"/>
                <w:szCs w:val="16"/>
                <w:u w:val="single"/>
              </w:rPr>
              <w:t>____</w:t>
            </w:r>
            <w:r w:rsidR="00F31BAC" w:rsidRPr="00F31BAC">
              <w:rPr>
                <w:rFonts w:cs="Arial"/>
                <w:noProof/>
                <w:sz w:val="16"/>
                <w:szCs w:val="16"/>
                <w:u w:val="single"/>
              </w:rPr>
              <w:t xml:space="preserve">                  </w:t>
            </w:r>
            <w:r w:rsidRPr="00F31BAC">
              <w:rPr>
                <w:rFonts w:cs="Arial"/>
                <w:noProof/>
                <w:sz w:val="16"/>
                <w:szCs w:val="16"/>
                <w:u w:val="single"/>
              </w:rPr>
              <w:t>__</w:t>
            </w:r>
            <w:r w:rsidRPr="00DD60B0">
              <w:rPr>
                <w:rFonts w:cs="Arial"/>
                <w:noProof/>
                <w:sz w:val="16"/>
                <w:szCs w:val="16"/>
              </w:rPr>
              <w:t>________________</w:t>
            </w:r>
          </w:p>
          <w:p w14:paraId="0BA3292B" w14:textId="77777777" w:rsidR="00F31BAC" w:rsidRPr="00DD60B0" w:rsidRDefault="00F31BAC"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24D9D3D3"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53A017FF" w14:textId="2DBCAC52"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Printed Name: ____________</w:t>
            </w:r>
            <w:r w:rsidRPr="00F31BAC">
              <w:rPr>
                <w:rFonts w:cs="Arial"/>
                <w:noProof/>
                <w:sz w:val="16"/>
                <w:szCs w:val="16"/>
                <w:u w:val="single"/>
              </w:rPr>
              <w:t>__</w:t>
            </w:r>
            <w:r w:rsidR="00F31BAC" w:rsidRPr="00F31BAC">
              <w:rPr>
                <w:rFonts w:cs="Arial"/>
                <w:noProof/>
                <w:sz w:val="16"/>
                <w:szCs w:val="16"/>
                <w:u w:val="single"/>
              </w:rPr>
              <w:t xml:space="preserve">                  </w:t>
            </w:r>
            <w:r w:rsidRPr="00F31BAC">
              <w:rPr>
                <w:rFonts w:cs="Arial"/>
                <w:noProof/>
                <w:sz w:val="16"/>
                <w:szCs w:val="16"/>
                <w:u w:val="single"/>
              </w:rPr>
              <w:t>_</w:t>
            </w:r>
            <w:r w:rsidRPr="00DD60B0">
              <w:rPr>
                <w:rFonts w:cs="Arial"/>
                <w:noProof/>
                <w:sz w:val="16"/>
                <w:szCs w:val="16"/>
              </w:rPr>
              <w:t>_____________</w:t>
            </w:r>
          </w:p>
          <w:p w14:paraId="3FC58361" w14:textId="099E1E11" w:rsidR="00113A20" w:rsidRDefault="00A85EE5"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11F42A00" w14:textId="77777777" w:rsidR="00F31BAC" w:rsidRPr="00DD60B0" w:rsidRDefault="00F31BAC"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p>
          <w:p w14:paraId="174DEFBD" w14:textId="0F75FC72" w:rsidR="00113A20" w:rsidRPr="00DD60B0" w:rsidRDefault="003B1561" w:rsidP="00113A20">
            <w:pPr>
              <w:tabs>
                <w:tab w:val="left" w:pos="729"/>
                <w:tab w:val="left" w:pos="1411"/>
                <w:tab w:val="left" w:pos="2352"/>
                <w:tab w:val="left" w:pos="3360"/>
                <w:tab w:val="left" w:pos="4368"/>
                <w:tab w:val="left" w:pos="5376"/>
                <w:tab w:val="left" w:pos="6384"/>
                <w:tab w:val="left" w:pos="7891"/>
              </w:tabs>
              <w:rPr>
                <w:rFonts w:cs="Arial"/>
                <w:noProof/>
                <w:sz w:val="16"/>
                <w:szCs w:val="16"/>
              </w:rPr>
            </w:pPr>
            <w:r w:rsidRPr="00DD60B0">
              <w:rPr>
                <w:rFonts w:cs="Arial"/>
                <w:noProof/>
                <w:sz w:val="16"/>
                <w:szCs w:val="16"/>
              </w:rPr>
              <w:t xml:space="preserve">Title:  </w:t>
            </w:r>
            <w:r w:rsidRPr="00F31BAC">
              <w:rPr>
                <w:rFonts w:cs="Arial"/>
                <w:noProof/>
                <w:sz w:val="16"/>
                <w:szCs w:val="16"/>
                <w:u w:val="single"/>
              </w:rPr>
              <w:t>_____________</w:t>
            </w:r>
            <w:r w:rsidR="00F31BAC" w:rsidRPr="00F31BAC">
              <w:rPr>
                <w:rFonts w:cs="Arial"/>
                <w:noProof/>
                <w:sz w:val="16"/>
                <w:szCs w:val="16"/>
                <w:u w:val="single"/>
              </w:rPr>
              <w:t xml:space="preserve">                  </w:t>
            </w:r>
            <w:r w:rsidRPr="00F31BAC">
              <w:rPr>
                <w:rFonts w:cs="Arial"/>
                <w:noProof/>
                <w:sz w:val="16"/>
                <w:szCs w:val="16"/>
                <w:u w:val="single"/>
              </w:rPr>
              <w:t>______________________</w:t>
            </w:r>
          </w:p>
          <w:p w14:paraId="23F2F4C9" w14:textId="77777777" w:rsidR="00113A20" w:rsidRPr="00DD60B0" w:rsidRDefault="00A85EE5" w:rsidP="00113A20">
            <w:pPr>
              <w:tabs>
                <w:tab w:val="left" w:pos="729"/>
                <w:tab w:val="left" w:pos="1411"/>
                <w:tab w:val="left" w:pos="2352"/>
                <w:tab w:val="left" w:pos="3360"/>
                <w:tab w:val="left" w:pos="4368"/>
                <w:tab w:val="left" w:pos="5376"/>
                <w:tab w:val="left" w:pos="6384"/>
                <w:tab w:val="left" w:pos="7891"/>
              </w:tabs>
              <w:rPr>
                <w:rFonts w:cs="Arial"/>
                <w:b/>
                <w:noProof/>
                <w:sz w:val="16"/>
                <w:szCs w:val="16"/>
              </w:rPr>
            </w:pPr>
          </w:p>
        </w:tc>
      </w:tr>
    </w:tbl>
    <w:p w14:paraId="7D6B8201" w14:textId="77777777" w:rsidR="00113A20" w:rsidRPr="00DD60B0" w:rsidRDefault="00A85EE5" w:rsidP="00113A20">
      <w:pPr>
        <w:pStyle w:val="ssPara1"/>
        <w:keepNext/>
        <w:keepLines/>
        <w:rPr>
          <w:rFonts w:cs="Arial"/>
          <w:b/>
          <w:sz w:val="16"/>
          <w:szCs w:val="16"/>
        </w:rPr>
      </w:pPr>
    </w:p>
    <w:p w14:paraId="023917C2" w14:textId="77777777" w:rsidR="00D4401C" w:rsidRDefault="00D4401C" w:rsidP="00D4401C">
      <w:pPr>
        <w:pStyle w:val="ssNoHeading1"/>
        <w:numPr>
          <w:ilvl w:val="0"/>
          <w:numId w:val="0"/>
        </w:numPr>
        <w:spacing w:before="120" w:after="120"/>
        <w:ind w:left="709" w:hanging="709"/>
        <w:rPr>
          <w:rFonts w:cs="Arial"/>
          <w:sz w:val="16"/>
          <w:szCs w:val="16"/>
        </w:rPr>
      </w:pPr>
      <w:bookmarkStart w:id="21" w:name="_Hlk522806640"/>
    </w:p>
    <w:p w14:paraId="20676C1B" w14:textId="092C43FE" w:rsidR="00113A20" w:rsidRPr="00DD60B0" w:rsidRDefault="003B1561" w:rsidP="00D4401C">
      <w:pPr>
        <w:pStyle w:val="ssNoHeading1"/>
        <w:numPr>
          <w:ilvl w:val="0"/>
          <w:numId w:val="47"/>
        </w:numPr>
        <w:spacing w:before="120" w:after="120"/>
        <w:ind w:left="397" w:hanging="357"/>
        <w:rPr>
          <w:rFonts w:cs="Arial"/>
          <w:sz w:val="16"/>
          <w:szCs w:val="16"/>
        </w:rPr>
      </w:pPr>
      <w:r w:rsidRPr="00DD60B0">
        <w:rPr>
          <w:rFonts w:cs="Arial"/>
          <w:sz w:val="16"/>
          <w:szCs w:val="16"/>
        </w:rPr>
        <w:t>Terms defined in the Prospectus and Supplement have the same meaning in this Application Form.</w:t>
      </w:r>
    </w:p>
    <w:p w14:paraId="3AAB1882" w14:textId="77777777" w:rsidR="00113A20" w:rsidRPr="00DD60B0" w:rsidRDefault="003B1561" w:rsidP="00D4401C">
      <w:pPr>
        <w:pStyle w:val="ssNoHeading1"/>
        <w:numPr>
          <w:ilvl w:val="0"/>
          <w:numId w:val="47"/>
        </w:numPr>
        <w:spacing w:after="120"/>
        <w:ind w:left="397" w:hanging="357"/>
        <w:rPr>
          <w:rFonts w:cs="Arial"/>
          <w:sz w:val="16"/>
          <w:szCs w:val="16"/>
        </w:rPr>
      </w:pPr>
      <w:r w:rsidRPr="00DD60B0">
        <w:rPr>
          <w:rFonts w:cs="Arial"/>
          <w:sz w:val="16"/>
          <w:szCs w:val="16"/>
        </w:rPr>
        <w:t>Application Forms should be sent to the Administrator in accordance with the procedure set out in the Prospectus.</w:t>
      </w:r>
    </w:p>
    <w:p w14:paraId="50D7FEC1" w14:textId="77777777" w:rsidR="00113A20" w:rsidRPr="00DD60B0" w:rsidRDefault="003B1561" w:rsidP="00D4401C">
      <w:pPr>
        <w:pStyle w:val="ssNoHeading1"/>
        <w:numPr>
          <w:ilvl w:val="0"/>
          <w:numId w:val="47"/>
        </w:numPr>
        <w:spacing w:after="120"/>
        <w:ind w:left="397" w:hanging="357"/>
        <w:rPr>
          <w:rFonts w:cs="Arial"/>
          <w:sz w:val="16"/>
          <w:szCs w:val="16"/>
        </w:rPr>
      </w:pPr>
      <w:r w:rsidRPr="00DD60B0">
        <w:rPr>
          <w:rFonts w:cs="Arial"/>
          <w:sz w:val="16"/>
          <w:szCs w:val="16"/>
        </w:rPr>
        <w:t>In the case of a corporate applicants, signatories may be required to produce evidence of authority.</w:t>
      </w:r>
    </w:p>
    <w:p w14:paraId="09550F8D" w14:textId="77777777" w:rsidR="00113A20" w:rsidRPr="00DD60B0" w:rsidRDefault="003B1561" w:rsidP="00D4401C">
      <w:pPr>
        <w:pStyle w:val="ssNoHeading1"/>
        <w:numPr>
          <w:ilvl w:val="0"/>
          <w:numId w:val="47"/>
        </w:numPr>
        <w:spacing w:after="120"/>
        <w:ind w:left="397" w:hanging="357"/>
        <w:rPr>
          <w:rFonts w:cs="Arial"/>
          <w:sz w:val="16"/>
          <w:szCs w:val="16"/>
        </w:rPr>
      </w:pPr>
      <w:r w:rsidRPr="00DD60B0">
        <w:rPr>
          <w:rFonts w:cs="Arial"/>
          <w:sz w:val="16"/>
          <w:szCs w:val="16"/>
          <w:lang w:eastAsia="en-GB"/>
        </w:rPr>
        <w:t>The</w:t>
      </w:r>
      <w:r w:rsidRPr="00DD60B0">
        <w:rPr>
          <w:sz w:val="16"/>
          <w:szCs w:val="16"/>
        </w:rPr>
        <w:t xml:space="preserve"> </w:t>
      </w:r>
      <w:r w:rsidRPr="00DD60B0">
        <w:rPr>
          <w:rFonts w:cs="Arial"/>
          <w:sz w:val="16"/>
          <w:szCs w:val="16"/>
          <w:lang w:eastAsia="en-GB"/>
        </w:rPr>
        <w:t xml:space="preserve">minimum initial investment and minimum amount of additional subscriptions per subscriber </w:t>
      </w:r>
      <w:r w:rsidRPr="00DD60B0">
        <w:rPr>
          <w:rFonts w:cs="Arial"/>
          <w:sz w:val="16"/>
          <w:szCs w:val="16"/>
        </w:rPr>
        <w:t>is set out in the Prospectus and Sub-Fund Supplement which may be such lesser amount as the Directors may at their discretion determine</w:t>
      </w:r>
      <w:r w:rsidRPr="00DD60B0">
        <w:rPr>
          <w:rFonts w:cs="Arial"/>
          <w:sz w:val="16"/>
          <w:szCs w:val="16"/>
          <w:lang w:eastAsia="en-GB"/>
        </w:rPr>
        <w:t>.</w:t>
      </w:r>
    </w:p>
    <w:p w14:paraId="1F425B1B" w14:textId="77777777" w:rsidR="00113A20" w:rsidRPr="00DD60B0" w:rsidRDefault="003B1561" w:rsidP="00D4401C">
      <w:pPr>
        <w:pStyle w:val="ssNoHeading1"/>
        <w:numPr>
          <w:ilvl w:val="0"/>
          <w:numId w:val="47"/>
        </w:numPr>
        <w:spacing w:after="120"/>
        <w:ind w:left="397" w:hanging="357"/>
        <w:rPr>
          <w:rFonts w:cs="Arial"/>
          <w:sz w:val="16"/>
          <w:szCs w:val="16"/>
        </w:rPr>
      </w:pPr>
      <w:r w:rsidRPr="00DD60B0">
        <w:rPr>
          <w:rFonts w:cs="Arial"/>
          <w:sz w:val="16"/>
          <w:szCs w:val="16"/>
        </w:rPr>
        <w:t>Written confirmations of ownership of Shares will be issued to successful applicants confirming acceptance of their application. Share certificates shall not be issued. Once completed applications have been received by the Administrator, they are irrevocable.</w:t>
      </w:r>
    </w:p>
    <w:p w14:paraId="4FADEE34" w14:textId="77777777" w:rsidR="00113A20" w:rsidRPr="006C5732" w:rsidRDefault="003B1561" w:rsidP="00D4401C">
      <w:pPr>
        <w:pStyle w:val="ssNoHeading1"/>
        <w:keepNext/>
        <w:keepLines/>
        <w:numPr>
          <w:ilvl w:val="0"/>
          <w:numId w:val="47"/>
        </w:numPr>
        <w:spacing w:after="120"/>
        <w:ind w:left="397" w:hanging="357"/>
        <w:jc w:val="left"/>
        <w:rPr>
          <w:rFonts w:eastAsia="SimSun"/>
          <w:b/>
          <w:sz w:val="16"/>
          <w:szCs w:val="16"/>
        </w:rPr>
      </w:pPr>
      <w:r w:rsidRPr="006C5732">
        <w:rPr>
          <w:rFonts w:cs="Arial"/>
          <w:sz w:val="16"/>
          <w:szCs w:val="16"/>
        </w:rPr>
        <w:t xml:space="preserve">The Directors are authorised from time to time to resolve to close the Sub-Fund or any Class or Class of Shares to new subscriptions, either for a specified period or until they otherwise determine and either in respect of all investors or new investors only. </w:t>
      </w:r>
    </w:p>
    <w:p w14:paraId="5E982119" w14:textId="77777777" w:rsidR="00113A20" w:rsidRPr="006C5732" w:rsidRDefault="003B1561" w:rsidP="00D4401C">
      <w:pPr>
        <w:pStyle w:val="ssNoHeading1"/>
        <w:keepNext/>
        <w:keepLines/>
        <w:numPr>
          <w:ilvl w:val="0"/>
          <w:numId w:val="47"/>
        </w:numPr>
        <w:spacing w:after="120"/>
        <w:ind w:left="397"/>
        <w:jc w:val="left"/>
        <w:rPr>
          <w:rFonts w:eastAsia="SimSun"/>
          <w:b/>
          <w:sz w:val="16"/>
          <w:szCs w:val="16"/>
        </w:rPr>
      </w:pPr>
      <w:r w:rsidRPr="006C5732">
        <w:rPr>
          <w:rFonts w:cs="Arial"/>
          <w:sz w:val="16"/>
          <w:szCs w:val="16"/>
        </w:rPr>
        <w:t>The Directors may declare a suspension of the issue of Shares in certain circumstances as described in the Prospectus.</w:t>
      </w:r>
      <w:bookmarkEnd w:id="21"/>
    </w:p>
    <w:p w14:paraId="0D3A9E9E" w14:textId="77777777" w:rsidR="00113A20" w:rsidRPr="00DD60B0" w:rsidRDefault="00A85EE5" w:rsidP="00113A20">
      <w:pPr>
        <w:pStyle w:val="ssNoHeading1"/>
        <w:keepNext/>
        <w:keepLines/>
        <w:numPr>
          <w:ilvl w:val="0"/>
          <w:numId w:val="0"/>
        </w:numPr>
        <w:spacing w:after="260" w:line="260" w:lineRule="atLeast"/>
        <w:jc w:val="left"/>
        <w:rPr>
          <w:rFonts w:eastAsia="SimSun"/>
          <w:b/>
          <w:sz w:val="16"/>
          <w:szCs w:val="16"/>
        </w:rPr>
      </w:pPr>
    </w:p>
    <w:p w14:paraId="1CE3C168" w14:textId="77777777" w:rsidR="00113A20" w:rsidRPr="00DD60B0" w:rsidRDefault="003B1561" w:rsidP="00113A20">
      <w:pPr>
        <w:pStyle w:val="ssNoHeading1"/>
        <w:keepNext/>
        <w:keepLines/>
        <w:numPr>
          <w:ilvl w:val="0"/>
          <w:numId w:val="0"/>
        </w:numPr>
        <w:spacing w:after="260" w:line="260" w:lineRule="atLeast"/>
        <w:jc w:val="center"/>
        <w:rPr>
          <w:rFonts w:eastAsia="SimSun"/>
          <w:b/>
          <w:sz w:val="16"/>
          <w:szCs w:val="16"/>
        </w:rPr>
      </w:pPr>
      <w:r w:rsidRPr="00DD60B0">
        <w:rPr>
          <w:rFonts w:eastAsia="SimSun"/>
          <w:b/>
          <w:sz w:val="16"/>
          <w:szCs w:val="16"/>
        </w:rPr>
        <w:br w:type="page"/>
      </w:r>
    </w:p>
    <w:p w14:paraId="687F7A7C" w14:textId="77777777" w:rsidR="00113A20" w:rsidRPr="00DD60B0" w:rsidRDefault="003B1561" w:rsidP="00113A20">
      <w:pPr>
        <w:spacing w:after="200" w:line="276" w:lineRule="auto"/>
        <w:jc w:val="center"/>
        <w:rPr>
          <w:rFonts w:cs="Arial"/>
          <w:b/>
          <w:sz w:val="16"/>
          <w:szCs w:val="16"/>
        </w:rPr>
      </w:pPr>
      <w:r w:rsidRPr="00DD60B0">
        <w:rPr>
          <w:rFonts w:cs="Arial"/>
          <w:b/>
          <w:sz w:val="16"/>
          <w:szCs w:val="16"/>
        </w:rPr>
        <w:lastRenderedPageBreak/>
        <w:t>APPENDIX 1</w:t>
      </w:r>
    </w:p>
    <w:p w14:paraId="7D8AE0BA" w14:textId="77777777" w:rsidR="00113A20" w:rsidRPr="00DD60B0" w:rsidRDefault="003B1561" w:rsidP="00113A20">
      <w:pPr>
        <w:spacing w:after="200" w:line="276" w:lineRule="auto"/>
        <w:jc w:val="center"/>
        <w:rPr>
          <w:rFonts w:cs="Arial"/>
          <w:b/>
          <w:sz w:val="16"/>
          <w:szCs w:val="16"/>
        </w:rPr>
      </w:pPr>
      <w:r w:rsidRPr="00DD60B0">
        <w:rPr>
          <w:rFonts w:cs="Arial"/>
          <w:b/>
          <w:sz w:val="16"/>
          <w:szCs w:val="16"/>
        </w:rPr>
        <w:t>IRISH TAXATION DECLARATIONS</w:t>
      </w:r>
    </w:p>
    <w:p w14:paraId="53DC3F2C" w14:textId="77777777" w:rsidR="00113A20" w:rsidRPr="00DD60B0" w:rsidRDefault="00A85EE5" w:rsidP="00113A20">
      <w:pPr>
        <w:spacing w:line="200" w:lineRule="exact"/>
        <w:jc w:val="center"/>
        <w:rPr>
          <w:rFonts w:cs="Arial"/>
          <w:sz w:val="16"/>
          <w:szCs w:val="16"/>
        </w:rPr>
      </w:pPr>
    </w:p>
    <w:p w14:paraId="437061B6" w14:textId="77777777" w:rsidR="00113A20" w:rsidRPr="00DD60B0" w:rsidRDefault="003B1561" w:rsidP="00113A20">
      <w:pPr>
        <w:autoSpaceDE w:val="0"/>
        <w:autoSpaceDN w:val="0"/>
        <w:adjustRightInd w:val="0"/>
        <w:jc w:val="center"/>
        <w:rPr>
          <w:rFonts w:eastAsia="SimSun" w:cs="Arial"/>
          <w:sz w:val="16"/>
          <w:szCs w:val="16"/>
        </w:rPr>
      </w:pPr>
      <w:r w:rsidRPr="00DD60B0">
        <w:rPr>
          <w:rFonts w:cs="Arial"/>
          <w:b/>
          <w:sz w:val="16"/>
          <w:szCs w:val="16"/>
          <w:u w:val="single"/>
        </w:rPr>
        <w:t>Declaration of Residence outside</w:t>
      </w:r>
      <w:r>
        <w:rPr>
          <w:rStyle w:val="FootnoteReference"/>
          <w:rFonts w:cs="Arial"/>
          <w:b/>
          <w:sz w:val="16"/>
          <w:szCs w:val="16"/>
          <w:u w:val="single"/>
        </w:rPr>
        <w:footnoteReference w:id="2"/>
      </w:r>
      <w:r w:rsidRPr="00DD60B0">
        <w:rPr>
          <w:rFonts w:cs="Arial"/>
          <w:b/>
          <w:sz w:val="16"/>
          <w:szCs w:val="16"/>
          <w:u w:val="single"/>
        </w:rPr>
        <w:t xml:space="preserve"> Ireland</w:t>
      </w:r>
    </w:p>
    <w:p w14:paraId="49615E14" w14:textId="77777777" w:rsidR="00113A20" w:rsidRPr="00DD60B0" w:rsidRDefault="00A85EE5" w:rsidP="00113A20">
      <w:pPr>
        <w:rPr>
          <w:rFonts w:cs="Arial"/>
          <w:b/>
          <w:color w:val="0000FF"/>
          <w:sz w:val="16"/>
          <w:szCs w:val="16"/>
          <w:u w:val="single"/>
        </w:rPr>
      </w:pPr>
    </w:p>
    <w:p w14:paraId="376312BD" w14:textId="77777777" w:rsidR="00113A20" w:rsidRPr="00DD60B0" w:rsidRDefault="003B1561" w:rsidP="00113A20">
      <w:pPr>
        <w:rPr>
          <w:rFonts w:cs="Arial"/>
          <w:b/>
          <w:sz w:val="16"/>
          <w:szCs w:val="16"/>
        </w:rPr>
      </w:pPr>
      <w:proofErr w:type="gramStart"/>
      <w:r w:rsidRPr="00DD60B0">
        <w:rPr>
          <w:rFonts w:cs="Arial"/>
          <w:b/>
          <w:sz w:val="16"/>
          <w:szCs w:val="16"/>
        </w:rPr>
        <w:t>Applicants</w:t>
      </w:r>
      <w:proofErr w:type="gramEnd"/>
      <w:r w:rsidRPr="00DD60B0">
        <w:rPr>
          <w:rFonts w:cs="Arial"/>
          <w:b/>
          <w:sz w:val="16"/>
          <w:szCs w:val="16"/>
        </w:rPr>
        <w:t xml:space="preserve"> resident outside Ireland are required by the Irish Revenue Commissioners to make the following declaration which is in a format authorised by them, in order to receive payment without deduction of tax. It is important to note that this declaration, if it is then still correct, shall apply in respect of any subsequent acquisitions of Shares.  </w:t>
      </w:r>
    </w:p>
    <w:p w14:paraId="6ED29E98" w14:textId="77777777" w:rsidR="00113A20" w:rsidRPr="00DD60B0" w:rsidRDefault="00A85EE5" w:rsidP="00113A20">
      <w:pPr>
        <w:rPr>
          <w:rFonts w:cs="Arial"/>
          <w:b/>
          <w:color w:val="0000FF"/>
          <w:sz w:val="16"/>
          <w:szCs w:val="16"/>
          <w:u w:val="single"/>
        </w:rPr>
      </w:pPr>
    </w:p>
    <w:p w14:paraId="211B276E"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b/>
          <w:color w:val="000000"/>
          <w:sz w:val="16"/>
          <w:szCs w:val="16"/>
        </w:rPr>
      </w:pPr>
      <w:bookmarkStart w:id="22" w:name="_DV_M97"/>
      <w:bookmarkEnd w:id="22"/>
      <w:r w:rsidRPr="00DD60B0">
        <w:rPr>
          <w:noProof/>
          <w:sz w:val="16"/>
          <w:szCs w:val="16"/>
          <w:lang w:val="en-IE" w:eastAsia="en-IE"/>
        </w:rPr>
        <mc:AlternateContent>
          <mc:Choice Requires="wps">
            <w:drawing>
              <wp:anchor distT="0" distB="0" distL="114300" distR="114300" simplePos="0" relativeHeight="251668480" behindDoc="0" locked="0" layoutInCell="0" allowOverlap="1" wp14:anchorId="69C1FAE1" wp14:editId="51C28931">
                <wp:simplePos x="0" y="0"/>
                <wp:positionH relativeFrom="column">
                  <wp:posOffset>1880235</wp:posOffset>
                </wp:positionH>
                <wp:positionV relativeFrom="paragraph">
                  <wp:posOffset>88265</wp:posOffset>
                </wp:positionV>
                <wp:extent cx="114300" cy="114300"/>
                <wp:effectExtent l="0" t="0" r="0" b="0"/>
                <wp:wrapNone/>
                <wp:docPr id="1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9ACB551" w14:textId="77777777" w:rsidR="00113A20" w:rsidRDefault="00A85EE5" w:rsidP="00113A20">
                            <w:pPr>
                              <w:jc w:val="center"/>
                            </w:pPr>
                          </w:p>
                        </w:txbxContent>
                      </wps:txbx>
                      <wps:bodyPr rot="0" vert="horz" wrap="square" anchor="t" anchorCtr="0" upright="1"/>
                    </wps:wsp>
                  </a:graphicData>
                </a:graphic>
              </wp:anchor>
            </w:drawing>
          </mc:Choice>
          <mc:Fallback>
            <w:pict>
              <v:rect w14:anchorId="69C1FAE1" id="Rectangle 299" o:spid="_x0000_s1026" style="position:absolute;left:0;text-align:left;margin-left:148.05pt;margin-top:6.9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MA/wEAAPsDAAAOAAAAZHJzL2Uyb0RvYy54bWysU02P0zAQvSPxHyzfadLCom3UdIW6lMsC&#10;KxZ+wNRxEgt/MXabLL+esdN2u8AJ4YM1Y888v3kzXt2MRrODxKCcrfl8VnImrXCNsl3Nv33dvrrm&#10;LESwDWhnZc0fZeA365cvVoOv5ML1TjcSGYHYUA2+5n2MviqKIHppIMycl5YuW4cGIrnYFQ3CQOhG&#10;F4uyfFsMDhuPTsgQ6PR2uuTrjN+2UsTPbRtkZLrmxC3mHfO+S3uxXkHVIfheiSMN+AcWBpSlR89Q&#10;txCB7VH9AWWUQBdcG2fCmcK1rRIy10DVzMvfqnnowctcC4kT/Fmm8P9gxafDPTLVUO9IHguGevSF&#10;VAPbackWy2VSaPChosAHf4+pxuDvnPgemHWbnuLkO0Q39BIa4jVP8cWzhOQESmW74aNrCB/20WWx&#10;xhZNAiQZ2Jh78njuiRwjE3Q4n795XRI1QVdHO70A1SnZY4gfpDMsGTVHIp/B4XAX4hR6CsnknVbN&#10;VmmdHex2G43sADQe27wyf6rxMkxbNtR8ebW4ysjP7sIlRJnX3yCMijTnWpmaX5+DoEqqvbcN0YQq&#10;gtKTTdVpe5QxKTd1II67kQKTnDvXPJKg6KZ5pv9HRu/wJ2cDzXLNw489oOQMrKDjmseTuYnT8O89&#10;qq6nrKeG0YRlYY+/IY3wpZ/5PP3Z9S8AAAD//wMAUEsDBBQABgAIAAAAIQAg3l8b3gAAAAkBAAAP&#10;AAAAZHJzL2Rvd25yZXYueG1sTI/NTsMwEITvSLyDtUjcqPNTVSTEqRCoSD226YWbEy9JIF5HsdMG&#10;np7tCW67O6PZb4rtYgdxxsn3jhTEqwgEUuNMT62CU7V7eAThgyajB0eo4Bs9bMvbm0Lnxl3ogOdj&#10;aAWHkM+1gi6EMZfSNx1a7VduRGLtw01WB16nVppJXzjcDjKJoo20uif+0OkRXzpsvo6zVVD3yUn/&#10;HKq3yGa7NOyX6nN+f1Xq/m55fgIRcAl/ZrjiMzqUzFS7mYwXg4Ik28RsZSHNQLAhjdd8qK9DBrIs&#10;5P8G5S8AAAD//wMAUEsBAi0AFAAGAAgAAAAhALaDOJL+AAAA4QEAABMAAAAAAAAAAAAAAAAAAAAA&#10;AFtDb250ZW50X1R5cGVzXS54bWxQSwECLQAUAAYACAAAACEAOP0h/9YAAACUAQAACwAAAAAAAAAA&#10;AAAAAAAvAQAAX3JlbHMvLnJlbHNQSwECLQAUAAYACAAAACEAQgfTAP8BAAD7AwAADgAAAAAAAAAA&#10;AAAAAAAuAgAAZHJzL2Uyb0RvYy54bWxQSwECLQAUAAYACAAAACEAIN5fG94AAAAJAQAADwAAAAAA&#10;AAAAAAAAAABZBAAAZHJzL2Rvd25yZXYueG1sUEsFBgAAAAAEAAQA8wAAAGQFAAAAAA==&#10;" o:allowincell="f">
                <v:textbox>
                  <w:txbxContent>
                    <w:p w14:paraId="59ACB551" w14:textId="77777777" w:rsidR="00113A20" w:rsidRDefault="00A85EE5" w:rsidP="00113A20">
                      <w:pPr>
                        <w:jc w:val="center"/>
                      </w:pPr>
                    </w:p>
                  </w:txbxContent>
                </v:textbox>
              </v:rect>
            </w:pict>
          </mc:Fallback>
        </mc:AlternateContent>
      </w:r>
      <w:bookmarkStart w:id="23" w:name="_DV_M98"/>
      <w:bookmarkEnd w:id="23"/>
      <w:r w:rsidRPr="00DD60B0">
        <w:rPr>
          <w:rFonts w:cs="Arial"/>
          <w:b/>
          <w:color w:val="000000"/>
          <w:sz w:val="16"/>
          <w:szCs w:val="16"/>
        </w:rPr>
        <w:t>Declaration on own behalf</w:t>
      </w:r>
    </w:p>
    <w:p w14:paraId="29C46454" w14:textId="77777777" w:rsidR="00113A20" w:rsidRPr="00DD60B0" w:rsidRDefault="00A85EE5" w:rsidP="00113A20">
      <w:pPr>
        <w:numPr>
          <w:ilvl w:val="12"/>
          <w:numId w:val="0"/>
        </w:numPr>
        <w:pBdr>
          <w:top w:val="single" w:sz="6" w:space="1" w:color="auto"/>
          <w:left w:val="single" w:sz="6" w:space="1" w:color="auto"/>
          <w:bottom w:val="single" w:sz="6" w:space="1" w:color="auto"/>
          <w:right w:val="single" w:sz="6" w:space="1" w:color="auto"/>
        </w:pBdr>
        <w:rPr>
          <w:rFonts w:cs="Arial"/>
          <w:b/>
          <w:i/>
          <w:color w:val="000000"/>
          <w:sz w:val="16"/>
          <w:szCs w:val="16"/>
        </w:rPr>
      </w:pPr>
    </w:p>
    <w:p w14:paraId="6E49BB49"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bookmarkStart w:id="24" w:name="_DV_M99"/>
      <w:bookmarkEnd w:id="24"/>
      <w:r w:rsidRPr="00DD60B0">
        <w:rPr>
          <w:rFonts w:cs="Arial"/>
          <w:color w:val="000000"/>
          <w:sz w:val="16"/>
          <w:szCs w:val="16"/>
        </w:rPr>
        <w:t>I/we* declare that I am/we are* applying for the Shares on my own/our own behalf/on behalf of a company* and that I am/we are/the company* is entitled to the Shares in respect of which this declaration is made and that</w:t>
      </w:r>
    </w:p>
    <w:p w14:paraId="1DA2D862" w14:textId="77777777" w:rsidR="00113A20" w:rsidRPr="00DD60B0" w:rsidRDefault="00A85EE5"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p>
    <w:p w14:paraId="0B53DAA2"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25" w:name="_DV_M100"/>
      <w:bookmarkEnd w:id="25"/>
      <w:r w:rsidRPr="00DD60B0">
        <w:rPr>
          <w:rFonts w:cs="Arial"/>
          <w:color w:val="000000"/>
          <w:sz w:val="16"/>
          <w:szCs w:val="16"/>
        </w:rPr>
        <w:t>I am/we are/the company is* not currently resident or ordinarily resident in Ireland, and</w:t>
      </w:r>
    </w:p>
    <w:p w14:paraId="2AF720B7"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26" w:name="_DV_M101"/>
      <w:bookmarkEnd w:id="26"/>
      <w:r w:rsidRPr="00DD60B0">
        <w:rPr>
          <w:rFonts w:cs="Arial"/>
          <w:color w:val="000000"/>
          <w:sz w:val="16"/>
          <w:szCs w:val="16"/>
        </w:rPr>
        <w:t>Should I/we/the company* become resident in Ireland I will/we will* so inform you, in writing, accordingly.</w:t>
      </w:r>
    </w:p>
    <w:p w14:paraId="65AED83B" w14:textId="77777777" w:rsidR="00113A20" w:rsidRPr="00DD60B0" w:rsidRDefault="00A85EE5"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p>
    <w:p w14:paraId="7FAA41C5"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b/>
          <w:i/>
          <w:color w:val="000000"/>
          <w:sz w:val="16"/>
          <w:szCs w:val="16"/>
        </w:rPr>
      </w:pPr>
      <w:bookmarkStart w:id="27" w:name="_DV_M102"/>
      <w:bookmarkEnd w:id="27"/>
      <w:r w:rsidRPr="00DD60B0">
        <w:rPr>
          <w:rFonts w:cs="Arial"/>
          <w:b/>
          <w:color w:val="000000"/>
          <w:sz w:val="16"/>
          <w:szCs w:val="16"/>
        </w:rPr>
        <w:t>*</w:t>
      </w:r>
      <w:r w:rsidRPr="00DD60B0">
        <w:rPr>
          <w:rFonts w:cs="Arial"/>
          <w:b/>
          <w:i/>
          <w:color w:val="000000"/>
          <w:sz w:val="16"/>
          <w:szCs w:val="16"/>
        </w:rPr>
        <w:t>Delete as appropriate (mandatory)</w:t>
      </w:r>
    </w:p>
    <w:p w14:paraId="41AA29D0" w14:textId="77777777" w:rsidR="00113A20" w:rsidRPr="00DD60B0" w:rsidRDefault="00A85EE5" w:rsidP="00113A20">
      <w:pPr>
        <w:numPr>
          <w:ilvl w:val="12"/>
          <w:numId w:val="0"/>
        </w:numPr>
        <w:rPr>
          <w:rFonts w:cs="Arial"/>
          <w:color w:val="000000"/>
          <w:sz w:val="16"/>
          <w:szCs w:val="16"/>
        </w:rPr>
      </w:pPr>
    </w:p>
    <w:p w14:paraId="3812E528"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b/>
          <w:color w:val="000000"/>
          <w:sz w:val="16"/>
          <w:szCs w:val="16"/>
        </w:rPr>
      </w:pPr>
      <w:r w:rsidRPr="00DD60B0">
        <w:rPr>
          <w:noProof/>
          <w:sz w:val="16"/>
          <w:szCs w:val="16"/>
          <w:lang w:val="en-IE" w:eastAsia="en-IE"/>
        </w:rPr>
        <mc:AlternateContent>
          <mc:Choice Requires="wps">
            <w:drawing>
              <wp:anchor distT="0" distB="0" distL="114300" distR="114300" simplePos="0" relativeHeight="251670528" behindDoc="0" locked="0" layoutInCell="1" allowOverlap="1" wp14:anchorId="2F15F584" wp14:editId="7878A530">
                <wp:simplePos x="0" y="0"/>
                <wp:positionH relativeFrom="column">
                  <wp:posOffset>1943100</wp:posOffset>
                </wp:positionH>
                <wp:positionV relativeFrom="paragraph">
                  <wp:posOffset>97790</wp:posOffset>
                </wp:positionV>
                <wp:extent cx="114300" cy="114300"/>
                <wp:effectExtent l="0" t="0" r="0" b="0"/>
                <wp:wrapNone/>
                <wp:docPr id="9"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DA0AC21" w14:textId="77777777" w:rsidR="00113A20" w:rsidRDefault="00A85EE5" w:rsidP="00113A20">
                            <w:pPr>
                              <w:jc w:val="center"/>
                            </w:pPr>
                          </w:p>
                        </w:txbxContent>
                      </wps:txbx>
                      <wps:bodyPr rot="0" vert="horz" wrap="square" anchor="t" anchorCtr="0" upright="1"/>
                    </wps:wsp>
                  </a:graphicData>
                </a:graphic>
              </wp:anchor>
            </w:drawing>
          </mc:Choice>
          <mc:Fallback>
            <w:pict>
              <v:rect w14:anchorId="2F15F584" id="Rectangle 307" o:spid="_x0000_s1027" style="position:absolute;left:0;text-align:left;margin-left:153pt;margin-top:7.7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jjAQIAAAEEAAAOAAAAZHJzL2Uyb0RvYy54bWysU01z0zAQvTPDf9DoTuykFIonTodJCZdC&#10;OxR+wEaWbQ36YqXELr+elZykKXBi0EGz0q6e3r7dXV6PRrO9xKCcrfl8VnImrXCNsl3Nv33dvLri&#10;LESwDWhnZc0fZeDXq5cvloOv5ML1TjcSGYHYUA2+5n2MviqKIHppIMycl5acrUMDkY7YFQ3CQOhG&#10;F4uyfFMMDhuPTsgQ6PZmcvJVxm9bKeJd2wYZma45cYt5x7xv016sllB1CL5X4kAD/oGFAWXp0xPU&#10;DURgO1R/QBkl0AXXxplwpnBtq4TMOVA28/K3bB568DLnQuIEf5Ip/D9Y8Xl/j0w1NX/HmQVDJfpC&#10;ooHttGQX5dsk0OBDRXEP/h5TisHfOvE9MOvWPcXJ94hu6CU0RGue4otnD9Ih0FO2HT65hvBhF13W&#10;amzRJEBSgY25JI+nksgxMkGX8/nri5IKJ8h1sNMPUB0fewzxo3SGJaPmSOQzOOxvQ5xCjyGZvNOq&#10;2Sit8wG77Voj2wN1xyavzJ9yPA/Tlg2kz+XiMiM/84VziDKvv0EYFanNtTI1vzoFQZVU+2AboglV&#10;BKUnm7LT9iBjUm6qQBy3Yy5U1jipunXNI+mKbupqmkIyeoc/ORuoo2sefuwAJWdgBV3XPB7NdZxG&#10;YOdRdT29eqob9VnW9zATqZHPz5nW0+SufgEAAP//AwBQSwMEFAAGAAgAAAAhANxzSjDeAAAACQEA&#10;AA8AAABkcnMvZG93bnJldi54bWxMj0FPwzAMhe9I/IfISNxYQlsmKE0nBBoSx627cEsb0xYap2rS&#10;rfDrMadxs/2enr9XbBY3iCNOofek4XalQCA13vbUajhU25t7ECEasmbwhBq+McCmvLwoTG79iXZ4&#10;3MdWcAiF3GjoYhxzKUPToTNh5Uck1j785EzkdWqlncyJw90gE6XW0pme+ENnRnzusPnaz05D3ScH&#10;87OrXpV72Kbxbak+5/cXra+vlqdHEBGXeDbDHz6jQ8lMtZ/JBjFoSNWau0QW7jIQbEiTjA81D2kG&#10;sizk/wblLwAAAP//AwBQSwECLQAUAAYACAAAACEAtoM4kv4AAADhAQAAEwAAAAAAAAAAAAAAAAAA&#10;AAAAW0NvbnRlbnRfVHlwZXNdLnhtbFBLAQItABQABgAIAAAAIQA4/SH/1gAAAJQBAAALAAAAAAAA&#10;AAAAAAAAAC8BAABfcmVscy8ucmVsc1BLAQItABQABgAIAAAAIQAXrOjjAQIAAAEEAAAOAAAAAAAA&#10;AAAAAAAAAC4CAABkcnMvZTJvRG9jLnhtbFBLAQItABQABgAIAAAAIQDcc0ow3gAAAAkBAAAPAAAA&#10;AAAAAAAAAAAAAFsEAABkcnMvZG93bnJldi54bWxQSwUGAAAAAAQABADzAAAAZgUAAAAA&#10;">
                <v:textbox>
                  <w:txbxContent>
                    <w:p w14:paraId="1DA0AC21" w14:textId="77777777" w:rsidR="00113A20" w:rsidRDefault="00A85EE5" w:rsidP="00113A20">
                      <w:pPr>
                        <w:jc w:val="center"/>
                      </w:pPr>
                    </w:p>
                  </w:txbxContent>
                </v:textbox>
              </v:rect>
            </w:pict>
          </mc:Fallback>
        </mc:AlternateContent>
      </w:r>
      <w:r w:rsidRPr="00DD60B0">
        <w:rPr>
          <w:rFonts w:cs="Arial"/>
          <w:b/>
          <w:color w:val="000000"/>
          <w:sz w:val="16"/>
          <w:szCs w:val="16"/>
        </w:rPr>
        <w:t>Declaration as Intermediary</w:t>
      </w:r>
    </w:p>
    <w:p w14:paraId="47EE0C24"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r w:rsidRPr="00DD60B0">
        <w:rPr>
          <w:rFonts w:cs="Arial"/>
          <w:color w:val="000000"/>
          <w:sz w:val="16"/>
          <w:szCs w:val="16"/>
        </w:rPr>
        <w:t xml:space="preserve">                                                          </w:t>
      </w:r>
    </w:p>
    <w:p w14:paraId="1254AE67"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bookmarkStart w:id="28" w:name="_DV_M104"/>
      <w:bookmarkEnd w:id="28"/>
      <w:r w:rsidRPr="00DD60B0">
        <w:rPr>
          <w:rFonts w:cs="Arial"/>
          <w:color w:val="000000"/>
          <w:sz w:val="16"/>
          <w:szCs w:val="16"/>
        </w:rPr>
        <w:t>I/we* declare that I am/we are* applying for Shares on behalf of persons:</w:t>
      </w:r>
    </w:p>
    <w:p w14:paraId="55B3596B"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29" w:name="_DV_M105"/>
      <w:bookmarkEnd w:id="29"/>
      <w:r w:rsidRPr="00DD60B0">
        <w:rPr>
          <w:rFonts w:cs="Arial"/>
          <w:color w:val="000000"/>
          <w:sz w:val="16"/>
          <w:szCs w:val="16"/>
        </w:rPr>
        <w:t>who will be beneficially entitled to the Shares; and,</w:t>
      </w:r>
    </w:p>
    <w:p w14:paraId="5C7A39F5"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30" w:name="_DV_M106"/>
      <w:bookmarkEnd w:id="30"/>
      <w:r w:rsidRPr="00DD60B0">
        <w:rPr>
          <w:rFonts w:cs="Arial"/>
          <w:color w:val="000000"/>
          <w:sz w:val="16"/>
          <w:szCs w:val="16"/>
        </w:rPr>
        <w:t xml:space="preserve">who, to the best of my/our* knowledge and belief, are neither resident nor ordinarily resident in </w:t>
      </w:r>
      <w:proofErr w:type="gramStart"/>
      <w:r w:rsidRPr="00DD60B0">
        <w:rPr>
          <w:rFonts w:cs="Arial"/>
          <w:color w:val="000000"/>
          <w:sz w:val="16"/>
          <w:szCs w:val="16"/>
        </w:rPr>
        <w:t>Ireland.</w:t>
      </w:r>
      <w:proofErr w:type="gramEnd"/>
    </w:p>
    <w:p w14:paraId="580E4EE8" w14:textId="77777777" w:rsidR="00113A20" w:rsidRPr="00DD60B0" w:rsidRDefault="00A85EE5"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bookmarkStart w:id="31" w:name="_DV_M107"/>
      <w:bookmarkEnd w:id="31"/>
    </w:p>
    <w:p w14:paraId="37F6117E"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r w:rsidRPr="00DD60B0">
        <w:rPr>
          <w:rFonts w:cs="Arial"/>
          <w:color w:val="000000"/>
          <w:sz w:val="16"/>
          <w:szCs w:val="16"/>
        </w:rPr>
        <w:t>I/we* also declare that:</w:t>
      </w:r>
    </w:p>
    <w:p w14:paraId="7609E83C"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32" w:name="_DV_M108"/>
      <w:bookmarkEnd w:id="32"/>
      <w:r w:rsidRPr="00DD60B0">
        <w:rPr>
          <w:rFonts w:cs="Arial"/>
          <w:color w:val="000000"/>
          <w:sz w:val="16"/>
          <w:szCs w:val="16"/>
        </w:rPr>
        <w:t>unless I/we* specifically notify you to the contrary at the time of application, all applications for Shares made by me/us* from the date of this application will be made on behalf of such persons; and,</w:t>
      </w:r>
    </w:p>
    <w:p w14:paraId="751F415A" w14:textId="77777777" w:rsidR="00113A20" w:rsidRPr="00DD60B0" w:rsidRDefault="003B1561" w:rsidP="005608E9">
      <w:pPr>
        <w:numPr>
          <w:ilvl w:val="0"/>
          <w:numId w:val="18"/>
        </w:numPr>
        <w:pBdr>
          <w:top w:val="single" w:sz="6" w:space="1" w:color="auto"/>
          <w:left w:val="single" w:sz="6" w:space="1" w:color="auto"/>
          <w:bottom w:val="single" w:sz="6" w:space="1" w:color="auto"/>
          <w:right w:val="single" w:sz="6" w:space="1" w:color="auto"/>
        </w:pBdr>
        <w:autoSpaceDE w:val="0"/>
        <w:autoSpaceDN w:val="0"/>
        <w:adjustRightInd w:val="0"/>
        <w:rPr>
          <w:rFonts w:cs="Arial"/>
          <w:color w:val="000000"/>
          <w:sz w:val="16"/>
          <w:szCs w:val="16"/>
        </w:rPr>
      </w:pPr>
      <w:bookmarkStart w:id="33" w:name="_DV_M109"/>
      <w:bookmarkEnd w:id="33"/>
      <w:r w:rsidRPr="00DD60B0">
        <w:rPr>
          <w:rFonts w:cs="Arial"/>
          <w:color w:val="000000"/>
          <w:sz w:val="16"/>
          <w:szCs w:val="16"/>
        </w:rPr>
        <w:t>I/we* will inform you in writing if I/we* become aware that any person, on whose behalf I/we* holds Shares, becomes resident in Ireland.</w:t>
      </w:r>
    </w:p>
    <w:p w14:paraId="4B1B07C4" w14:textId="77777777" w:rsidR="00113A20" w:rsidRPr="00DD60B0" w:rsidRDefault="00A85EE5" w:rsidP="00113A20">
      <w:pPr>
        <w:numPr>
          <w:ilvl w:val="12"/>
          <w:numId w:val="0"/>
        </w:numPr>
        <w:pBdr>
          <w:top w:val="single" w:sz="6" w:space="1" w:color="auto"/>
          <w:left w:val="single" w:sz="6" w:space="1" w:color="auto"/>
          <w:bottom w:val="single" w:sz="6" w:space="1" w:color="auto"/>
          <w:right w:val="single" w:sz="6" w:space="1" w:color="auto"/>
        </w:pBdr>
        <w:rPr>
          <w:rFonts w:cs="Arial"/>
          <w:color w:val="000000"/>
          <w:sz w:val="16"/>
          <w:szCs w:val="16"/>
        </w:rPr>
      </w:pPr>
    </w:p>
    <w:p w14:paraId="6705BD99" w14:textId="77777777" w:rsidR="00113A20" w:rsidRPr="00DD60B0" w:rsidRDefault="003B1561" w:rsidP="00113A20">
      <w:pPr>
        <w:numPr>
          <w:ilvl w:val="12"/>
          <w:numId w:val="0"/>
        </w:numPr>
        <w:pBdr>
          <w:top w:val="single" w:sz="6" w:space="1" w:color="auto"/>
          <w:left w:val="single" w:sz="6" w:space="1" w:color="auto"/>
          <w:bottom w:val="single" w:sz="6" w:space="1" w:color="auto"/>
          <w:right w:val="single" w:sz="6" w:space="1" w:color="auto"/>
        </w:pBdr>
        <w:rPr>
          <w:rFonts w:cs="Arial"/>
          <w:b/>
          <w:color w:val="000000"/>
          <w:sz w:val="16"/>
          <w:szCs w:val="16"/>
        </w:rPr>
      </w:pPr>
      <w:bookmarkStart w:id="34" w:name="_DV_M110"/>
      <w:bookmarkEnd w:id="34"/>
      <w:r w:rsidRPr="00DD60B0">
        <w:rPr>
          <w:rFonts w:cs="Arial"/>
          <w:b/>
          <w:color w:val="000000"/>
          <w:sz w:val="16"/>
          <w:szCs w:val="16"/>
        </w:rPr>
        <w:t>*</w:t>
      </w:r>
      <w:r w:rsidRPr="00DD60B0">
        <w:rPr>
          <w:rFonts w:cs="Arial"/>
          <w:b/>
          <w:i/>
          <w:color w:val="000000"/>
          <w:sz w:val="16"/>
          <w:szCs w:val="16"/>
        </w:rPr>
        <w:t>Delete as appropriate (mandatory)</w:t>
      </w:r>
    </w:p>
    <w:p w14:paraId="624776CA" w14:textId="77777777" w:rsidR="00113A20" w:rsidRPr="00DD60B0" w:rsidRDefault="00A85EE5" w:rsidP="00113A20">
      <w:pPr>
        <w:numPr>
          <w:ilvl w:val="12"/>
          <w:numId w:val="0"/>
        </w:numPr>
        <w:rPr>
          <w:rFonts w:cs="Arial"/>
          <w:color w:val="000000"/>
          <w:sz w:val="16"/>
          <w:szCs w:val="16"/>
        </w:rPr>
      </w:pPr>
    </w:p>
    <w:p w14:paraId="501B00FA" w14:textId="77777777" w:rsidR="00974CFB" w:rsidRDefault="003B1561" w:rsidP="00113A20">
      <w:pPr>
        <w:numPr>
          <w:ilvl w:val="12"/>
          <w:numId w:val="0"/>
        </w:numPr>
        <w:rPr>
          <w:rFonts w:cs="Arial"/>
          <w:color w:val="000000"/>
          <w:sz w:val="16"/>
          <w:szCs w:val="16"/>
        </w:rPr>
      </w:pPr>
      <w:bookmarkStart w:id="35" w:name="_DV_M111"/>
      <w:bookmarkEnd w:id="35"/>
      <w:r w:rsidRPr="00DD60B0">
        <w:rPr>
          <w:rFonts w:cs="Arial"/>
          <w:color w:val="000000"/>
          <w:sz w:val="16"/>
          <w:szCs w:val="16"/>
        </w:rPr>
        <w:t>Name and address of applicant: ______________________________________________________________________</w:t>
      </w:r>
      <w:r w:rsidR="00974CFB">
        <w:rPr>
          <w:rFonts w:cs="Arial"/>
          <w:color w:val="000000"/>
          <w:sz w:val="16"/>
          <w:szCs w:val="16"/>
        </w:rPr>
        <w:t xml:space="preserve">    </w:t>
      </w:r>
    </w:p>
    <w:p w14:paraId="6AA505E9" w14:textId="509DC853" w:rsidR="00113A20" w:rsidRPr="00DD60B0" w:rsidRDefault="003B1561" w:rsidP="00113A20">
      <w:pPr>
        <w:numPr>
          <w:ilvl w:val="12"/>
          <w:numId w:val="0"/>
        </w:numPr>
        <w:rPr>
          <w:rFonts w:cs="Arial"/>
          <w:color w:val="000000"/>
          <w:sz w:val="16"/>
          <w:szCs w:val="16"/>
        </w:rPr>
      </w:pPr>
      <w:r w:rsidRPr="00DD60B0">
        <w:rPr>
          <w:rFonts w:cs="Arial"/>
          <w:color w:val="000000"/>
          <w:sz w:val="16"/>
          <w:szCs w:val="16"/>
        </w:rPr>
        <w:tab/>
      </w:r>
    </w:p>
    <w:p w14:paraId="57E0B660" w14:textId="77777777" w:rsidR="00113A20" w:rsidRPr="00DD60B0" w:rsidRDefault="003B1561" w:rsidP="00113A20">
      <w:pPr>
        <w:numPr>
          <w:ilvl w:val="12"/>
          <w:numId w:val="0"/>
        </w:numPr>
        <w:rPr>
          <w:rFonts w:cs="Arial"/>
          <w:color w:val="000000"/>
          <w:sz w:val="16"/>
          <w:szCs w:val="16"/>
        </w:rPr>
      </w:pPr>
      <w:bookmarkStart w:id="36" w:name="_DV_M112"/>
      <w:bookmarkEnd w:id="36"/>
      <w:r w:rsidRPr="00DD60B0">
        <w:rPr>
          <w:rFonts w:cs="Arial"/>
          <w:color w:val="000000"/>
          <w:sz w:val="16"/>
          <w:szCs w:val="16"/>
        </w:rPr>
        <w:t>________________________________________________________________________________________________</w:t>
      </w:r>
    </w:p>
    <w:p w14:paraId="62C16EF1" w14:textId="77777777" w:rsidR="00113A20" w:rsidRPr="00DD60B0" w:rsidRDefault="00A85EE5" w:rsidP="00113A20">
      <w:pPr>
        <w:numPr>
          <w:ilvl w:val="12"/>
          <w:numId w:val="0"/>
        </w:numPr>
        <w:rPr>
          <w:rFonts w:cs="Arial"/>
          <w:color w:val="000000"/>
          <w:sz w:val="16"/>
          <w:szCs w:val="16"/>
        </w:rPr>
      </w:pPr>
    </w:p>
    <w:p w14:paraId="31CA0D3C" w14:textId="77777777" w:rsidR="00113A20" w:rsidRPr="00DD60B0" w:rsidRDefault="003B1561" w:rsidP="00113A20">
      <w:pPr>
        <w:numPr>
          <w:ilvl w:val="12"/>
          <w:numId w:val="0"/>
        </w:numPr>
        <w:rPr>
          <w:rFonts w:cs="Arial"/>
          <w:color w:val="000000"/>
          <w:sz w:val="16"/>
          <w:szCs w:val="16"/>
        </w:rPr>
      </w:pPr>
      <w:bookmarkStart w:id="37" w:name="_DV_M113"/>
      <w:bookmarkEnd w:id="37"/>
      <w:r w:rsidRPr="00DD60B0">
        <w:rPr>
          <w:rFonts w:cs="Arial"/>
          <w:color w:val="000000"/>
          <w:sz w:val="16"/>
          <w:szCs w:val="16"/>
        </w:rPr>
        <w:t xml:space="preserve">Signature of applicant or authorised </w:t>
      </w:r>
      <w:proofErr w:type="gramStart"/>
      <w:r w:rsidRPr="00DD60B0">
        <w:rPr>
          <w:rFonts w:cs="Arial"/>
          <w:color w:val="000000"/>
          <w:sz w:val="16"/>
          <w:szCs w:val="16"/>
        </w:rPr>
        <w:t>signatory :</w:t>
      </w:r>
      <w:proofErr w:type="gramEnd"/>
      <w:r w:rsidRPr="00DD60B0">
        <w:rPr>
          <w:rFonts w:cs="Arial"/>
          <w:color w:val="000000"/>
          <w:sz w:val="16"/>
          <w:szCs w:val="16"/>
        </w:rPr>
        <w:t xml:space="preserve">____________________________( declarant) </w:t>
      </w:r>
    </w:p>
    <w:p w14:paraId="2F6A900A" w14:textId="77777777" w:rsidR="00113A20" w:rsidRPr="00DD60B0" w:rsidRDefault="00A85EE5" w:rsidP="00113A20">
      <w:pPr>
        <w:numPr>
          <w:ilvl w:val="12"/>
          <w:numId w:val="0"/>
        </w:numPr>
        <w:rPr>
          <w:rFonts w:cs="Arial"/>
          <w:color w:val="000000"/>
          <w:sz w:val="16"/>
          <w:szCs w:val="16"/>
        </w:rPr>
      </w:pPr>
    </w:p>
    <w:p w14:paraId="26248FEC" w14:textId="77777777" w:rsidR="00113A20" w:rsidRPr="00DD60B0" w:rsidRDefault="003B1561" w:rsidP="00113A20">
      <w:pPr>
        <w:numPr>
          <w:ilvl w:val="12"/>
          <w:numId w:val="0"/>
        </w:numPr>
        <w:rPr>
          <w:rFonts w:cs="Arial"/>
          <w:color w:val="000000"/>
          <w:sz w:val="16"/>
          <w:szCs w:val="16"/>
        </w:rPr>
      </w:pPr>
      <w:bookmarkStart w:id="38" w:name="_DV_M114"/>
      <w:bookmarkEnd w:id="38"/>
      <w:r w:rsidRPr="00DD60B0">
        <w:rPr>
          <w:rFonts w:cs="Arial"/>
          <w:color w:val="000000"/>
          <w:sz w:val="16"/>
          <w:szCs w:val="16"/>
        </w:rPr>
        <w:t>Capacity of authorised signatory (if applicable</w:t>
      </w:r>
      <w:proofErr w:type="gramStart"/>
      <w:r w:rsidRPr="00DD60B0">
        <w:rPr>
          <w:rFonts w:cs="Arial"/>
          <w:color w:val="000000"/>
          <w:sz w:val="16"/>
          <w:szCs w:val="16"/>
        </w:rPr>
        <w:t>):_</w:t>
      </w:r>
      <w:proofErr w:type="gramEnd"/>
      <w:r w:rsidRPr="00DD60B0">
        <w:rPr>
          <w:rFonts w:cs="Arial"/>
          <w:color w:val="000000"/>
          <w:sz w:val="16"/>
          <w:szCs w:val="16"/>
        </w:rPr>
        <w:t xml:space="preserve">_______________ </w:t>
      </w:r>
      <w:r w:rsidRPr="00DD60B0">
        <w:rPr>
          <w:rFonts w:cs="Arial"/>
          <w:color w:val="000000"/>
          <w:sz w:val="16"/>
          <w:szCs w:val="16"/>
        </w:rPr>
        <w:tab/>
        <w:t>Date: _______________________</w:t>
      </w:r>
    </w:p>
    <w:p w14:paraId="63B224BA" w14:textId="77777777" w:rsidR="00113A20" w:rsidRPr="00DD60B0" w:rsidRDefault="00A85EE5" w:rsidP="00113A20">
      <w:pPr>
        <w:numPr>
          <w:ilvl w:val="12"/>
          <w:numId w:val="0"/>
        </w:numPr>
        <w:rPr>
          <w:rFonts w:cs="Arial"/>
          <w:color w:val="000000"/>
          <w:sz w:val="16"/>
          <w:szCs w:val="16"/>
        </w:rPr>
      </w:pPr>
    </w:p>
    <w:p w14:paraId="4437E529" w14:textId="37015515" w:rsidR="00113A20" w:rsidRPr="00DD60B0" w:rsidRDefault="003B1561" w:rsidP="00113A20">
      <w:pPr>
        <w:numPr>
          <w:ilvl w:val="12"/>
          <w:numId w:val="0"/>
        </w:numPr>
        <w:rPr>
          <w:rFonts w:cs="Arial"/>
          <w:b/>
          <w:color w:val="000000"/>
          <w:sz w:val="16"/>
          <w:szCs w:val="16"/>
          <w:u w:val="single"/>
          <w:lang w:val="fr-FR"/>
        </w:rPr>
      </w:pPr>
      <w:bookmarkStart w:id="39" w:name="_DV_M115"/>
      <w:bookmarkEnd w:id="39"/>
      <w:r w:rsidRPr="00DD60B0">
        <w:rPr>
          <w:rFonts w:cs="Arial"/>
          <w:b/>
          <w:color w:val="000000"/>
          <w:sz w:val="16"/>
          <w:szCs w:val="16"/>
          <w:u w:val="single"/>
          <w:lang w:val="fr-FR"/>
        </w:rPr>
        <w:t xml:space="preserve">Joint </w:t>
      </w:r>
      <w:proofErr w:type="spellStart"/>
      <w:proofErr w:type="gramStart"/>
      <w:r w:rsidRPr="00DD60B0">
        <w:rPr>
          <w:rFonts w:cs="Arial"/>
          <w:b/>
          <w:color w:val="000000"/>
          <w:sz w:val="16"/>
          <w:szCs w:val="16"/>
          <w:u w:val="single"/>
          <w:lang w:val="fr-FR"/>
        </w:rPr>
        <w:t>applicants</w:t>
      </w:r>
      <w:proofErr w:type="spellEnd"/>
      <w:r w:rsidRPr="00DD60B0">
        <w:rPr>
          <w:rFonts w:cs="Arial"/>
          <w:b/>
          <w:color w:val="000000"/>
          <w:sz w:val="16"/>
          <w:szCs w:val="16"/>
          <w:u w:val="single"/>
          <w:lang w:val="fr-FR"/>
        </w:rPr>
        <w:t>:</w:t>
      </w:r>
      <w:proofErr w:type="gramEnd"/>
    </w:p>
    <w:p w14:paraId="2F5F3DD2" w14:textId="77777777" w:rsidR="00113A20" w:rsidRPr="00DD60B0" w:rsidRDefault="00A85EE5" w:rsidP="00113A20">
      <w:pPr>
        <w:numPr>
          <w:ilvl w:val="12"/>
          <w:numId w:val="0"/>
        </w:numPr>
        <w:rPr>
          <w:rFonts w:cs="Arial"/>
          <w:color w:val="000000"/>
          <w:sz w:val="16"/>
          <w:szCs w:val="16"/>
          <w:lang w:val="fr-FR"/>
        </w:rPr>
      </w:pPr>
    </w:p>
    <w:p w14:paraId="73D378A7" w14:textId="60237048" w:rsidR="00113A20" w:rsidRPr="00DD60B0" w:rsidRDefault="003B1561" w:rsidP="00113A20">
      <w:pPr>
        <w:numPr>
          <w:ilvl w:val="12"/>
          <w:numId w:val="0"/>
        </w:numPr>
        <w:rPr>
          <w:rFonts w:cs="Arial"/>
          <w:color w:val="000000"/>
          <w:sz w:val="16"/>
          <w:szCs w:val="16"/>
          <w:lang w:val="fr-FR"/>
        </w:rPr>
      </w:pPr>
      <w:bookmarkStart w:id="40" w:name="_DV_M116"/>
      <w:bookmarkEnd w:id="40"/>
      <w:proofErr w:type="spellStart"/>
      <w:r w:rsidRPr="00DD60B0">
        <w:rPr>
          <w:rFonts w:cs="Arial"/>
          <w:b/>
          <w:color w:val="000000"/>
          <w:sz w:val="16"/>
          <w:szCs w:val="16"/>
          <w:lang w:val="fr-FR"/>
        </w:rPr>
        <w:t>Names</w:t>
      </w:r>
      <w:proofErr w:type="spellEnd"/>
      <w:r w:rsidRPr="00DD60B0">
        <w:rPr>
          <w:rFonts w:cs="Arial"/>
          <w:b/>
          <w:color w:val="000000"/>
          <w:sz w:val="16"/>
          <w:szCs w:val="16"/>
          <w:lang w:val="fr-FR"/>
        </w:rPr>
        <w:t> :</w:t>
      </w:r>
      <w:r w:rsidRPr="00DD60B0">
        <w:rPr>
          <w:rFonts w:cs="Arial"/>
          <w:color w:val="000000"/>
          <w:sz w:val="16"/>
          <w:szCs w:val="16"/>
          <w:lang w:val="fr-FR"/>
        </w:rPr>
        <w:t xml:space="preserve"> </w:t>
      </w:r>
      <w:r w:rsidRPr="00DD60B0">
        <w:rPr>
          <w:rFonts w:cs="Arial"/>
          <w:color w:val="000000"/>
          <w:sz w:val="16"/>
          <w:szCs w:val="16"/>
          <w:lang w:val="fr-FR"/>
        </w:rPr>
        <w:tab/>
      </w:r>
      <w:r w:rsidR="00974CFB">
        <w:rPr>
          <w:rFonts w:cs="Arial"/>
          <w:color w:val="000000"/>
          <w:sz w:val="16"/>
          <w:szCs w:val="16"/>
          <w:lang w:val="fr-FR"/>
        </w:rPr>
        <w:t xml:space="preserve">                </w:t>
      </w:r>
      <w:r w:rsidRPr="00DD60B0">
        <w:rPr>
          <w:rFonts w:cs="Arial"/>
          <w:color w:val="000000"/>
          <w:sz w:val="16"/>
          <w:szCs w:val="16"/>
          <w:lang w:val="fr-FR"/>
        </w:rPr>
        <w:t xml:space="preserve">______________________      </w:t>
      </w:r>
      <w:r w:rsidRPr="00DD60B0">
        <w:rPr>
          <w:rFonts w:cs="Arial"/>
          <w:color w:val="000000"/>
          <w:sz w:val="16"/>
          <w:szCs w:val="16"/>
          <w:lang w:val="fr-FR"/>
        </w:rPr>
        <w:tab/>
      </w:r>
      <w:r w:rsidRPr="00DD60B0">
        <w:rPr>
          <w:rFonts w:cs="Arial"/>
          <w:color w:val="000000"/>
          <w:sz w:val="16"/>
          <w:szCs w:val="16"/>
          <w:lang w:val="fr-FR"/>
        </w:rPr>
        <w:tab/>
      </w:r>
      <w:r w:rsidRPr="00DD60B0">
        <w:rPr>
          <w:rFonts w:cs="Arial"/>
          <w:b/>
          <w:color w:val="000000"/>
          <w:sz w:val="16"/>
          <w:szCs w:val="16"/>
          <w:lang w:val="fr-FR"/>
        </w:rPr>
        <w:t>Signatures :</w:t>
      </w:r>
      <w:r w:rsidRPr="00DD60B0">
        <w:rPr>
          <w:rFonts w:cs="Arial"/>
          <w:color w:val="000000"/>
          <w:sz w:val="16"/>
          <w:szCs w:val="16"/>
          <w:lang w:val="fr-FR"/>
        </w:rPr>
        <w:t xml:space="preserve"> ________________________ </w:t>
      </w:r>
    </w:p>
    <w:p w14:paraId="12C896EE" w14:textId="77777777" w:rsidR="00113A20" w:rsidRPr="00DD60B0" w:rsidRDefault="00A85EE5" w:rsidP="00113A20">
      <w:pPr>
        <w:numPr>
          <w:ilvl w:val="12"/>
          <w:numId w:val="0"/>
        </w:numPr>
        <w:rPr>
          <w:rFonts w:cs="Arial"/>
          <w:color w:val="000000"/>
          <w:sz w:val="16"/>
          <w:szCs w:val="16"/>
          <w:lang w:val="fr-FR"/>
        </w:rPr>
      </w:pPr>
    </w:p>
    <w:p w14:paraId="3452F078" w14:textId="204C21DA" w:rsidR="00113A20" w:rsidRPr="00DD60B0" w:rsidRDefault="003B1561" w:rsidP="00113A20">
      <w:pPr>
        <w:numPr>
          <w:ilvl w:val="12"/>
          <w:numId w:val="0"/>
        </w:numPr>
        <w:rPr>
          <w:rFonts w:cs="Arial"/>
          <w:color w:val="000000"/>
          <w:sz w:val="16"/>
          <w:szCs w:val="16"/>
          <w:lang w:val="fr-FR"/>
        </w:rPr>
      </w:pPr>
      <w:bookmarkStart w:id="41" w:name="_DV_M117"/>
      <w:bookmarkEnd w:id="41"/>
      <w:r w:rsidRPr="00DD60B0">
        <w:rPr>
          <w:rFonts w:cs="Arial"/>
          <w:color w:val="000000"/>
          <w:sz w:val="16"/>
          <w:szCs w:val="16"/>
          <w:lang w:val="fr-FR"/>
        </w:rPr>
        <w:t xml:space="preserve">            </w:t>
      </w:r>
      <w:r w:rsidRPr="00DD60B0">
        <w:rPr>
          <w:rFonts w:cs="Arial"/>
          <w:color w:val="000000"/>
          <w:sz w:val="16"/>
          <w:szCs w:val="16"/>
          <w:lang w:val="fr-FR"/>
        </w:rPr>
        <w:tab/>
      </w:r>
      <w:r w:rsidRPr="00DD60B0">
        <w:rPr>
          <w:rFonts w:cs="Arial"/>
          <w:color w:val="000000"/>
          <w:sz w:val="16"/>
          <w:szCs w:val="16"/>
          <w:lang w:val="fr-FR"/>
        </w:rPr>
        <w:tab/>
        <w:t xml:space="preserve">______________________                   </w:t>
      </w:r>
      <w:r w:rsidRPr="00DD60B0">
        <w:rPr>
          <w:rFonts w:cs="Arial"/>
          <w:color w:val="000000"/>
          <w:sz w:val="16"/>
          <w:szCs w:val="16"/>
          <w:lang w:val="fr-FR"/>
        </w:rPr>
        <w:tab/>
        <w:t xml:space="preserve"> </w:t>
      </w:r>
      <w:r w:rsidRPr="00DD60B0">
        <w:rPr>
          <w:rFonts w:cs="Arial"/>
          <w:color w:val="000000"/>
          <w:sz w:val="16"/>
          <w:szCs w:val="16"/>
          <w:lang w:val="fr-FR"/>
        </w:rPr>
        <w:tab/>
        <w:t xml:space="preserve">    </w:t>
      </w:r>
      <w:r w:rsidR="00974CFB">
        <w:rPr>
          <w:rFonts w:cs="Arial"/>
          <w:color w:val="000000"/>
          <w:sz w:val="16"/>
          <w:szCs w:val="16"/>
          <w:lang w:val="fr-FR"/>
        </w:rPr>
        <w:t xml:space="preserve">                </w:t>
      </w:r>
      <w:r w:rsidRPr="00DD60B0">
        <w:rPr>
          <w:rFonts w:cs="Arial"/>
          <w:color w:val="000000"/>
          <w:sz w:val="16"/>
          <w:szCs w:val="16"/>
          <w:lang w:val="fr-FR"/>
        </w:rPr>
        <w:t xml:space="preserve">  _________________________</w:t>
      </w:r>
    </w:p>
    <w:p w14:paraId="6CDFF46C" w14:textId="77777777" w:rsidR="00113A20" w:rsidRPr="00DD60B0" w:rsidRDefault="00A85EE5" w:rsidP="00113A20">
      <w:pPr>
        <w:numPr>
          <w:ilvl w:val="12"/>
          <w:numId w:val="0"/>
        </w:numPr>
        <w:rPr>
          <w:rFonts w:cs="Arial"/>
          <w:color w:val="000000"/>
          <w:sz w:val="16"/>
          <w:szCs w:val="16"/>
          <w:lang w:val="fr-FR"/>
        </w:rPr>
      </w:pPr>
    </w:p>
    <w:p w14:paraId="66B0C25A" w14:textId="77777777" w:rsidR="00113A20" w:rsidRPr="00DD60B0" w:rsidRDefault="003B1561" w:rsidP="00113A20">
      <w:pPr>
        <w:numPr>
          <w:ilvl w:val="12"/>
          <w:numId w:val="0"/>
        </w:numPr>
        <w:ind w:left="720" w:firstLine="720"/>
        <w:rPr>
          <w:rFonts w:cs="Arial"/>
          <w:color w:val="000000"/>
          <w:sz w:val="16"/>
          <w:szCs w:val="16"/>
          <w:lang w:val="fr-FR"/>
        </w:rPr>
      </w:pPr>
      <w:bookmarkStart w:id="42" w:name="_DV_M118"/>
      <w:bookmarkEnd w:id="42"/>
      <w:r w:rsidRPr="00DD60B0">
        <w:rPr>
          <w:rFonts w:cs="Arial"/>
          <w:color w:val="000000"/>
          <w:sz w:val="16"/>
          <w:szCs w:val="16"/>
          <w:lang w:val="fr-FR"/>
        </w:rPr>
        <w:t xml:space="preserve">______________________                    </w:t>
      </w:r>
      <w:r w:rsidRPr="00DD60B0">
        <w:rPr>
          <w:rFonts w:cs="Arial"/>
          <w:color w:val="000000"/>
          <w:sz w:val="16"/>
          <w:szCs w:val="16"/>
          <w:lang w:val="fr-FR"/>
        </w:rPr>
        <w:tab/>
      </w:r>
      <w:r w:rsidRPr="00DD60B0">
        <w:rPr>
          <w:rFonts w:cs="Arial"/>
          <w:color w:val="000000"/>
          <w:sz w:val="16"/>
          <w:szCs w:val="16"/>
          <w:lang w:val="fr-FR"/>
        </w:rPr>
        <w:tab/>
        <w:t xml:space="preserve">      _________________________</w:t>
      </w:r>
    </w:p>
    <w:p w14:paraId="261CDEEC" w14:textId="77777777" w:rsidR="00113A20" w:rsidRPr="00DD60B0" w:rsidRDefault="00A85EE5" w:rsidP="00113A20">
      <w:pPr>
        <w:numPr>
          <w:ilvl w:val="12"/>
          <w:numId w:val="0"/>
        </w:numPr>
        <w:ind w:firstLine="720"/>
        <w:rPr>
          <w:rFonts w:cs="Arial"/>
          <w:color w:val="000000"/>
          <w:sz w:val="16"/>
          <w:szCs w:val="16"/>
          <w:lang w:val="fr-FR"/>
        </w:rPr>
      </w:pPr>
    </w:p>
    <w:p w14:paraId="3CA0D09D" w14:textId="77777777" w:rsidR="00113A20" w:rsidRPr="00DD60B0" w:rsidRDefault="003B1561" w:rsidP="00113A20">
      <w:pPr>
        <w:numPr>
          <w:ilvl w:val="12"/>
          <w:numId w:val="0"/>
        </w:numPr>
        <w:rPr>
          <w:rFonts w:cs="Arial"/>
          <w:b/>
          <w:color w:val="000000"/>
          <w:sz w:val="16"/>
          <w:szCs w:val="16"/>
          <w:lang w:val="fr-FR"/>
        </w:rPr>
      </w:pPr>
      <w:r w:rsidRPr="00DD60B0">
        <w:rPr>
          <w:rFonts w:cs="Arial"/>
          <w:b/>
          <w:color w:val="000000"/>
          <w:sz w:val="16"/>
          <w:szCs w:val="16"/>
          <w:lang w:val="fr-FR"/>
        </w:rPr>
        <w:t>IMPORTANT NOTES :</w:t>
      </w:r>
    </w:p>
    <w:p w14:paraId="006FD874" w14:textId="77777777" w:rsidR="00113A20" w:rsidRPr="00DD60B0" w:rsidRDefault="003B1561" w:rsidP="005608E9">
      <w:pPr>
        <w:numPr>
          <w:ilvl w:val="0"/>
          <w:numId w:val="15"/>
        </w:numPr>
        <w:autoSpaceDE w:val="0"/>
        <w:autoSpaceDN w:val="0"/>
        <w:adjustRightInd w:val="0"/>
        <w:rPr>
          <w:rFonts w:cs="Arial"/>
          <w:color w:val="000000"/>
          <w:sz w:val="16"/>
          <w:szCs w:val="16"/>
        </w:rPr>
      </w:pPr>
      <w:bookmarkStart w:id="43" w:name="_DV_M119"/>
      <w:bookmarkStart w:id="44" w:name="_DV_M120"/>
      <w:bookmarkEnd w:id="43"/>
      <w:bookmarkEnd w:id="44"/>
      <w:r w:rsidRPr="00DD60B0">
        <w:rPr>
          <w:rFonts w:cs="Arial"/>
          <w:color w:val="000000"/>
          <w:sz w:val="16"/>
          <w:szCs w:val="16"/>
        </w:rPr>
        <w:t>Non-resident declarations are subject to inspection by the Irish Revenue Commissioners and</w:t>
      </w:r>
      <w:bookmarkStart w:id="45" w:name="_DV_M121"/>
      <w:bookmarkEnd w:id="45"/>
      <w:r w:rsidRPr="00DD60B0">
        <w:rPr>
          <w:rFonts w:cs="Arial"/>
          <w:color w:val="000000"/>
          <w:sz w:val="16"/>
          <w:szCs w:val="16"/>
        </w:rPr>
        <w:t xml:space="preserve"> it is a criminal offence to make a false declaration.</w:t>
      </w:r>
    </w:p>
    <w:p w14:paraId="5DCF7D35" w14:textId="77777777" w:rsidR="00113A20" w:rsidRPr="00DD60B0" w:rsidRDefault="003B1561" w:rsidP="005608E9">
      <w:pPr>
        <w:numPr>
          <w:ilvl w:val="0"/>
          <w:numId w:val="15"/>
        </w:numPr>
        <w:autoSpaceDE w:val="0"/>
        <w:autoSpaceDN w:val="0"/>
        <w:adjustRightInd w:val="0"/>
        <w:rPr>
          <w:rFonts w:cs="Arial"/>
          <w:color w:val="000000"/>
          <w:sz w:val="16"/>
          <w:szCs w:val="16"/>
        </w:rPr>
      </w:pPr>
      <w:bookmarkStart w:id="46" w:name="_DV_M122"/>
      <w:bookmarkEnd w:id="46"/>
      <w:r w:rsidRPr="00DD60B0">
        <w:rPr>
          <w:rFonts w:cs="Arial"/>
          <w:color w:val="000000"/>
          <w:sz w:val="16"/>
          <w:szCs w:val="16"/>
        </w:rPr>
        <w:t xml:space="preserve">To be valid, the application form (incorporating the declaration required by the Irish </w:t>
      </w:r>
      <w:bookmarkStart w:id="47" w:name="_DV_M123"/>
      <w:bookmarkEnd w:id="47"/>
      <w:r w:rsidRPr="00DD60B0">
        <w:rPr>
          <w:rFonts w:cs="Arial"/>
          <w:color w:val="000000"/>
          <w:sz w:val="16"/>
          <w:szCs w:val="16"/>
        </w:rPr>
        <w:t xml:space="preserve">Revenue Commissioners) must be signed by the applicant.  Where there is more than one </w:t>
      </w:r>
      <w:bookmarkStart w:id="48" w:name="_DV_M124"/>
      <w:bookmarkEnd w:id="48"/>
      <w:r w:rsidRPr="00DD60B0">
        <w:rPr>
          <w:rFonts w:cs="Arial"/>
          <w:color w:val="000000"/>
          <w:sz w:val="16"/>
          <w:szCs w:val="16"/>
        </w:rPr>
        <w:t xml:space="preserve">applicant, each person must sign.  If the applicant is a company, it must be signed by the </w:t>
      </w:r>
      <w:bookmarkStart w:id="49" w:name="_DV_M125"/>
      <w:bookmarkEnd w:id="49"/>
      <w:r w:rsidRPr="00DD60B0">
        <w:rPr>
          <w:rFonts w:cs="Arial"/>
          <w:color w:val="000000"/>
          <w:sz w:val="16"/>
          <w:szCs w:val="16"/>
        </w:rPr>
        <w:t>company secretary or another authorised officer.</w:t>
      </w:r>
    </w:p>
    <w:p w14:paraId="7C033464" w14:textId="77777777" w:rsidR="00113A20" w:rsidRPr="00DD60B0" w:rsidRDefault="003B1561" w:rsidP="005608E9">
      <w:pPr>
        <w:numPr>
          <w:ilvl w:val="0"/>
          <w:numId w:val="15"/>
        </w:numPr>
        <w:autoSpaceDE w:val="0"/>
        <w:autoSpaceDN w:val="0"/>
        <w:adjustRightInd w:val="0"/>
        <w:rPr>
          <w:rFonts w:cs="Arial"/>
          <w:color w:val="000000"/>
          <w:sz w:val="16"/>
          <w:szCs w:val="16"/>
        </w:rPr>
      </w:pPr>
      <w:bookmarkStart w:id="50" w:name="_DV_M126"/>
      <w:bookmarkEnd w:id="50"/>
      <w:r w:rsidRPr="00DD60B0">
        <w:rPr>
          <w:rFonts w:cs="Arial"/>
          <w:color w:val="000000"/>
          <w:sz w:val="16"/>
          <w:szCs w:val="16"/>
        </w:rPr>
        <w:t xml:space="preserve">If the application form (incorporating the declaration required by the Irish Revenue </w:t>
      </w:r>
      <w:bookmarkStart w:id="51" w:name="_DV_M127"/>
      <w:bookmarkEnd w:id="51"/>
      <w:r w:rsidRPr="00DD60B0">
        <w:rPr>
          <w:rFonts w:cs="Arial"/>
          <w:color w:val="000000"/>
          <w:sz w:val="16"/>
          <w:szCs w:val="16"/>
        </w:rPr>
        <w:t xml:space="preserve">Commissioners) is signed under power of attorney, a copy of the power of attorney must be </w:t>
      </w:r>
      <w:bookmarkStart w:id="52" w:name="_DV_M128"/>
      <w:bookmarkEnd w:id="52"/>
      <w:r w:rsidRPr="00DD60B0">
        <w:rPr>
          <w:rFonts w:cs="Arial"/>
          <w:color w:val="000000"/>
          <w:sz w:val="16"/>
          <w:szCs w:val="16"/>
        </w:rPr>
        <w:t>furnished in support of the signature</w:t>
      </w:r>
      <w:bookmarkStart w:id="53" w:name="_DV_M129"/>
      <w:bookmarkStart w:id="54" w:name="_DV_C88"/>
      <w:bookmarkEnd w:id="53"/>
    </w:p>
    <w:bookmarkEnd w:id="54"/>
    <w:p w14:paraId="21FDD957" w14:textId="77777777" w:rsidR="00113A20" w:rsidRDefault="00A85EE5" w:rsidP="00113A20">
      <w:pPr>
        <w:jc w:val="center"/>
        <w:rPr>
          <w:rFonts w:cs="Arial"/>
          <w:strike/>
          <w:sz w:val="16"/>
          <w:szCs w:val="16"/>
        </w:rPr>
      </w:pPr>
    </w:p>
    <w:p w14:paraId="22879F92" w14:textId="77777777" w:rsidR="00113A20" w:rsidRDefault="00A85EE5" w:rsidP="00113A20">
      <w:pPr>
        <w:jc w:val="center"/>
        <w:rPr>
          <w:rFonts w:cs="Arial"/>
          <w:strike/>
          <w:sz w:val="16"/>
          <w:szCs w:val="16"/>
        </w:rPr>
      </w:pPr>
    </w:p>
    <w:p w14:paraId="48016A06" w14:textId="77777777" w:rsidR="00113A20" w:rsidRDefault="00A85EE5" w:rsidP="00113A20">
      <w:pPr>
        <w:spacing w:before="20" w:after="20"/>
        <w:jc w:val="center"/>
        <w:rPr>
          <w:rFonts w:cs="Arial"/>
          <w:strike/>
          <w:sz w:val="16"/>
          <w:szCs w:val="16"/>
        </w:rPr>
      </w:pPr>
    </w:p>
    <w:p w14:paraId="794D34AE" w14:textId="77777777" w:rsidR="00113A20" w:rsidRDefault="00A85EE5" w:rsidP="00113A20">
      <w:pPr>
        <w:spacing w:before="20" w:after="20"/>
        <w:jc w:val="center"/>
        <w:rPr>
          <w:rFonts w:cs="Arial"/>
          <w:strike/>
          <w:sz w:val="16"/>
          <w:szCs w:val="16"/>
        </w:rPr>
      </w:pPr>
    </w:p>
    <w:p w14:paraId="21EAE283" w14:textId="77777777" w:rsidR="00113A20" w:rsidRDefault="00A85EE5" w:rsidP="00113A20">
      <w:pPr>
        <w:spacing w:before="20" w:after="20"/>
        <w:jc w:val="center"/>
        <w:rPr>
          <w:rFonts w:cs="Arial"/>
          <w:strike/>
          <w:sz w:val="16"/>
          <w:szCs w:val="16"/>
        </w:rPr>
      </w:pPr>
    </w:p>
    <w:p w14:paraId="4B007343" w14:textId="77777777" w:rsidR="00113A20" w:rsidRDefault="00A85EE5" w:rsidP="00113A20">
      <w:pPr>
        <w:spacing w:before="20" w:after="20"/>
        <w:jc w:val="center"/>
        <w:rPr>
          <w:rFonts w:cs="Arial"/>
          <w:strike/>
          <w:sz w:val="16"/>
          <w:szCs w:val="16"/>
        </w:rPr>
      </w:pPr>
    </w:p>
    <w:p w14:paraId="6B52A99A" w14:textId="77777777" w:rsidR="00113A20" w:rsidRDefault="00A85EE5" w:rsidP="00113A20">
      <w:pPr>
        <w:spacing w:before="20" w:after="20"/>
        <w:jc w:val="center"/>
        <w:rPr>
          <w:rFonts w:cs="Arial"/>
          <w:strike/>
          <w:sz w:val="16"/>
          <w:szCs w:val="16"/>
        </w:rPr>
      </w:pPr>
    </w:p>
    <w:p w14:paraId="5D417819" w14:textId="77777777" w:rsidR="00113A20" w:rsidRDefault="00A85EE5" w:rsidP="00113A20">
      <w:pPr>
        <w:spacing w:before="20" w:after="20"/>
        <w:jc w:val="center"/>
        <w:rPr>
          <w:rFonts w:cs="Arial"/>
          <w:strike/>
          <w:sz w:val="16"/>
          <w:szCs w:val="16"/>
        </w:rPr>
      </w:pPr>
    </w:p>
    <w:p w14:paraId="33A93A5D" w14:textId="77777777" w:rsidR="00113A20" w:rsidRDefault="00A85EE5" w:rsidP="00113A20">
      <w:pPr>
        <w:spacing w:before="20" w:after="20"/>
        <w:jc w:val="center"/>
        <w:rPr>
          <w:rFonts w:cs="Arial"/>
          <w:strike/>
          <w:sz w:val="16"/>
          <w:szCs w:val="16"/>
        </w:rPr>
      </w:pPr>
    </w:p>
    <w:p w14:paraId="7E30CF1C" w14:textId="77777777" w:rsidR="00113A20" w:rsidRDefault="00A85EE5" w:rsidP="00113A20">
      <w:pPr>
        <w:spacing w:before="20" w:after="20"/>
        <w:jc w:val="center"/>
        <w:rPr>
          <w:rFonts w:cs="Arial"/>
          <w:strike/>
          <w:sz w:val="16"/>
          <w:szCs w:val="16"/>
        </w:rPr>
      </w:pPr>
    </w:p>
    <w:p w14:paraId="31865065" w14:textId="77777777" w:rsidR="00113A20" w:rsidRDefault="00A85EE5" w:rsidP="00113A20">
      <w:pPr>
        <w:spacing w:before="20" w:after="20"/>
        <w:jc w:val="center"/>
        <w:rPr>
          <w:rFonts w:cs="Arial"/>
          <w:strike/>
          <w:sz w:val="16"/>
          <w:szCs w:val="16"/>
        </w:rPr>
      </w:pPr>
    </w:p>
    <w:p w14:paraId="08C709D6" w14:textId="77777777" w:rsidR="00113A20" w:rsidRDefault="00A85EE5" w:rsidP="00113A20">
      <w:pPr>
        <w:spacing w:before="20" w:after="20"/>
        <w:jc w:val="center"/>
        <w:rPr>
          <w:rFonts w:cs="Arial"/>
          <w:strike/>
          <w:sz w:val="16"/>
          <w:szCs w:val="16"/>
        </w:rPr>
      </w:pPr>
    </w:p>
    <w:p w14:paraId="56D113BC" w14:textId="77777777" w:rsidR="00113A20" w:rsidRDefault="00A85EE5" w:rsidP="00113A20">
      <w:pPr>
        <w:spacing w:before="20" w:after="20"/>
        <w:jc w:val="center"/>
        <w:rPr>
          <w:rFonts w:cs="Arial"/>
          <w:strike/>
          <w:sz w:val="16"/>
          <w:szCs w:val="16"/>
        </w:rPr>
      </w:pPr>
    </w:p>
    <w:p w14:paraId="69BAD8FC" w14:textId="77777777" w:rsidR="00974CFB" w:rsidRDefault="00974CFB">
      <w:pPr>
        <w:jc w:val="left"/>
        <w:rPr>
          <w:rFonts w:cs="Arial"/>
          <w:b/>
          <w:sz w:val="16"/>
          <w:szCs w:val="16"/>
        </w:rPr>
      </w:pPr>
      <w:r>
        <w:rPr>
          <w:rFonts w:cs="Arial"/>
          <w:b/>
          <w:sz w:val="16"/>
          <w:szCs w:val="16"/>
        </w:rPr>
        <w:br w:type="page"/>
      </w:r>
    </w:p>
    <w:p w14:paraId="2DEEE798" w14:textId="23BB766C" w:rsidR="00113A20" w:rsidRPr="00DD60B0" w:rsidRDefault="003B1561" w:rsidP="00113A20">
      <w:pPr>
        <w:spacing w:before="20" w:after="20"/>
        <w:jc w:val="center"/>
        <w:rPr>
          <w:rFonts w:cs="Arial"/>
          <w:sz w:val="16"/>
          <w:szCs w:val="16"/>
        </w:rPr>
      </w:pPr>
      <w:r w:rsidRPr="00DD60B0">
        <w:rPr>
          <w:rFonts w:cs="Arial"/>
          <w:b/>
          <w:sz w:val="16"/>
          <w:szCs w:val="16"/>
        </w:rPr>
        <w:lastRenderedPageBreak/>
        <w:t>APPENDIX 2</w:t>
      </w:r>
    </w:p>
    <w:p w14:paraId="413772F5" w14:textId="77777777" w:rsidR="00113A20" w:rsidRPr="00DD60B0" w:rsidRDefault="00A85EE5" w:rsidP="00113A20">
      <w:pPr>
        <w:ind w:right="237"/>
        <w:jc w:val="center"/>
        <w:rPr>
          <w:rFonts w:cs="Arial"/>
          <w:b/>
          <w:sz w:val="16"/>
          <w:szCs w:val="16"/>
        </w:rPr>
      </w:pPr>
    </w:p>
    <w:p w14:paraId="0741F873" w14:textId="77777777" w:rsidR="00113A20" w:rsidRPr="00DD60B0" w:rsidRDefault="003B1561" w:rsidP="00113A20">
      <w:pPr>
        <w:ind w:right="237"/>
        <w:jc w:val="center"/>
        <w:rPr>
          <w:rFonts w:cs="Arial"/>
          <w:b/>
          <w:sz w:val="16"/>
          <w:szCs w:val="16"/>
        </w:rPr>
      </w:pPr>
      <w:r w:rsidRPr="00DD60B0">
        <w:rPr>
          <w:rFonts w:cs="Arial"/>
          <w:b/>
          <w:sz w:val="16"/>
          <w:szCs w:val="16"/>
        </w:rPr>
        <w:t>AUTOMATIC EXCHANGE OF INFORMATION DECLARATIONS</w:t>
      </w:r>
    </w:p>
    <w:p w14:paraId="08E50648" w14:textId="77777777" w:rsidR="00113A20" w:rsidRPr="00DD60B0" w:rsidRDefault="00A85EE5" w:rsidP="00113A20">
      <w:pPr>
        <w:ind w:right="237"/>
        <w:rPr>
          <w:rFonts w:cs="Arial"/>
          <w:b/>
          <w:sz w:val="16"/>
          <w:szCs w:val="16"/>
          <w:u w:val="single"/>
        </w:rPr>
      </w:pPr>
    </w:p>
    <w:p w14:paraId="552EBBF7" w14:textId="77777777" w:rsidR="00113A20" w:rsidRPr="00DD60B0" w:rsidRDefault="003B1561" w:rsidP="00113A20">
      <w:pPr>
        <w:ind w:right="237"/>
        <w:jc w:val="left"/>
        <w:rPr>
          <w:rFonts w:cs="Arial"/>
          <w:b/>
          <w:sz w:val="16"/>
          <w:szCs w:val="16"/>
          <w:u w:val="single"/>
        </w:rPr>
      </w:pPr>
      <w:r w:rsidRPr="00DD60B0">
        <w:rPr>
          <w:rFonts w:cs="Arial"/>
          <w:b/>
          <w:sz w:val="16"/>
          <w:szCs w:val="16"/>
          <w:u w:val="single"/>
        </w:rPr>
        <w:t>Entity Self-Certification for FATCA and CRS</w:t>
      </w:r>
    </w:p>
    <w:p w14:paraId="7CEDDB54" w14:textId="77777777" w:rsidR="00113A20" w:rsidRPr="00DD60B0" w:rsidRDefault="00A85EE5" w:rsidP="00113A20">
      <w:pPr>
        <w:ind w:right="684"/>
        <w:rPr>
          <w:rFonts w:cs="Arial"/>
          <w:i/>
          <w:sz w:val="16"/>
          <w:szCs w:val="16"/>
        </w:rPr>
      </w:pPr>
    </w:p>
    <w:p w14:paraId="4C04153C" w14:textId="77777777" w:rsidR="00113A20" w:rsidRPr="00DD60B0" w:rsidRDefault="003B1561" w:rsidP="00113A20">
      <w:pPr>
        <w:tabs>
          <w:tab w:val="num" w:pos="0"/>
          <w:tab w:val="left" w:pos="9639"/>
        </w:tabs>
        <w:ind w:right="545"/>
        <w:rPr>
          <w:rFonts w:cs="Arial"/>
          <w:b/>
          <w:sz w:val="16"/>
          <w:szCs w:val="16"/>
        </w:rPr>
      </w:pPr>
      <w:r w:rsidRPr="00DD60B0">
        <w:rPr>
          <w:rFonts w:cs="Arial"/>
          <w:b/>
          <w:sz w:val="16"/>
          <w:szCs w:val="16"/>
        </w:rPr>
        <w:t xml:space="preserve">Instructions for completion. </w:t>
      </w:r>
    </w:p>
    <w:p w14:paraId="53AF720B" w14:textId="77777777" w:rsidR="00113A20" w:rsidRPr="00DD60B0" w:rsidRDefault="003B1561" w:rsidP="00113A20">
      <w:pPr>
        <w:rPr>
          <w:rFonts w:cs="Arial"/>
          <w:i/>
          <w:sz w:val="16"/>
          <w:szCs w:val="16"/>
        </w:rPr>
      </w:pPr>
      <w:r w:rsidRPr="00DD60B0">
        <w:rPr>
          <w:rFonts w:cs="Arial"/>
          <w:i/>
          <w:sz w:val="16"/>
          <w:szCs w:val="16"/>
        </w:rPr>
        <w:t xml:space="preserve">We are obliged under Section 891E, Section 891F, and Section 891G of the Taxes Consolidation Act 1997 (as amended) and regulations made pursuant to those sections to collect certain information about each account holder’s tax arrangements. Please complete the sections below as directed and provide any additional information that is requested. </w:t>
      </w:r>
    </w:p>
    <w:p w14:paraId="0CB6E245" w14:textId="77777777" w:rsidR="00113A20" w:rsidRPr="00DD60B0" w:rsidRDefault="00A85EE5" w:rsidP="00113A20">
      <w:pPr>
        <w:rPr>
          <w:rFonts w:cs="Arial"/>
          <w:sz w:val="16"/>
          <w:szCs w:val="16"/>
        </w:rPr>
      </w:pPr>
      <w:bookmarkStart w:id="55" w:name="_DV_M6"/>
      <w:bookmarkEnd w:id="55"/>
    </w:p>
    <w:p w14:paraId="5F133579" w14:textId="77777777" w:rsidR="00113A20" w:rsidRPr="00DD60B0" w:rsidRDefault="003B1561" w:rsidP="00113A20">
      <w:pPr>
        <w:rPr>
          <w:rFonts w:cs="Arial"/>
          <w:sz w:val="16"/>
          <w:szCs w:val="16"/>
        </w:rPr>
      </w:pPr>
      <w:r w:rsidRPr="00DD60B0">
        <w:rPr>
          <w:rFonts w:cs="Arial"/>
          <w:sz w:val="16"/>
          <w:szCs w:val="16"/>
        </w:rPr>
        <w:t>If you have any questions about this form or defining the account holder’s tax residency status, please speak to a tax adviser or local tax authority.</w:t>
      </w:r>
      <w:r w:rsidRPr="00DD60B0">
        <w:rPr>
          <w:rFonts w:cs="Arial"/>
          <w:sz w:val="16"/>
          <w:szCs w:val="16"/>
        </w:rPr>
        <w:tab/>
      </w:r>
      <w:r w:rsidRPr="00DD60B0">
        <w:rPr>
          <w:rFonts w:cs="Arial"/>
          <w:sz w:val="16"/>
          <w:szCs w:val="16"/>
        </w:rPr>
        <w:tab/>
      </w:r>
    </w:p>
    <w:p w14:paraId="7EF75CF0" w14:textId="77777777" w:rsidR="00113A20" w:rsidRPr="00DD60B0" w:rsidRDefault="003B1561" w:rsidP="00113A20">
      <w:pPr>
        <w:rPr>
          <w:rFonts w:cs="Arial"/>
          <w:sz w:val="16"/>
          <w:szCs w:val="16"/>
        </w:rPr>
      </w:pPr>
      <w:r w:rsidRPr="00DD60B0">
        <w:rPr>
          <w:rFonts w:cs="Arial"/>
          <w:sz w:val="16"/>
          <w:szCs w:val="16"/>
        </w:rPr>
        <w:tab/>
      </w:r>
      <w:r w:rsidRPr="00DD60B0">
        <w:rPr>
          <w:rFonts w:cs="Arial"/>
          <w:sz w:val="16"/>
          <w:szCs w:val="16"/>
        </w:rPr>
        <w:tab/>
      </w:r>
      <w:r w:rsidRPr="00DD60B0">
        <w:rPr>
          <w:rFonts w:cs="Arial"/>
          <w:sz w:val="16"/>
          <w:szCs w:val="16"/>
        </w:rPr>
        <w:tab/>
      </w:r>
      <w:r w:rsidRPr="00DD60B0">
        <w:rPr>
          <w:rFonts w:cs="Arial"/>
          <w:sz w:val="16"/>
          <w:szCs w:val="16"/>
        </w:rPr>
        <w:tab/>
      </w:r>
      <w:r w:rsidRPr="00DD60B0">
        <w:rPr>
          <w:rFonts w:cs="Arial"/>
          <w:sz w:val="16"/>
          <w:szCs w:val="16"/>
        </w:rPr>
        <w:tab/>
      </w:r>
      <w:r w:rsidRPr="00DD60B0">
        <w:rPr>
          <w:rFonts w:cs="Arial"/>
          <w:sz w:val="16"/>
          <w:szCs w:val="16"/>
        </w:rPr>
        <w:tab/>
      </w:r>
      <w:r w:rsidRPr="00DD60B0">
        <w:rPr>
          <w:rFonts w:cs="Arial"/>
          <w:sz w:val="16"/>
          <w:szCs w:val="16"/>
        </w:rPr>
        <w:tab/>
      </w:r>
      <w:r w:rsidRPr="00DD60B0">
        <w:rPr>
          <w:rFonts w:cs="Arial"/>
          <w:sz w:val="16"/>
          <w:szCs w:val="16"/>
        </w:rPr>
        <w:tab/>
      </w:r>
    </w:p>
    <w:p w14:paraId="72B5584C" w14:textId="77777777" w:rsidR="00113A20" w:rsidRPr="00DD60B0" w:rsidRDefault="003B1561" w:rsidP="00113A20">
      <w:pPr>
        <w:rPr>
          <w:rFonts w:cs="Arial"/>
          <w:sz w:val="16"/>
          <w:szCs w:val="16"/>
        </w:rPr>
      </w:pPr>
      <w:r w:rsidRPr="00DD60B0">
        <w:rPr>
          <w:rFonts w:cs="Arial"/>
          <w:sz w:val="16"/>
          <w:szCs w:val="16"/>
        </w:rPr>
        <w:t>For further information on FATCA or CRS please refer to the Irish Revenue Commissioners or the OECD website at:</w:t>
      </w:r>
    </w:p>
    <w:p w14:paraId="32095837" w14:textId="77777777" w:rsidR="00113A20" w:rsidRPr="00DD60B0" w:rsidRDefault="003B1561" w:rsidP="00113A20">
      <w:pPr>
        <w:rPr>
          <w:rFonts w:cs="Arial"/>
          <w:sz w:val="16"/>
          <w:szCs w:val="16"/>
        </w:rPr>
      </w:pPr>
      <w:r w:rsidRPr="00DD60B0">
        <w:rPr>
          <w:rFonts w:cs="Arial"/>
          <w:i/>
          <w:sz w:val="16"/>
          <w:szCs w:val="16"/>
        </w:rPr>
        <w:t xml:space="preserve"> </w:t>
      </w:r>
      <w:hyperlink r:id="rId14" w:history="1">
        <w:r w:rsidRPr="00DD60B0">
          <w:rPr>
            <w:rStyle w:val="Hyperlink"/>
            <w:rFonts w:cs="Arial"/>
            <w:i/>
            <w:sz w:val="16"/>
            <w:szCs w:val="16"/>
          </w:rPr>
          <w:t>http://www.revenue.ie/en/business/aeoi/index.html</w:t>
        </w:r>
      </w:hyperlink>
    </w:p>
    <w:p w14:paraId="2B8A1285" w14:textId="77777777" w:rsidR="00113A20" w:rsidRPr="00DD60B0" w:rsidRDefault="00A85EE5" w:rsidP="00113A20">
      <w:pPr>
        <w:rPr>
          <w:rFonts w:cs="Arial"/>
          <w:sz w:val="16"/>
          <w:szCs w:val="16"/>
        </w:rPr>
      </w:pPr>
      <w:hyperlink r:id="rId15" w:history="1">
        <w:r w:rsidR="003B1561" w:rsidRPr="00DD60B0">
          <w:rPr>
            <w:rStyle w:val="Hyperlink"/>
            <w:rFonts w:cs="Arial"/>
            <w:i/>
            <w:sz w:val="16"/>
            <w:szCs w:val="16"/>
          </w:rPr>
          <w:t>http://www.oecd.org/tax/automatic-exchange/</w:t>
        </w:r>
      </w:hyperlink>
      <w:r w:rsidR="003B1561" w:rsidRPr="00DD60B0">
        <w:rPr>
          <w:rFonts w:cs="Arial"/>
          <w:sz w:val="16"/>
          <w:szCs w:val="16"/>
        </w:rPr>
        <w:t xml:space="preserve"> in the case of CRS only.</w:t>
      </w:r>
    </w:p>
    <w:p w14:paraId="6AF5384E" w14:textId="77777777" w:rsidR="00113A20" w:rsidRPr="00DD60B0" w:rsidRDefault="00A85EE5" w:rsidP="00113A20">
      <w:pPr>
        <w:rPr>
          <w:rFonts w:cs="Arial"/>
          <w:i/>
          <w:sz w:val="16"/>
          <w:szCs w:val="16"/>
        </w:rPr>
      </w:pPr>
    </w:p>
    <w:p w14:paraId="5C7DE6D2" w14:textId="77777777" w:rsidR="00113A20" w:rsidRPr="00DD60B0" w:rsidRDefault="003B1561" w:rsidP="00113A20">
      <w:pPr>
        <w:ind w:right="684"/>
        <w:rPr>
          <w:rFonts w:cs="Arial"/>
          <w:i/>
          <w:sz w:val="16"/>
          <w:szCs w:val="16"/>
        </w:rPr>
      </w:pPr>
      <w:r w:rsidRPr="00DD60B0">
        <w:rPr>
          <w:rFonts w:cs="Arial"/>
          <w:i/>
          <w:sz w:val="16"/>
          <w:szCs w:val="16"/>
        </w:rPr>
        <w:t>If any of the information below about the account holder’s tax residence or FATCA/CRS classification changes in the future, please ensure that we are advised of these changes promptly.</w:t>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r w:rsidRPr="00DD60B0">
        <w:rPr>
          <w:rFonts w:cs="Arial"/>
          <w:i/>
          <w:sz w:val="16"/>
          <w:szCs w:val="16"/>
        </w:rPr>
        <w:tab/>
      </w:r>
    </w:p>
    <w:p w14:paraId="650CE213" w14:textId="77777777" w:rsidR="00113A20" w:rsidRPr="00DD60B0" w:rsidRDefault="003B1561" w:rsidP="00113A20">
      <w:pPr>
        <w:rPr>
          <w:rFonts w:cs="Arial"/>
          <w:b/>
          <w:sz w:val="16"/>
          <w:szCs w:val="16"/>
        </w:rPr>
      </w:pPr>
      <w:bookmarkStart w:id="56" w:name="_DV_M16"/>
      <w:bookmarkStart w:id="57" w:name="_DV_M17"/>
      <w:bookmarkEnd w:id="56"/>
      <w:bookmarkEnd w:id="57"/>
      <w:r w:rsidRPr="00DD60B0">
        <w:rPr>
          <w:rFonts w:cs="Arial"/>
          <w:b/>
          <w:i/>
          <w:sz w:val="16"/>
          <w:szCs w:val="16"/>
        </w:rPr>
        <w:t>Account holders that are Individuals or Controlling Persons should not complete this form and should complete the form entitled “Individual (including Controlling Persons) Self-Certificatio</w:t>
      </w:r>
      <w:bookmarkStart w:id="58" w:name="_DV_C24"/>
      <w:r w:rsidRPr="00DD60B0">
        <w:rPr>
          <w:rFonts w:cs="Arial"/>
          <w:b/>
          <w:i/>
          <w:sz w:val="16"/>
          <w:szCs w:val="16"/>
        </w:rPr>
        <w:t xml:space="preserve">n for </w:t>
      </w:r>
      <w:bookmarkEnd w:id="58"/>
      <w:r w:rsidRPr="00DD60B0">
        <w:rPr>
          <w:rFonts w:cs="Arial"/>
          <w:b/>
          <w:i/>
          <w:sz w:val="16"/>
          <w:szCs w:val="16"/>
        </w:rPr>
        <w:t>FATCA and CRS”.</w:t>
      </w:r>
    </w:p>
    <w:p w14:paraId="3A49E04C" w14:textId="77777777" w:rsidR="00113A20" w:rsidRPr="00DD60B0" w:rsidRDefault="00A85EE5" w:rsidP="00113A20">
      <w:pPr>
        <w:ind w:right="684"/>
        <w:rPr>
          <w:rFonts w:cs="Arial"/>
          <w:b/>
          <w:sz w:val="16"/>
          <w:szCs w:val="16"/>
        </w:rPr>
      </w:pPr>
    </w:p>
    <w:p w14:paraId="3F2EA4F1" w14:textId="77777777" w:rsidR="00113A20" w:rsidRPr="00DD60B0" w:rsidRDefault="003B1561" w:rsidP="00113A20">
      <w:pPr>
        <w:ind w:right="684"/>
        <w:rPr>
          <w:rFonts w:cs="Arial"/>
          <w:b/>
          <w:sz w:val="16"/>
          <w:szCs w:val="16"/>
        </w:rPr>
      </w:pPr>
      <w:r w:rsidRPr="00DD60B0">
        <w:rPr>
          <w:rFonts w:cs="Arial"/>
          <w:b/>
          <w:sz w:val="16"/>
          <w:szCs w:val="16"/>
        </w:rPr>
        <w:t>(Mandatory fields are marked with an *)</w:t>
      </w:r>
    </w:p>
    <w:p w14:paraId="7B7A8983" w14:textId="77777777" w:rsidR="00113A20" w:rsidRPr="00DD60B0" w:rsidRDefault="003B1561" w:rsidP="00113A20">
      <w:pPr>
        <w:tabs>
          <w:tab w:val="left" w:pos="9639"/>
        </w:tabs>
        <w:ind w:left="-142" w:right="545"/>
        <w:rPr>
          <w:rFonts w:cs="Arial"/>
          <w:sz w:val="16"/>
          <w:szCs w:val="16"/>
        </w:rPr>
      </w:pPr>
      <w:r w:rsidRPr="00DD60B0">
        <w:rPr>
          <w:rFonts w:cs="Arial"/>
          <w:noProof/>
          <w:sz w:val="16"/>
          <w:szCs w:val="16"/>
          <w:lang w:val="en-IE" w:eastAsia="en-IE"/>
        </w:rPr>
        <mc:AlternateContent>
          <mc:Choice Requires="wps">
            <w:drawing>
              <wp:anchor distT="0" distB="0" distL="114300" distR="114300" simplePos="0" relativeHeight="251658240" behindDoc="0" locked="0" layoutInCell="1" allowOverlap="1" wp14:anchorId="47661348" wp14:editId="31FE79EA">
                <wp:simplePos x="0" y="0"/>
                <wp:positionH relativeFrom="column">
                  <wp:posOffset>-19050</wp:posOffset>
                </wp:positionH>
                <wp:positionV relativeFrom="paragraph">
                  <wp:posOffset>95885</wp:posOffset>
                </wp:positionV>
                <wp:extent cx="605536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5A3BA5"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7.55pt" to="47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GdywEAAHcDAAAOAAAAZHJzL2Uyb0RvYy54bWysU9uO0zAQfUfiHyy/07RFbSFqug9dlpcF&#10;KnX5gKntJBa2x7LdJv17xu6FBd4QimR5bsdzzkzWD6M17KRC1OgaPptMOVNOoNSua/j3l6d3HziL&#10;CZwEg041/Kwif9i8fbMefK3m2KORKjACcbEefMP7lHxdVVH0ykKcoFeOgi0GC4nM0FUywEDo1lTz&#10;6XRZDRikDyhUjOR9vAT5puC3rRLpW9tGlZhpOPWWyhnKechntVlD3QXwvRbXNuAfurCgHT16h3qE&#10;BOwY9F9QVouAEds0EWgrbFstVOFAbGbTP9jse/CqcCFxor/LFP8frPh62gWmZcNXnDmwNKJ9CqC7&#10;PrEtOkcCYmCrrNPgY03pW7cLmakY3d4/o/gRmcNtD65Tpd+XsyeQWa6ofivJRvT02mH4gpJy4Jiw&#10;iDa2wWZIkoONZTbn+2zUmJgg53K6WLxf0gjFLVZBfSv0IabPCi3Ll4Yb7bJsUMPpOabcCNS3lOx2&#10;+KSNKaM3jg0N/7iYL0pBRKNlDua0GLrD1gR2Alqe+Sp/hRVFXqcFPDpZwHoF8tP1nkCby50eN+4q&#10;RuZ/UfKA8rwLN5FouqXL6ybm9Xltl+pf/8vmJwAAAP//AwBQSwMEFAAGAAgAAAAhAAWTS4/dAAAA&#10;CAEAAA8AAABkcnMvZG93bnJldi54bWxMj91Kw0AQhe8F32EZwbt2U6WlxmyKKII/FOzPA0yTaRLN&#10;zobdbRJ9eke80Ms553DmO9lqtK3qyYfGsYHZNAFFXLiy4crAfvc4WYIKEbnE1jEZ+KQAq/z8LMO0&#10;dANvqN/GSkkJhxQN1DF2qdahqMlimLqOWLyj8xajnL7SpcdBym2rr5JkoS02LB9q7Oi+puJje7IG&#10;3o92eN70uH5Yvvi3+PXkWfOrMZcX490tqEhj/AvDD76gQy5MB3fiMqjWwORapkTR5zNQ4t/MkwWo&#10;w6+g80z/H5B/AwAA//8DAFBLAQItABQABgAIAAAAIQC2gziS/gAAAOEBAAATAAAAAAAAAAAAAAAA&#10;AAAAAABbQ29udGVudF9UeXBlc10ueG1sUEsBAi0AFAAGAAgAAAAhADj9If/WAAAAlAEAAAsAAAAA&#10;AAAAAAAAAAAALwEAAF9yZWxzLy5yZWxzUEsBAi0AFAAGAAgAAAAhAG/GYZ3LAQAAdwMAAA4AAAAA&#10;AAAAAAAAAAAALgIAAGRycy9lMm9Eb2MueG1sUEsBAi0AFAAGAAgAAAAhAAWTS4/dAAAACAEAAA8A&#10;AAAAAAAAAAAAAAAAJQQAAGRycy9kb3ducmV2LnhtbFBLBQYAAAAABAAEAPMAAAAvBQAAAAA=&#10;" strokecolor="#272727"/>
            </w:pict>
          </mc:Fallback>
        </mc:AlternateContent>
      </w:r>
    </w:p>
    <w:p w14:paraId="26FA703C" w14:textId="77777777" w:rsidR="00113A20" w:rsidRPr="00DD60B0" w:rsidRDefault="00A85EE5" w:rsidP="00113A20">
      <w:pPr>
        <w:ind w:left="851" w:right="237"/>
        <w:rPr>
          <w:rFonts w:cs="Arial"/>
          <w:sz w:val="16"/>
          <w:szCs w:val="16"/>
        </w:rPr>
      </w:pPr>
    </w:p>
    <w:p w14:paraId="70B07B32" w14:textId="77777777" w:rsidR="00113A20" w:rsidRPr="00DD60B0" w:rsidRDefault="003B1561" w:rsidP="00113A20">
      <w:pPr>
        <w:ind w:right="237"/>
        <w:rPr>
          <w:rFonts w:cs="Arial"/>
          <w:b/>
          <w:sz w:val="16"/>
          <w:szCs w:val="16"/>
        </w:rPr>
      </w:pPr>
      <w:bookmarkStart w:id="59" w:name="_DV_M19"/>
      <w:bookmarkEnd w:id="59"/>
      <w:r w:rsidRPr="00DD60B0">
        <w:rPr>
          <w:rFonts w:cs="Arial"/>
          <w:b/>
          <w:sz w:val="16"/>
          <w:szCs w:val="16"/>
        </w:rPr>
        <w:t>*Section 1</w:t>
      </w:r>
      <w:r w:rsidRPr="00DD60B0">
        <w:rPr>
          <w:rFonts w:cs="Arial"/>
          <w:sz w:val="16"/>
          <w:szCs w:val="16"/>
        </w:rPr>
        <w:t>:</w:t>
      </w:r>
      <w:r w:rsidRPr="00DD60B0">
        <w:rPr>
          <w:rFonts w:cs="Arial"/>
          <w:b/>
          <w:sz w:val="16"/>
          <w:szCs w:val="16"/>
        </w:rPr>
        <w:t xml:space="preserve"> Account Holder Identification </w:t>
      </w:r>
    </w:p>
    <w:p w14:paraId="3D731F5B" w14:textId="77777777" w:rsidR="00113A20" w:rsidRPr="00DD60B0" w:rsidRDefault="003B1561" w:rsidP="00113A20">
      <w:pPr>
        <w:ind w:left="-142" w:firstLine="142"/>
        <w:rPr>
          <w:rFonts w:cs="Arial"/>
          <w:sz w:val="16"/>
          <w:szCs w:val="16"/>
        </w:rPr>
      </w:pPr>
      <w:bookmarkStart w:id="60" w:name="_DV_M20"/>
      <w:bookmarkEnd w:id="60"/>
      <w:r w:rsidRPr="00DD60B0">
        <w:rPr>
          <w:rFonts w:cs="Arial"/>
          <w:b/>
          <w:sz w:val="16"/>
          <w:szCs w:val="16"/>
        </w:rPr>
        <w:t xml:space="preserve"> *Account holder Name:</w:t>
      </w:r>
      <w:r w:rsidRPr="00DD60B0">
        <w:rPr>
          <w:rFonts w:cs="Arial"/>
          <w:sz w:val="16"/>
          <w:szCs w:val="16"/>
        </w:rPr>
        <w:t xml:space="preserve"> ______________________________________________________ (the "</w:t>
      </w:r>
      <w:r w:rsidRPr="00DD60B0">
        <w:rPr>
          <w:rFonts w:cs="Arial"/>
          <w:b/>
          <w:sz w:val="16"/>
          <w:szCs w:val="16"/>
        </w:rPr>
        <w:t>Entity</w:t>
      </w:r>
      <w:r w:rsidRPr="00DD60B0">
        <w:rPr>
          <w:rFonts w:cs="Arial"/>
          <w:sz w:val="16"/>
          <w:szCs w:val="16"/>
        </w:rPr>
        <w:t>”)</w:t>
      </w:r>
    </w:p>
    <w:p w14:paraId="0486B902" w14:textId="77777777" w:rsidR="00113A20" w:rsidRPr="00DD60B0" w:rsidRDefault="00A85EE5" w:rsidP="00113A20">
      <w:pPr>
        <w:ind w:left="-142" w:firstLine="142"/>
        <w:rPr>
          <w:rFonts w:cs="Arial"/>
          <w:sz w:val="16"/>
          <w:szCs w:val="16"/>
        </w:rPr>
      </w:pPr>
    </w:p>
    <w:p w14:paraId="3F743820" w14:textId="77777777" w:rsidR="00113A20" w:rsidRPr="00DD60B0" w:rsidRDefault="003B1561" w:rsidP="00113A20">
      <w:pPr>
        <w:tabs>
          <w:tab w:val="left" w:pos="9639"/>
        </w:tabs>
        <w:ind w:left="-142" w:right="545" w:firstLine="142"/>
        <w:rPr>
          <w:rStyle w:val="DeltaViewInsertion"/>
          <w:rFonts w:cs="Arial"/>
          <w:b/>
          <w:sz w:val="16"/>
          <w:szCs w:val="16"/>
        </w:rPr>
      </w:pPr>
      <w:bookmarkStart w:id="61" w:name="_DV_M21"/>
      <w:bookmarkEnd w:id="61"/>
      <w:r w:rsidRPr="00DD60B0">
        <w:rPr>
          <w:rFonts w:cs="Arial"/>
          <w:b/>
          <w:sz w:val="16"/>
          <w:szCs w:val="16"/>
        </w:rPr>
        <w:t xml:space="preserve"> Country of Incorporation or Organisation: </w:t>
      </w:r>
      <w:r w:rsidRPr="00DD60B0">
        <w:rPr>
          <w:rFonts w:cs="Arial"/>
          <w:sz w:val="16"/>
          <w:szCs w:val="16"/>
        </w:rPr>
        <w:t xml:space="preserve">_____________________________________________                               </w:t>
      </w:r>
      <w:bookmarkStart w:id="62" w:name="_DV_M22"/>
      <w:bookmarkStart w:id="63" w:name="_DV_M23"/>
      <w:bookmarkEnd w:id="62"/>
      <w:bookmarkEnd w:id="63"/>
    </w:p>
    <w:p w14:paraId="6899F884" w14:textId="77777777" w:rsidR="00113A20" w:rsidRPr="00DD60B0" w:rsidRDefault="00A85EE5" w:rsidP="00113A20">
      <w:pPr>
        <w:tabs>
          <w:tab w:val="left" w:pos="9639"/>
        </w:tabs>
        <w:ind w:left="-142" w:right="545" w:firstLine="142"/>
        <w:rPr>
          <w:sz w:val="16"/>
          <w:szCs w:val="16"/>
        </w:rPr>
      </w:pPr>
    </w:p>
    <w:p w14:paraId="75DFD86F" w14:textId="77777777" w:rsidR="00113A20" w:rsidRPr="00DD60B0" w:rsidRDefault="003B1561" w:rsidP="00113A20">
      <w:pPr>
        <w:tabs>
          <w:tab w:val="left" w:pos="9639"/>
        </w:tabs>
        <w:ind w:left="-142" w:right="545" w:firstLine="142"/>
        <w:rPr>
          <w:rFonts w:cs="Arial"/>
          <w:b/>
          <w:sz w:val="16"/>
          <w:szCs w:val="16"/>
        </w:rPr>
      </w:pPr>
      <w:r w:rsidRPr="00DD60B0">
        <w:rPr>
          <w:rFonts w:cs="Arial"/>
          <w:b/>
          <w:sz w:val="16"/>
          <w:szCs w:val="16"/>
        </w:rPr>
        <w:t xml:space="preserve">*Current (Resident or Registered) Address: </w:t>
      </w:r>
    </w:p>
    <w:p w14:paraId="277F1D87" w14:textId="77777777" w:rsidR="00113A20" w:rsidRPr="00DD60B0" w:rsidRDefault="00A85EE5" w:rsidP="00113A20">
      <w:pPr>
        <w:tabs>
          <w:tab w:val="left" w:pos="9639"/>
        </w:tabs>
        <w:ind w:left="-142" w:right="545" w:firstLine="142"/>
        <w:rPr>
          <w:rFonts w:cs="Arial"/>
          <w:sz w:val="16"/>
          <w:szCs w:val="16"/>
        </w:rPr>
      </w:pPr>
    </w:p>
    <w:p w14:paraId="529C799E" w14:textId="77777777" w:rsidR="00113A20" w:rsidRPr="00DD60B0" w:rsidRDefault="00A85EE5" w:rsidP="00113A20">
      <w:pPr>
        <w:tabs>
          <w:tab w:val="left" w:pos="9639"/>
        </w:tabs>
        <w:ind w:left="-142" w:right="545" w:firstLine="142"/>
        <w:rPr>
          <w:rFonts w:cs="Arial"/>
          <w:sz w:val="16"/>
          <w:szCs w:val="16"/>
        </w:rPr>
      </w:pPr>
    </w:p>
    <w:p w14:paraId="57F2775E" w14:textId="77777777" w:rsidR="00113A20" w:rsidRPr="00DD60B0" w:rsidRDefault="003B1561" w:rsidP="00974CFB">
      <w:pPr>
        <w:tabs>
          <w:tab w:val="left" w:pos="9639"/>
        </w:tabs>
        <w:spacing w:after="120"/>
        <w:ind w:left="-142" w:right="545" w:firstLine="142"/>
        <w:rPr>
          <w:rFonts w:cs="Arial"/>
          <w:sz w:val="16"/>
          <w:szCs w:val="16"/>
        </w:rPr>
      </w:pPr>
      <w:bookmarkStart w:id="64" w:name="_DV_M24"/>
      <w:bookmarkEnd w:id="64"/>
      <w:proofErr w:type="gramStart"/>
      <w:r w:rsidRPr="00DD60B0">
        <w:rPr>
          <w:rFonts w:cs="Arial"/>
          <w:sz w:val="16"/>
          <w:szCs w:val="16"/>
        </w:rPr>
        <w:t>Number:_</w:t>
      </w:r>
      <w:proofErr w:type="gramEnd"/>
      <w:r w:rsidRPr="00DD60B0">
        <w:rPr>
          <w:rFonts w:cs="Arial"/>
          <w:sz w:val="16"/>
          <w:szCs w:val="16"/>
        </w:rPr>
        <w:t xml:space="preserve">__________ </w:t>
      </w:r>
    </w:p>
    <w:p w14:paraId="0BDA2A3E" w14:textId="77777777" w:rsidR="00113A20" w:rsidRPr="00DD60B0" w:rsidRDefault="003B1561" w:rsidP="00974CFB">
      <w:pPr>
        <w:tabs>
          <w:tab w:val="left" w:pos="9639"/>
        </w:tabs>
        <w:spacing w:after="120"/>
        <w:ind w:left="-142" w:right="545" w:firstLine="142"/>
        <w:rPr>
          <w:rFonts w:cs="Arial"/>
          <w:sz w:val="16"/>
          <w:szCs w:val="16"/>
        </w:rPr>
      </w:pPr>
      <w:r w:rsidRPr="00DD60B0">
        <w:rPr>
          <w:rFonts w:cs="Arial"/>
          <w:sz w:val="16"/>
          <w:szCs w:val="16"/>
        </w:rPr>
        <w:t>Street: ___________</w:t>
      </w:r>
    </w:p>
    <w:p w14:paraId="4B933EE0" w14:textId="77777777" w:rsidR="00113A20" w:rsidRPr="00DD60B0" w:rsidRDefault="003B1561" w:rsidP="00974CFB">
      <w:pPr>
        <w:tabs>
          <w:tab w:val="left" w:pos="9356"/>
          <w:tab w:val="left" w:pos="9639"/>
        </w:tabs>
        <w:spacing w:after="120"/>
        <w:ind w:right="403"/>
        <w:rPr>
          <w:rFonts w:cs="Arial"/>
          <w:sz w:val="16"/>
          <w:szCs w:val="16"/>
        </w:rPr>
      </w:pPr>
      <w:r w:rsidRPr="00DD60B0">
        <w:rPr>
          <w:rFonts w:cs="Arial"/>
          <w:sz w:val="16"/>
          <w:szCs w:val="16"/>
        </w:rPr>
        <w:t>City, town, State, Province or County: ___________</w:t>
      </w:r>
    </w:p>
    <w:p w14:paraId="6ADFF39C" w14:textId="77777777" w:rsidR="00113A20" w:rsidRPr="00DD60B0" w:rsidRDefault="003B1561" w:rsidP="00974CFB">
      <w:pPr>
        <w:tabs>
          <w:tab w:val="left" w:pos="9214"/>
        </w:tabs>
        <w:spacing w:after="120"/>
        <w:ind w:right="545"/>
        <w:rPr>
          <w:rFonts w:cs="Arial"/>
          <w:sz w:val="16"/>
          <w:szCs w:val="16"/>
        </w:rPr>
      </w:pPr>
      <w:r w:rsidRPr="00DD60B0">
        <w:rPr>
          <w:rFonts w:cs="Arial"/>
          <w:sz w:val="16"/>
          <w:szCs w:val="16"/>
        </w:rPr>
        <w:t xml:space="preserve">Postal/ZIP </w:t>
      </w:r>
      <w:proofErr w:type="gramStart"/>
      <w:r w:rsidRPr="00DD60B0">
        <w:rPr>
          <w:rFonts w:cs="Arial"/>
          <w:sz w:val="16"/>
          <w:szCs w:val="16"/>
        </w:rPr>
        <w:t>Code:_</w:t>
      </w:r>
      <w:proofErr w:type="gramEnd"/>
      <w:r w:rsidRPr="00DD60B0">
        <w:rPr>
          <w:rFonts w:cs="Arial"/>
          <w:sz w:val="16"/>
          <w:szCs w:val="16"/>
        </w:rPr>
        <w:t xml:space="preserve">________ </w:t>
      </w:r>
    </w:p>
    <w:p w14:paraId="2C919884" w14:textId="77777777" w:rsidR="00113A20" w:rsidRPr="00DD60B0" w:rsidRDefault="003B1561" w:rsidP="00974CFB">
      <w:pPr>
        <w:tabs>
          <w:tab w:val="left" w:pos="9214"/>
        </w:tabs>
        <w:spacing w:after="120"/>
        <w:ind w:right="545"/>
        <w:rPr>
          <w:rFonts w:cs="Arial"/>
          <w:sz w:val="16"/>
          <w:szCs w:val="16"/>
        </w:rPr>
      </w:pPr>
      <w:r w:rsidRPr="00DD60B0">
        <w:rPr>
          <w:rFonts w:cs="Arial"/>
          <w:sz w:val="16"/>
          <w:szCs w:val="16"/>
        </w:rPr>
        <w:t>Country: ___________</w:t>
      </w:r>
    </w:p>
    <w:p w14:paraId="6894C8B5" w14:textId="77777777" w:rsidR="00113A20" w:rsidRPr="00DD60B0" w:rsidRDefault="00A85EE5" w:rsidP="00113A20">
      <w:pPr>
        <w:tabs>
          <w:tab w:val="left" w:pos="9639"/>
        </w:tabs>
        <w:ind w:left="-142" w:right="545" w:firstLine="142"/>
        <w:rPr>
          <w:rFonts w:cs="Arial"/>
          <w:sz w:val="16"/>
          <w:szCs w:val="16"/>
        </w:rPr>
      </w:pPr>
    </w:p>
    <w:p w14:paraId="2EE4AFE8" w14:textId="77777777" w:rsidR="00113A20" w:rsidRPr="00DD60B0" w:rsidRDefault="003B1561" w:rsidP="00113A20">
      <w:pPr>
        <w:tabs>
          <w:tab w:val="left" w:pos="9639"/>
        </w:tabs>
        <w:ind w:left="-142" w:right="545" w:firstLine="142"/>
        <w:rPr>
          <w:rFonts w:cs="Arial"/>
          <w:b/>
          <w:sz w:val="16"/>
          <w:szCs w:val="16"/>
        </w:rPr>
      </w:pPr>
      <w:r w:rsidRPr="00DD60B0">
        <w:rPr>
          <w:rFonts w:cs="Arial"/>
          <w:b/>
          <w:sz w:val="16"/>
          <w:szCs w:val="16"/>
        </w:rPr>
        <w:t xml:space="preserve">Mailing address (if different from above): </w:t>
      </w:r>
    </w:p>
    <w:p w14:paraId="163D1D31" w14:textId="77777777" w:rsidR="00113A20" w:rsidRPr="00DD60B0" w:rsidRDefault="00A85EE5" w:rsidP="00113A20">
      <w:pPr>
        <w:tabs>
          <w:tab w:val="left" w:pos="9639"/>
        </w:tabs>
        <w:ind w:left="-142" w:right="545" w:firstLine="142"/>
        <w:rPr>
          <w:rFonts w:cs="Arial"/>
          <w:sz w:val="16"/>
          <w:szCs w:val="16"/>
        </w:rPr>
      </w:pPr>
    </w:p>
    <w:p w14:paraId="4195A656" w14:textId="77777777" w:rsidR="00113A20" w:rsidRPr="00DD60B0" w:rsidRDefault="003B1561" w:rsidP="00974CFB">
      <w:pPr>
        <w:tabs>
          <w:tab w:val="left" w:pos="9639"/>
        </w:tabs>
        <w:spacing w:after="120"/>
        <w:ind w:left="-142" w:right="545" w:firstLine="142"/>
        <w:rPr>
          <w:rFonts w:cs="Arial"/>
          <w:sz w:val="16"/>
          <w:szCs w:val="16"/>
        </w:rPr>
      </w:pPr>
      <w:proofErr w:type="gramStart"/>
      <w:r w:rsidRPr="00DD60B0">
        <w:rPr>
          <w:rFonts w:cs="Arial"/>
          <w:sz w:val="16"/>
          <w:szCs w:val="16"/>
        </w:rPr>
        <w:t>Number:_</w:t>
      </w:r>
      <w:proofErr w:type="gramEnd"/>
      <w:r w:rsidRPr="00DD60B0">
        <w:rPr>
          <w:rFonts w:cs="Arial"/>
          <w:sz w:val="16"/>
          <w:szCs w:val="16"/>
        </w:rPr>
        <w:t xml:space="preserve">__________ </w:t>
      </w:r>
    </w:p>
    <w:p w14:paraId="251AFA4D" w14:textId="77777777" w:rsidR="00113A20" w:rsidRPr="00DD60B0" w:rsidRDefault="003B1561" w:rsidP="00974CFB">
      <w:pPr>
        <w:tabs>
          <w:tab w:val="left" w:pos="9639"/>
        </w:tabs>
        <w:spacing w:after="120"/>
        <w:ind w:left="-142" w:right="545" w:firstLine="142"/>
        <w:rPr>
          <w:rFonts w:cs="Arial"/>
          <w:sz w:val="16"/>
          <w:szCs w:val="16"/>
        </w:rPr>
      </w:pPr>
      <w:r w:rsidRPr="00DD60B0">
        <w:rPr>
          <w:rFonts w:cs="Arial"/>
          <w:sz w:val="16"/>
          <w:szCs w:val="16"/>
        </w:rPr>
        <w:t>Street: ___________</w:t>
      </w:r>
    </w:p>
    <w:p w14:paraId="17011346" w14:textId="77777777" w:rsidR="00113A20" w:rsidRPr="00DD60B0" w:rsidRDefault="003B1561" w:rsidP="00974CFB">
      <w:pPr>
        <w:tabs>
          <w:tab w:val="left" w:pos="9356"/>
          <w:tab w:val="left" w:pos="9639"/>
        </w:tabs>
        <w:spacing w:after="120"/>
        <w:ind w:right="403"/>
        <w:rPr>
          <w:rFonts w:cs="Arial"/>
          <w:sz w:val="16"/>
          <w:szCs w:val="16"/>
        </w:rPr>
      </w:pPr>
      <w:r w:rsidRPr="00DD60B0">
        <w:rPr>
          <w:rFonts w:cs="Arial"/>
          <w:sz w:val="16"/>
          <w:szCs w:val="16"/>
        </w:rPr>
        <w:t>City, town, State, Province or County: ___________</w:t>
      </w:r>
    </w:p>
    <w:p w14:paraId="1F4D19DB" w14:textId="77777777" w:rsidR="00113A20" w:rsidRPr="00DD60B0" w:rsidRDefault="003B1561" w:rsidP="00974CFB">
      <w:pPr>
        <w:tabs>
          <w:tab w:val="left" w:pos="9214"/>
        </w:tabs>
        <w:spacing w:after="120"/>
        <w:ind w:right="545"/>
        <w:rPr>
          <w:rFonts w:cs="Arial"/>
          <w:sz w:val="16"/>
          <w:szCs w:val="16"/>
        </w:rPr>
      </w:pPr>
      <w:r w:rsidRPr="00DD60B0">
        <w:rPr>
          <w:rFonts w:cs="Arial"/>
          <w:sz w:val="16"/>
          <w:szCs w:val="16"/>
        </w:rPr>
        <w:t xml:space="preserve">Postal/ZIP </w:t>
      </w:r>
      <w:proofErr w:type="gramStart"/>
      <w:r w:rsidRPr="00DD60B0">
        <w:rPr>
          <w:rFonts w:cs="Arial"/>
          <w:sz w:val="16"/>
          <w:szCs w:val="16"/>
        </w:rPr>
        <w:t>Code:_</w:t>
      </w:r>
      <w:proofErr w:type="gramEnd"/>
      <w:r w:rsidRPr="00DD60B0">
        <w:rPr>
          <w:rFonts w:cs="Arial"/>
          <w:sz w:val="16"/>
          <w:szCs w:val="16"/>
        </w:rPr>
        <w:t xml:space="preserve">________ </w:t>
      </w:r>
    </w:p>
    <w:p w14:paraId="6BE5AD97" w14:textId="77777777" w:rsidR="00113A20" w:rsidRPr="00DD60B0" w:rsidRDefault="003B1561" w:rsidP="00974CFB">
      <w:pPr>
        <w:tabs>
          <w:tab w:val="left" w:pos="9214"/>
        </w:tabs>
        <w:spacing w:after="120"/>
        <w:ind w:right="545"/>
        <w:rPr>
          <w:rFonts w:cs="Arial"/>
          <w:sz w:val="16"/>
          <w:szCs w:val="16"/>
        </w:rPr>
      </w:pPr>
      <w:r w:rsidRPr="00DD60B0">
        <w:rPr>
          <w:rFonts w:cs="Arial"/>
          <w:sz w:val="16"/>
          <w:szCs w:val="16"/>
        </w:rPr>
        <w:t>Country: ___________</w:t>
      </w:r>
    </w:p>
    <w:p w14:paraId="65415B2F" w14:textId="77777777" w:rsidR="00113A20" w:rsidRPr="00DD60B0" w:rsidRDefault="003B1561" w:rsidP="00974CFB">
      <w:pPr>
        <w:tabs>
          <w:tab w:val="left" w:pos="9072"/>
          <w:tab w:val="left" w:pos="9214"/>
        </w:tabs>
        <w:spacing w:after="120"/>
        <w:ind w:right="237"/>
        <w:rPr>
          <w:rFonts w:cs="Arial"/>
          <w:color w:val="000000"/>
          <w:sz w:val="16"/>
          <w:szCs w:val="16"/>
        </w:rPr>
      </w:pPr>
      <w:r w:rsidRPr="00DD60B0">
        <w:rPr>
          <w:rFonts w:cs="Arial"/>
          <w:noProof/>
          <w:sz w:val="16"/>
          <w:szCs w:val="16"/>
          <w:lang w:val="en-IE" w:eastAsia="en-IE"/>
        </w:rPr>
        <mc:AlternateContent>
          <mc:Choice Requires="wps">
            <w:drawing>
              <wp:anchor distT="0" distB="0" distL="114300" distR="114300" simplePos="0" relativeHeight="251662336" behindDoc="0" locked="0" layoutInCell="1" allowOverlap="1" wp14:anchorId="0A97C7CC" wp14:editId="7BD8A304">
                <wp:simplePos x="0" y="0"/>
                <wp:positionH relativeFrom="column">
                  <wp:posOffset>-17145</wp:posOffset>
                </wp:positionH>
                <wp:positionV relativeFrom="paragraph">
                  <wp:posOffset>59690</wp:posOffset>
                </wp:positionV>
                <wp:extent cx="585724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B438F2" id="Line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4.7pt" to="459.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awwEAAGoDAAAOAAAAZHJzL2Uyb0RvYy54bWysU9uO2yAQfa/Uf0C8N07cZi9WnH3IdvuS&#10;tpF2+wETwDYqMAhInPx9B3Lptn1bVZYQMDNnzjmDFw8Ha9hehajRtXw2mXKmnECpXd/yHy9PH+44&#10;iwmcBINOtfyoIn9Yvn+3GH2jahzQSBUYgbjYjL7lQ0q+qaooBmUhTtArR8EOg4VEx9BXMsBI6NZU&#10;9XR6U40YpA8oVIx0+3gK8mXB7zol0veuiyox03LilsoayrrNa7VcQNMH8IMWZxrwBhYWtKOmV6hH&#10;SMB2Qf8DZbUIGLFLE4G2wq7TQhUNpGY2/UvN8wBeFS1kTvRXm+L/gxXf9pvAtGz5DWcOLI1orZ1i&#10;s4/ZmtHHhjJWbhOyOHFwz36N4mdkDlcDuF4Vii9HT3WzXFH9UZIP0VOD7fgVJeXALmHx6dAFmyHJ&#10;AXYo4zhex6EOiQm6nN/Nb+tPNDVxiVXQXAp9iOmLQsvypuWGSBdg2K9jykSguaTkPg6ftDFl2sax&#10;seX383peCiIaLXMwp8XQb1cmsD3Qe6lv81dUUeR1WsCdkwVsUCA/n/cJtDntqblxZzOy/pOTW5TH&#10;TbiYRAMtLM+PL7+Y1+dS/fsXWf4CAAD//wMAUEsDBBQABgAIAAAAIQA3b8rz2gAAAAYBAAAPAAAA&#10;ZHJzL2Rvd25yZXYueG1sTI7dSsNAEIXvBd9hGcG7dtMi2sRsiiiCPxRs9QGmyTSJZmfD7jaJPr2j&#10;N3r5cQ7nfPl6sp0ayIfWsYHFPAFFXLqq5drA2+v9bAUqROQKO8dk4JMCrIvTkxyzyo28pWEXayUj&#10;HDI00MTYZ1qHsiGLYe56YskOzluMgr7WlcdRxm2nl0lyqS22LA8N9nTbUPmxO1oD7wc7Pm4H3Nyt&#10;nvxL/HrwrPnZmPOz6eYaVKQp/pXhR1/UoRCnvTtyFVRnYLa8kqaB9AKUxOkiFd7/si5y/V+/+AYA&#10;AP//AwBQSwECLQAUAAYACAAAACEAtoM4kv4AAADhAQAAEwAAAAAAAAAAAAAAAAAAAAAAW0NvbnRl&#10;bnRfVHlwZXNdLnhtbFBLAQItABQABgAIAAAAIQA4/SH/1gAAAJQBAAALAAAAAAAAAAAAAAAAAC8B&#10;AABfcmVscy8ucmVsc1BLAQItABQABgAIAAAAIQB7+INawwEAAGoDAAAOAAAAAAAAAAAAAAAAAC4C&#10;AABkcnMvZTJvRG9jLnhtbFBLAQItABQABgAIAAAAIQA3b8rz2gAAAAYBAAAPAAAAAAAAAAAAAAAA&#10;AB0EAABkcnMvZG93bnJldi54bWxQSwUGAAAAAAQABADzAAAAJAUAAAAA&#10;" strokecolor="#272727"/>
            </w:pict>
          </mc:Fallback>
        </mc:AlternateContent>
      </w:r>
      <w:bookmarkStart w:id="65" w:name="_DV_M32"/>
      <w:bookmarkEnd w:id="65"/>
    </w:p>
    <w:p w14:paraId="1754187B" w14:textId="77777777" w:rsidR="00113A20" w:rsidRPr="00DD60B0" w:rsidRDefault="003B1561" w:rsidP="00113A20">
      <w:pPr>
        <w:rPr>
          <w:rFonts w:cs="Arial"/>
          <w:color w:val="000000"/>
          <w:sz w:val="16"/>
          <w:szCs w:val="16"/>
        </w:rPr>
      </w:pPr>
      <w:r w:rsidRPr="00DD60B0">
        <w:rPr>
          <w:rFonts w:cs="Arial"/>
          <w:color w:val="000000"/>
          <w:sz w:val="16"/>
          <w:szCs w:val="16"/>
        </w:rPr>
        <w:t>*</w:t>
      </w:r>
      <w:r w:rsidRPr="00DD60B0">
        <w:rPr>
          <w:rFonts w:cs="Arial"/>
          <w:b/>
          <w:color w:val="000000"/>
          <w:sz w:val="16"/>
          <w:szCs w:val="16"/>
        </w:rPr>
        <w:t xml:space="preserve">Section 2: FATCA Declaration: </w:t>
      </w:r>
    </w:p>
    <w:p w14:paraId="103BEA92" w14:textId="77777777" w:rsidR="00113A20" w:rsidRPr="00DD60B0" w:rsidRDefault="003B1561" w:rsidP="00113A20">
      <w:pPr>
        <w:rPr>
          <w:rFonts w:cs="Arial"/>
          <w:color w:val="000000"/>
          <w:sz w:val="16"/>
          <w:szCs w:val="16"/>
        </w:rPr>
      </w:pPr>
      <w:r w:rsidRPr="00DD60B0">
        <w:rPr>
          <w:rFonts w:cs="Arial"/>
          <w:color w:val="000000"/>
          <w:sz w:val="16"/>
          <w:szCs w:val="16"/>
        </w:rPr>
        <w:t xml:space="preserve">Please tick either (a), (b) or (c) below and complete as appropriate. </w:t>
      </w:r>
    </w:p>
    <w:p w14:paraId="65A2AC3E" w14:textId="77777777" w:rsidR="00113A20" w:rsidRPr="00DD60B0" w:rsidRDefault="00A85EE5" w:rsidP="00113A20">
      <w:pPr>
        <w:rPr>
          <w:rFonts w:cs="Arial"/>
          <w:color w:val="000000"/>
          <w:sz w:val="16"/>
          <w:szCs w:val="16"/>
        </w:rPr>
      </w:pPr>
    </w:p>
    <w:p w14:paraId="2CB6B21F" w14:textId="77777777" w:rsidR="00113A20" w:rsidRPr="00DD60B0" w:rsidRDefault="003B1561" w:rsidP="00113A20">
      <w:pPr>
        <w:rPr>
          <w:rFonts w:cs="Arial"/>
          <w:color w:val="000000"/>
          <w:sz w:val="16"/>
          <w:szCs w:val="16"/>
        </w:rPr>
      </w:pPr>
      <w:r w:rsidRPr="00DD60B0">
        <w:rPr>
          <w:rFonts w:cs="Arial"/>
          <w:b/>
          <w:color w:val="000000"/>
          <w:sz w:val="16"/>
          <w:szCs w:val="16"/>
        </w:rPr>
        <w:t>a)</w:t>
      </w:r>
      <w:r w:rsidRPr="00DD60B0">
        <w:rPr>
          <w:rFonts w:cs="Arial"/>
          <w:color w:val="000000"/>
          <w:sz w:val="16"/>
          <w:szCs w:val="16"/>
        </w:rPr>
        <w:t xml:space="preserve"> The Entity </w:t>
      </w:r>
      <w:r w:rsidRPr="00DD60B0">
        <w:rPr>
          <w:rFonts w:cs="Arial"/>
          <w:b/>
          <w:color w:val="000000"/>
          <w:sz w:val="16"/>
          <w:szCs w:val="16"/>
        </w:rPr>
        <w:t xml:space="preserve">is </w:t>
      </w:r>
      <w:r w:rsidRPr="00DD60B0">
        <w:rPr>
          <w:rFonts w:cs="Arial"/>
          <w:color w:val="000000"/>
          <w:sz w:val="16"/>
          <w:szCs w:val="16"/>
        </w:rPr>
        <w:t xml:space="preserve">a </w:t>
      </w:r>
      <w:r w:rsidRPr="00DD60B0">
        <w:rPr>
          <w:rFonts w:cs="Arial"/>
          <w:b/>
          <w:i/>
          <w:color w:val="000000"/>
          <w:sz w:val="16"/>
          <w:szCs w:val="16"/>
        </w:rPr>
        <w:t>Specified U.S. Person</w:t>
      </w:r>
      <w:r w:rsidRPr="00DD60B0">
        <w:rPr>
          <w:rFonts w:cs="Arial"/>
          <w:i/>
          <w:color w:val="000000"/>
          <w:sz w:val="16"/>
          <w:szCs w:val="16"/>
        </w:rPr>
        <w:t xml:space="preserve"> </w:t>
      </w:r>
      <w:r w:rsidRPr="00DD60B0">
        <w:rPr>
          <w:rFonts w:cs="Arial"/>
          <w:color w:val="000000"/>
          <w:sz w:val="16"/>
          <w:szCs w:val="16"/>
        </w:rPr>
        <w:t xml:space="preserve">and the Entity’s U.S. Federal Taxpayer Identifying number (U.S. TIN) is as follows: </w:t>
      </w:r>
    </w:p>
    <w:p w14:paraId="77DC22CE" w14:textId="77777777" w:rsidR="00113A20" w:rsidRPr="00DD60B0" w:rsidRDefault="00A85EE5" w:rsidP="00113A20">
      <w:pPr>
        <w:rPr>
          <w:rFonts w:cs="Arial"/>
          <w:color w:val="000000"/>
          <w:sz w:val="16"/>
          <w:szCs w:val="16"/>
        </w:rPr>
      </w:pPr>
    </w:p>
    <w:p w14:paraId="533026FB" w14:textId="77777777" w:rsidR="00113A20" w:rsidRPr="00DD60B0" w:rsidRDefault="003B1561" w:rsidP="00113A20">
      <w:pPr>
        <w:rPr>
          <w:rFonts w:cs="Arial"/>
          <w:color w:val="000000"/>
          <w:sz w:val="16"/>
          <w:szCs w:val="16"/>
        </w:rPr>
      </w:pPr>
      <w:r w:rsidRPr="00DD60B0">
        <w:rPr>
          <w:rFonts w:cs="Arial"/>
          <w:noProof/>
          <w:sz w:val="16"/>
          <w:szCs w:val="16"/>
          <w:lang w:val="en-IE" w:eastAsia="en-IE"/>
        </w:rPr>
        <mc:AlternateContent>
          <mc:Choice Requires="wps">
            <w:drawing>
              <wp:anchor distT="0" distB="0" distL="114300" distR="114300" simplePos="0" relativeHeight="251660288" behindDoc="0" locked="0" layoutInCell="1" allowOverlap="1" wp14:anchorId="40F2BC5A" wp14:editId="3B3091C0">
                <wp:simplePos x="0" y="0"/>
                <wp:positionH relativeFrom="column">
                  <wp:posOffset>5311140</wp:posOffset>
                </wp:positionH>
                <wp:positionV relativeFrom="paragraph">
                  <wp:posOffset>19050</wp:posOffset>
                </wp:positionV>
                <wp:extent cx="297815" cy="1701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70180"/>
                        </a:xfrm>
                        <a:prstGeom prst="rect">
                          <a:avLst/>
                        </a:prstGeom>
                        <a:solidFill>
                          <a:srgbClr val="FFFFFF"/>
                        </a:solidFill>
                        <a:ln w="9525">
                          <a:solidFill>
                            <a:srgbClr val="000000"/>
                          </a:solidFill>
                          <a:miter lim="800000"/>
                          <a:headEnd/>
                          <a:tailEnd/>
                        </a:ln>
                      </wps:spPr>
                      <wps:txbx>
                        <w:txbxContent>
                          <w:p w14:paraId="45C0FD0C" w14:textId="77777777" w:rsidR="00113A20" w:rsidRDefault="00A85EE5" w:rsidP="00113A20">
                            <w:pPr>
                              <w:jc w:val="center"/>
                            </w:pPr>
                          </w:p>
                        </w:txbxContent>
                      </wps:txbx>
                      <wps:bodyPr rot="0" vert="horz" wrap="square" anchor="t" anchorCtr="0" upright="1"/>
                    </wps:wsp>
                  </a:graphicData>
                </a:graphic>
              </wp:anchor>
            </w:drawing>
          </mc:Choice>
          <mc:Fallback>
            <w:pict>
              <v:rect w14:anchorId="40F2BC5A" id="Rectangle 5" o:spid="_x0000_s1028" style="position:absolute;left:0;text-align:left;margin-left:418.2pt;margin-top:1.5pt;width:23.45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ZZAwIAAP8DAAAOAAAAZHJzL2Uyb0RvYy54bWysU02P0zAQvSPxHyzfaZJKZbtR0xXqUi4L&#10;rFj4AVPHSSz8xdhtUn49E6ftdoETIgfL45l5efNmZnU3GM0OEoNytuLFLOdMWuFqZduKf/u6fbPk&#10;LESwNWhnZcWPMvC79etXq96Xcu46p2uJjEBsKHtf8S5GX2ZZEJ00EGbOS0vOxqGBSCa2WY3QE7rR&#10;2TzP32a9w9qjEzIEer2fnHyd8JtGivi5aYKMTFecuMV0Yjp345mtV1C2CL5T4kQD/oGFAWXppxeo&#10;e4jA9qj+gDJKoAuuiTPhTOaaRgmZaqBqivy3ap468DLVQuIEf5Ep/D9Y8enwiEzVFV9wZsFQi76Q&#10;aGBbLdlilKf3oaSoJ/+IY4HBPzjxPTDrNh1FyXeIru8k1ESqGOOzFwmjESiV7fqPriZ02EeXlBoa&#10;NCMgacCG1JDjpSFyiEzQ4/z2ZlkQMUGu4iYvlqlhGZTnZI8hfpDOsPFScSTqCRwODyGOZKA8hyTy&#10;Tqt6q7ROBra7jUZ2AJqNbfoSf6rxOkxb1lf8djFfJOQXvnANkafvbxBGRRpyrUzFl5cgKEfV3ts6&#10;jWAEpac7Udb2JOOo3NSBOOyG1Kb5uSc7Vx9JV3TTTNMO0qVz+JOznua54uHHHlByBlbQc8Xj+bqJ&#10;0wLsPaq2o6znvtGUJdFOGzGO8bWdaD3v7foXAAAA//8DAFBLAwQUAAYACAAAACEA6dJf4t0AAAAI&#10;AQAADwAAAGRycy9kb3ducmV2LnhtbEyPwU7DMBBE70j8g7VI3KhDgio3ZFMhUJE4tumF2yZekkBs&#10;R7HTBr4ec6LH0Yxm3hTbxQzixJPvnUW4XyUg2DZO97ZFOFa7OwXCB7KaBmcZ4Zs9bMvrq4Jy7c52&#10;z6dDaEUssT4nhC6EMZfSNx0b8is3so3eh5sMhSinVuqJzrHcDDJNkrU01Nu40NHIzx03X4fZINR9&#10;eqSfffWamM0uC29L9Tm/vyDe3ixPjyACL+E/DH/4ER3KyFS72WovBgSVrR9iFCGLl6KvVJaBqBHS&#10;jQJZFvLyQPkLAAD//wMAUEsBAi0AFAAGAAgAAAAhALaDOJL+AAAA4QEAABMAAAAAAAAAAAAAAAAA&#10;AAAAAFtDb250ZW50X1R5cGVzXS54bWxQSwECLQAUAAYACAAAACEAOP0h/9YAAACUAQAACwAAAAAA&#10;AAAAAAAAAAAvAQAAX3JlbHMvLnJlbHNQSwECLQAUAAYACAAAACEAEIhmWQMCAAD/AwAADgAAAAAA&#10;AAAAAAAAAAAuAgAAZHJzL2Uyb0RvYy54bWxQSwECLQAUAAYACAAAACEA6dJf4t0AAAAIAQAADwAA&#10;AAAAAAAAAAAAAABdBAAAZHJzL2Rvd25yZXYueG1sUEsFBgAAAAAEAAQA8wAAAGcFAAAAAA==&#10;">
                <v:textbox>
                  <w:txbxContent>
                    <w:p w14:paraId="45C0FD0C" w14:textId="77777777" w:rsidR="00113A20" w:rsidRDefault="00A85EE5" w:rsidP="00113A20">
                      <w:pPr>
                        <w:jc w:val="center"/>
                      </w:pPr>
                    </w:p>
                  </w:txbxContent>
                </v:textbox>
              </v:rect>
            </w:pict>
          </mc:Fallback>
        </mc:AlternateContent>
      </w:r>
      <w:r w:rsidRPr="00DD60B0">
        <w:rPr>
          <w:rFonts w:cs="Arial"/>
          <w:b/>
          <w:color w:val="000000"/>
          <w:sz w:val="16"/>
          <w:szCs w:val="16"/>
        </w:rPr>
        <w:t xml:space="preserve">U.S. TIN: </w:t>
      </w:r>
      <w:r w:rsidRPr="00DD60B0">
        <w:rPr>
          <w:rFonts w:cs="Arial"/>
          <w:color w:val="000000"/>
          <w:sz w:val="16"/>
          <w:szCs w:val="16"/>
        </w:rPr>
        <w:t xml:space="preserve">_________________________________________________ </w:t>
      </w:r>
      <w:r w:rsidRPr="00DD60B0">
        <w:rPr>
          <w:rFonts w:cs="Arial"/>
          <w:color w:val="000000"/>
          <w:sz w:val="16"/>
          <w:szCs w:val="16"/>
        </w:rPr>
        <w:tab/>
      </w:r>
      <w:r w:rsidRPr="00DD60B0">
        <w:rPr>
          <w:rFonts w:cs="Arial"/>
          <w:color w:val="000000"/>
          <w:sz w:val="16"/>
          <w:szCs w:val="16"/>
        </w:rPr>
        <w:tab/>
      </w:r>
      <w:r w:rsidRPr="00DD60B0">
        <w:rPr>
          <w:rFonts w:cs="Arial"/>
          <w:color w:val="000000"/>
          <w:sz w:val="16"/>
          <w:szCs w:val="16"/>
        </w:rPr>
        <w:tab/>
      </w:r>
      <w:r w:rsidRPr="00DD60B0">
        <w:rPr>
          <w:rFonts w:cs="Arial"/>
          <w:color w:val="000000"/>
          <w:sz w:val="16"/>
          <w:szCs w:val="16"/>
        </w:rPr>
        <w:tab/>
      </w:r>
    </w:p>
    <w:p w14:paraId="7954459E" w14:textId="77777777" w:rsidR="00113A20" w:rsidRPr="00DD60B0" w:rsidRDefault="00A85EE5" w:rsidP="00113A20">
      <w:pPr>
        <w:rPr>
          <w:rFonts w:cs="Arial"/>
          <w:color w:val="000000"/>
          <w:sz w:val="16"/>
          <w:szCs w:val="16"/>
        </w:rPr>
      </w:pPr>
    </w:p>
    <w:p w14:paraId="30FFC7D1" w14:textId="77777777" w:rsidR="00113A20" w:rsidRPr="00DD60B0" w:rsidRDefault="003B1561" w:rsidP="00113A20">
      <w:pPr>
        <w:rPr>
          <w:rFonts w:cs="Arial"/>
          <w:b/>
          <w:color w:val="000000"/>
          <w:sz w:val="16"/>
          <w:szCs w:val="16"/>
        </w:rPr>
      </w:pPr>
      <w:r w:rsidRPr="00DD60B0">
        <w:rPr>
          <w:rFonts w:cs="Arial"/>
          <w:b/>
          <w:color w:val="000000"/>
          <w:sz w:val="16"/>
          <w:szCs w:val="16"/>
        </w:rPr>
        <w:t>Or</w:t>
      </w:r>
    </w:p>
    <w:p w14:paraId="5FA17BDC" w14:textId="77777777" w:rsidR="00113A20" w:rsidRPr="00DD60B0" w:rsidRDefault="003B1561" w:rsidP="00113A20">
      <w:pPr>
        <w:rPr>
          <w:rFonts w:cs="Arial"/>
          <w:color w:val="000000"/>
          <w:sz w:val="16"/>
          <w:szCs w:val="16"/>
        </w:rPr>
      </w:pPr>
      <w:bookmarkStart w:id="66" w:name="_DV_M36"/>
      <w:bookmarkEnd w:id="66"/>
      <w:r w:rsidRPr="00DD60B0">
        <w:rPr>
          <w:rFonts w:cs="Arial"/>
          <w:b/>
          <w:color w:val="000000"/>
          <w:sz w:val="16"/>
          <w:szCs w:val="16"/>
        </w:rPr>
        <w:t>b)</w:t>
      </w:r>
      <w:r w:rsidRPr="00DD60B0">
        <w:rPr>
          <w:rFonts w:cs="Arial"/>
          <w:color w:val="000000"/>
          <w:sz w:val="16"/>
          <w:szCs w:val="16"/>
        </w:rPr>
        <w:t xml:space="preserve"> The Entity is </w:t>
      </w:r>
      <w:r w:rsidRPr="00DD60B0">
        <w:rPr>
          <w:rFonts w:cs="Arial"/>
          <w:b/>
          <w:color w:val="000000"/>
          <w:sz w:val="16"/>
          <w:szCs w:val="16"/>
        </w:rPr>
        <w:t xml:space="preserve">not a </w:t>
      </w:r>
      <w:r w:rsidRPr="00DD60B0">
        <w:rPr>
          <w:rFonts w:cs="Arial"/>
          <w:b/>
          <w:i/>
          <w:color w:val="000000"/>
          <w:sz w:val="16"/>
          <w:szCs w:val="16"/>
        </w:rPr>
        <w:t>Specified U.S. Person</w:t>
      </w:r>
      <w:r w:rsidRPr="00DD60B0">
        <w:rPr>
          <w:rFonts w:cs="Arial"/>
          <w:i/>
          <w:color w:val="000000"/>
          <w:sz w:val="16"/>
          <w:szCs w:val="16"/>
        </w:rPr>
        <w:t xml:space="preserve"> </w:t>
      </w:r>
      <w:r w:rsidRPr="00DD60B0">
        <w:rPr>
          <w:rFonts w:cs="Arial"/>
          <w:color w:val="000000"/>
          <w:sz w:val="16"/>
          <w:szCs w:val="16"/>
        </w:rPr>
        <w:t>(Please also complete Sections 3, 4 and 5)</w:t>
      </w:r>
      <w:r w:rsidRPr="00DD60B0">
        <w:rPr>
          <w:rFonts w:cs="Arial"/>
          <w:color w:val="000000"/>
          <w:sz w:val="16"/>
          <w:szCs w:val="16"/>
        </w:rPr>
        <w:tab/>
      </w:r>
      <w:r w:rsidRPr="00DD60B0">
        <w:rPr>
          <w:rFonts w:cs="Arial"/>
          <w:color w:val="000000"/>
          <w:sz w:val="16"/>
          <w:szCs w:val="16"/>
        </w:rPr>
        <w:tab/>
      </w:r>
      <w:r w:rsidRPr="00DD60B0">
        <w:rPr>
          <w:rFonts w:cs="Arial"/>
          <w:color w:val="000000"/>
          <w:sz w:val="16"/>
          <w:szCs w:val="16"/>
        </w:rPr>
        <w:tab/>
      </w:r>
      <w:r w:rsidRPr="00DD60B0">
        <w:rPr>
          <w:rFonts w:cs="Arial"/>
          <w:color w:val="000000"/>
          <w:sz w:val="16"/>
          <w:szCs w:val="16"/>
        </w:rPr>
        <w:tab/>
      </w:r>
    </w:p>
    <w:p w14:paraId="51198615" w14:textId="77777777" w:rsidR="00113A20" w:rsidRPr="00DD60B0" w:rsidRDefault="003B1561" w:rsidP="00113A20">
      <w:pPr>
        <w:rPr>
          <w:rFonts w:cs="Arial"/>
          <w:b/>
          <w:color w:val="000000"/>
          <w:sz w:val="16"/>
          <w:szCs w:val="16"/>
        </w:rPr>
      </w:pPr>
      <w:r w:rsidRPr="00DD60B0">
        <w:rPr>
          <w:rFonts w:cs="Arial"/>
          <w:b/>
          <w:color w:val="000000"/>
          <w:sz w:val="16"/>
          <w:szCs w:val="16"/>
        </w:rPr>
        <w:t>Or</w:t>
      </w:r>
    </w:p>
    <w:p w14:paraId="5B39A154" w14:textId="77777777" w:rsidR="00113A20" w:rsidRPr="00DD60B0" w:rsidRDefault="003B1561" w:rsidP="00113A20">
      <w:pPr>
        <w:ind w:right="237"/>
        <w:rPr>
          <w:rFonts w:cs="Arial"/>
          <w:color w:val="000000"/>
          <w:sz w:val="16"/>
          <w:szCs w:val="16"/>
        </w:rPr>
      </w:pPr>
      <w:r w:rsidRPr="00DD60B0">
        <w:rPr>
          <w:rFonts w:cs="Arial"/>
          <w:b/>
          <w:color w:val="000000"/>
          <w:sz w:val="16"/>
          <w:szCs w:val="16"/>
        </w:rPr>
        <w:t>c)</w:t>
      </w:r>
      <w:r w:rsidRPr="00DD60B0">
        <w:rPr>
          <w:rFonts w:cs="Arial"/>
          <w:color w:val="000000"/>
          <w:sz w:val="16"/>
          <w:szCs w:val="16"/>
        </w:rPr>
        <w:t xml:space="preserve"> The Entity is a </w:t>
      </w:r>
      <w:r w:rsidRPr="00DD60B0">
        <w:rPr>
          <w:rFonts w:cs="Arial"/>
          <w:b/>
          <w:color w:val="000000"/>
          <w:sz w:val="16"/>
          <w:szCs w:val="16"/>
        </w:rPr>
        <w:t xml:space="preserve">U.S. person but not a </w:t>
      </w:r>
      <w:r w:rsidRPr="00DD60B0">
        <w:rPr>
          <w:rFonts w:cs="Arial"/>
          <w:b/>
          <w:i/>
          <w:color w:val="000000"/>
          <w:sz w:val="16"/>
          <w:szCs w:val="16"/>
        </w:rPr>
        <w:t>Specified U.S. Person</w:t>
      </w:r>
      <w:r w:rsidRPr="00DD60B0">
        <w:rPr>
          <w:rFonts w:cs="Arial"/>
          <w:i/>
          <w:color w:val="000000"/>
          <w:sz w:val="16"/>
          <w:szCs w:val="16"/>
        </w:rPr>
        <w:t xml:space="preserve"> </w:t>
      </w:r>
      <w:r w:rsidRPr="00DD60B0">
        <w:rPr>
          <w:rFonts w:cs="Arial"/>
          <w:color w:val="000000"/>
          <w:sz w:val="16"/>
          <w:szCs w:val="16"/>
        </w:rPr>
        <w:t xml:space="preserve">(Please also complete </w:t>
      </w:r>
    </w:p>
    <w:p w14:paraId="4CEEFB37" w14:textId="77777777" w:rsidR="00113A20" w:rsidRPr="00DD60B0" w:rsidRDefault="003B1561" w:rsidP="00113A20">
      <w:pPr>
        <w:ind w:right="237" w:firstLine="284"/>
        <w:rPr>
          <w:rFonts w:cs="Arial"/>
          <w:color w:val="000000"/>
          <w:sz w:val="16"/>
          <w:szCs w:val="16"/>
        </w:rPr>
      </w:pPr>
      <w:r w:rsidRPr="00DD60B0">
        <w:rPr>
          <w:rFonts w:cs="Arial"/>
          <w:color w:val="000000"/>
          <w:sz w:val="16"/>
          <w:szCs w:val="16"/>
        </w:rPr>
        <w:t>Sections 4 and 5)</w:t>
      </w:r>
    </w:p>
    <w:p w14:paraId="072855CF" w14:textId="77777777" w:rsidR="00113A20" w:rsidRPr="00DD60B0" w:rsidRDefault="00A85EE5" w:rsidP="00113A20">
      <w:pPr>
        <w:rPr>
          <w:rFonts w:cs="Arial"/>
          <w:color w:val="000000"/>
          <w:sz w:val="16"/>
          <w:szCs w:val="16"/>
        </w:rPr>
      </w:pPr>
    </w:p>
    <w:p w14:paraId="31709E19" w14:textId="77777777" w:rsidR="00113A20" w:rsidRPr="00DD60B0" w:rsidRDefault="003B1561" w:rsidP="00113A20">
      <w:pPr>
        <w:rPr>
          <w:rFonts w:cs="Arial"/>
          <w:color w:val="000000"/>
          <w:sz w:val="16"/>
          <w:szCs w:val="16"/>
        </w:rPr>
      </w:pPr>
      <w:r w:rsidRPr="00DD60B0">
        <w:rPr>
          <w:rFonts w:cs="Arial"/>
          <w:color w:val="000000"/>
          <w:sz w:val="16"/>
          <w:szCs w:val="16"/>
        </w:rPr>
        <w:t xml:space="preserve">     Indicate exemption: </w:t>
      </w:r>
      <w:r w:rsidRPr="00DD60B0">
        <w:rPr>
          <w:rFonts w:cs="Arial"/>
          <w:color w:val="000000"/>
          <w:sz w:val="16"/>
          <w:szCs w:val="16"/>
        </w:rPr>
        <w:tab/>
      </w:r>
      <w:r w:rsidRPr="00DD60B0">
        <w:rPr>
          <w:rFonts w:cs="Arial"/>
          <w:sz w:val="16"/>
          <w:szCs w:val="16"/>
        </w:rPr>
        <w:t xml:space="preserve">___________________________________________  </w:t>
      </w:r>
    </w:p>
    <w:p w14:paraId="486DEBE4" w14:textId="77777777" w:rsidR="00113A20" w:rsidRPr="00DD60B0" w:rsidRDefault="003B1561" w:rsidP="00113A20">
      <w:pPr>
        <w:ind w:right="237"/>
        <w:rPr>
          <w:rFonts w:cs="Arial"/>
          <w:b/>
          <w:sz w:val="16"/>
          <w:szCs w:val="16"/>
        </w:rPr>
      </w:pPr>
      <w:r w:rsidRPr="00DD60B0">
        <w:rPr>
          <w:rFonts w:cs="Arial"/>
          <w:sz w:val="16"/>
          <w:szCs w:val="16"/>
        </w:rPr>
        <w:t xml:space="preserve">                                   </w:t>
      </w:r>
    </w:p>
    <w:p w14:paraId="3BFF5641" w14:textId="77777777" w:rsidR="00113A20" w:rsidRPr="00DD60B0" w:rsidRDefault="00A85EE5" w:rsidP="00113A20">
      <w:pPr>
        <w:ind w:right="237"/>
        <w:rPr>
          <w:rFonts w:cs="Arial"/>
          <w:b/>
          <w:sz w:val="16"/>
          <w:szCs w:val="16"/>
        </w:rPr>
      </w:pPr>
    </w:p>
    <w:p w14:paraId="4D9CDFF1" w14:textId="77777777" w:rsidR="00113A20" w:rsidRPr="00DD60B0" w:rsidRDefault="003B1561" w:rsidP="00113A20">
      <w:pPr>
        <w:ind w:right="237"/>
        <w:rPr>
          <w:rFonts w:cs="Arial"/>
          <w:sz w:val="16"/>
          <w:szCs w:val="16"/>
        </w:rPr>
      </w:pPr>
      <w:r w:rsidRPr="00DD60B0">
        <w:rPr>
          <w:rFonts w:cs="Arial"/>
          <w:b/>
          <w:sz w:val="16"/>
          <w:szCs w:val="16"/>
        </w:rPr>
        <w:t xml:space="preserve">*Section 3:  Entity’s FATCA Classification </w:t>
      </w:r>
      <w:r w:rsidRPr="00DD60B0">
        <w:rPr>
          <w:rFonts w:cs="Arial"/>
          <w:sz w:val="16"/>
          <w:szCs w:val="16"/>
        </w:rPr>
        <w:t>(the information provided in this section is for FATCA, please note your FATCA classification may differ from your CRS classification in Section 5):</w:t>
      </w:r>
    </w:p>
    <w:p w14:paraId="164802B6" w14:textId="77777777" w:rsidR="00113A20" w:rsidRPr="00DD60B0" w:rsidRDefault="00A85EE5" w:rsidP="00113A20">
      <w:pPr>
        <w:ind w:right="684"/>
        <w:rPr>
          <w:rFonts w:cs="Arial"/>
          <w:sz w:val="16"/>
          <w:szCs w:val="16"/>
        </w:rPr>
      </w:pPr>
    </w:p>
    <w:p w14:paraId="092AF93B" w14:textId="77777777" w:rsidR="00974CFB" w:rsidRDefault="00974CFB">
      <w:pPr>
        <w:jc w:val="left"/>
        <w:rPr>
          <w:rFonts w:cs="Arial"/>
          <w:b/>
          <w:sz w:val="16"/>
          <w:szCs w:val="16"/>
        </w:rPr>
      </w:pPr>
      <w:r>
        <w:rPr>
          <w:rFonts w:cs="Arial"/>
          <w:b/>
          <w:sz w:val="16"/>
          <w:szCs w:val="16"/>
        </w:rPr>
        <w:br w:type="page"/>
      </w:r>
    </w:p>
    <w:p w14:paraId="639CB1A5" w14:textId="360216A1" w:rsidR="00113A20" w:rsidRPr="00DD60B0" w:rsidRDefault="003B1561" w:rsidP="00113A20">
      <w:pPr>
        <w:ind w:right="684"/>
        <w:rPr>
          <w:rFonts w:cs="Arial"/>
          <w:b/>
          <w:sz w:val="16"/>
          <w:szCs w:val="16"/>
        </w:rPr>
      </w:pPr>
      <w:r w:rsidRPr="00DD60B0">
        <w:rPr>
          <w:rFonts w:cs="Arial"/>
          <w:b/>
          <w:sz w:val="16"/>
          <w:szCs w:val="16"/>
        </w:rPr>
        <w:lastRenderedPageBreak/>
        <w:t>3.1 Financial Institutions under FATCA:</w:t>
      </w:r>
    </w:p>
    <w:p w14:paraId="0D57E342" w14:textId="77777777" w:rsidR="00113A20" w:rsidRPr="00DD60B0" w:rsidRDefault="003B1561" w:rsidP="00113A20">
      <w:pPr>
        <w:ind w:right="684"/>
        <w:rPr>
          <w:rFonts w:cs="Arial"/>
          <w:sz w:val="16"/>
          <w:szCs w:val="16"/>
        </w:rPr>
      </w:pPr>
      <w:r w:rsidRPr="00DD60B0">
        <w:rPr>
          <w:rFonts w:cs="Arial"/>
          <w:sz w:val="16"/>
          <w:szCs w:val="16"/>
        </w:rPr>
        <w:t>If the Entity is a</w:t>
      </w:r>
      <w:r w:rsidRPr="00DD60B0">
        <w:rPr>
          <w:rFonts w:cs="Arial"/>
          <w:b/>
          <w:sz w:val="16"/>
          <w:szCs w:val="16"/>
        </w:rPr>
        <w:t xml:space="preserve"> </w:t>
      </w:r>
      <w:r w:rsidRPr="00DD60B0">
        <w:rPr>
          <w:rFonts w:cs="Arial"/>
          <w:i/>
          <w:sz w:val="16"/>
          <w:szCs w:val="16"/>
        </w:rPr>
        <w:t>Financial Institution</w:t>
      </w:r>
      <w:r w:rsidRPr="00DD60B0">
        <w:rPr>
          <w:rFonts w:cs="Arial"/>
          <w:b/>
          <w:sz w:val="16"/>
          <w:szCs w:val="16"/>
        </w:rPr>
        <w:t xml:space="preserve">, </w:t>
      </w:r>
      <w:r w:rsidRPr="00DD60B0">
        <w:rPr>
          <w:rFonts w:cs="Arial"/>
          <w:sz w:val="16"/>
          <w:szCs w:val="16"/>
        </w:rPr>
        <w:t>please tick one of the below categories</w:t>
      </w:r>
      <w:r w:rsidRPr="00DD60B0">
        <w:rPr>
          <w:rFonts w:cs="Arial"/>
          <w:i/>
          <w:sz w:val="16"/>
          <w:szCs w:val="16"/>
        </w:rPr>
        <w:t xml:space="preserve"> </w:t>
      </w:r>
      <w:r w:rsidRPr="00DD60B0">
        <w:rPr>
          <w:rFonts w:cs="Arial"/>
          <w:sz w:val="16"/>
          <w:szCs w:val="16"/>
        </w:rPr>
        <w:t>and provide the Entity’s GIIN at 3.2 or indicate at 3.3 the reason why you are unable to provide a GIIN.</w:t>
      </w:r>
    </w:p>
    <w:p w14:paraId="7FB6060F" w14:textId="77777777" w:rsidR="00113A20" w:rsidRPr="00DD60B0" w:rsidRDefault="00A85EE5" w:rsidP="00113A20">
      <w:pPr>
        <w:ind w:right="684"/>
        <w:rPr>
          <w:rFonts w:cs="Arial"/>
          <w:b/>
          <w:sz w:val="16"/>
          <w:szCs w:val="16"/>
        </w:rPr>
      </w:pPr>
    </w:p>
    <w:tbl>
      <w:tblPr>
        <w:tblpPr w:leftFromText="180" w:rightFromText="180" w:vertAnchor="text" w:horzAnchor="page" w:tblpX="1329"/>
        <w:tblOverlap w:val="never"/>
        <w:tblW w:w="9753" w:type="dxa"/>
        <w:tblLayout w:type="fixed"/>
        <w:tblLook w:val="0000" w:firstRow="0" w:lastRow="0" w:firstColumn="0" w:lastColumn="0" w:noHBand="0" w:noVBand="0"/>
      </w:tblPr>
      <w:tblGrid>
        <w:gridCol w:w="562"/>
        <w:gridCol w:w="8340"/>
        <w:gridCol w:w="851"/>
      </w:tblGrid>
      <w:tr w:rsidR="00250FFB" w14:paraId="027561DC" w14:textId="77777777" w:rsidTr="00D4401C">
        <w:trPr>
          <w:trHeight w:val="411"/>
        </w:trPr>
        <w:tc>
          <w:tcPr>
            <w:tcW w:w="562" w:type="dxa"/>
            <w:tcBorders>
              <w:top w:val="single" w:sz="4" w:space="0" w:color="808080"/>
              <w:left w:val="single" w:sz="4" w:space="0" w:color="808080"/>
              <w:bottom w:val="single" w:sz="4" w:space="0" w:color="808080"/>
              <w:right w:val="single" w:sz="4" w:space="0" w:color="808080"/>
            </w:tcBorders>
          </w:tcPr>
          <w:p w14:paraId="0513584D" w14:textId="77777777" w:rsidR="00113A20" w:rsidRPr="00DD60B0" w:rsidRDefault="00A85EE5" w:rsidP="00D4401C">
            <w:pPr>
              <w:keepNext/>
              <w:numPr>
                <w:ilvl w:val="0"/>
                <w:numId w:val="34"/>
              </w:numPr>
              <w:autoSpaceDE w:val="0"/>
              <w:autoSpaceDN w:val="0"/>
              <w:adjustRightInd w:val="0"/>
              <w:spacing w:line="276" w:lineRule="auto"/>
              <w:ind w:right="-122"/>
              <w:contextualSpacing/>
              <w:rPr>
                <w:rFonts w:cs="Arial"/>
                <w:sz w:val="16"/>
                <w:szCs w:val="16"/>
              </w:rPr>
            </w:pPr>
            <w:bookmarkStart w:id="67" w:name="_DV_M40"/>
            <w:bookmarkEnd w:id="67"/>
          </w:p>
        </w:tc>
        <w:tc>
          <w:tcPr>
            <w:tcW w:w="8340" w:type="dxa"/>
            <w:tcBorders>
              <w:top w:val="single" w:sz="4" w:space="0" w:color="808080"/>
              <w:left w:val="single" w:sz="4" w:space="0" w:color="808080"/>
              <w:bottom w:val="single" w:sz="4" w:space="0" w:color="808080"/>
              <w:right w:val="single" w:sz="4" w:space="0" w:color="808080"/>
            </w:tcBorders>
          </w:tcPr>
          <w:p w14:paraId="522F3659" w14:textId="77777777" w:rsidR="00113A20" w:rsidRPr="00DD60B0" w:rsidRDefault="003B1561" w:rsidP="00D4401C">
            <w:pPr>
              <w:keepNext/>
              <w:ind w:right="237"/>
              <w:rPr>
                <w:rFonts w:cs="Arial"/>
                <w:sz w:val="16"/>
                <w:szCs w:val="16"/>
              </w:rPr>
            </w:pPr>
            <w:r w:rsidRPr="00DD60B0">
              <w:rPr>
                <w:rFonts w:cs="Arial"/>
                <w:i/>
                <w:sz w:val="16"/>
                <w:szCs w:val="16"/>
              </w:rPr>
              <w:t>Irish Financial Institution</w:t>
            </w:r>
            <w:r w:rsidRPr="00DD60B0">
              <w:rPr>
                <w:rFonts w:cs="Arial"/>
                <w:sz w:val="16"/>
                <w:szCs w:val="16"/>
              </w:rPr>
              <w:t xml:space="preserve"> or a </w:t>
            </w:r>
            <w:r w:rsidRPr="00DD60B0">
              <w:rPr>
                <w:rFonts w:cs="Arial"/>
                <w:i/>
                <w:sz w:val="16"/>
                <w:szCs w:val="16"/>
              </w:rPr>
              <w:t>Partner Jurisdiction Financial Institution</w:t>
            </w:r>
            <w:r w:rsidRPr="00DD60B0">
              <w:rPr>
                <w:rFonts w:cs="Arial"/>
                <w:sz w:val="16"/>
                <w:szCs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7844CCE5" w14:textId="77777777" w:rsidR="00113A20" w:rsidRPr="00DD60B0" w:rsidRDefault="003B1561" w:rsidP="00D4401C">
            <w:pPr>
              <w:keepNext/>
              <w:ind w:right="237"/>
              <w:rPr>
                <w:rFonts w:cs="Arial"/>
                <w:sz w:val="16"/>
                <w:szCs w:val="16"/>
              </w:rPr>
            </w:pPr>
            <w:r w:rsidRPr="00DD60B0">
              <w:rPr>
                <w:rFonts w:ascii="Wingdings 2" w:eastAsia="Wingdings 2" w:hAnsi="Wingdings 2" w:cs="Wingdings 2"/>
                <w:sz w:val="16"/>
                <w:szCs w:val="16"/>
              </w:rPr>
              <w:sym w:font="Wingdings 2" w:char="F0A3"/>
            </w:r>
          </w:p>
        </w:tc>
      </w:tr>
      <w:tr w:rsidR="00250FFB" w14:paraId="42565AB3" w14:textId="77777777" w:rsidTr="00D4401C">
        <w:trPr>
          <w:trHeight w:val="417"/>
        </w:trPr>
        <w:tc>
          <w:tcPr>
            <w:tcW w:w="562" w:type="dxa"/>
            <w:tcBorders>
              <w:top w:val="single" w:sz="4" w:space="0" w:color="808080"/>
              <w:left w:val="single" w:sz="4" w:space="0" w:color="808080"/>
              <w:bottom w:val="single" w:sz="4" w:space="0" w:color="808080"/>
              <w:right w:val="single" w:sz="4" w:space="0" w:color="808080"/>
            </w:tcBorders>
          </w:tcPr>
          <w:p w14:paraId="6C37E15A" w14:textId="77777777" w:rsidR="00113A20" w:rsidRPr="00DD60B0" w:rsidRDefault="00A85EE5" w:rsidP="00D4401C">
            <w:pPr>
              <w:keepNext/>
              <w:numPr>
                <w:ilvl w:val="0"/>
                <w:numId w:val="34"/>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36CD2EE3" w14:textId="77777777" w:rsidR="00113A20" w:rsidRPr="00DD60B0" w:rsidRDefault="003B1561" w:rsidP="00D4401C">
            <w:pPr>
              <w:keepNext/>
              <w:ind w:right="237"/>
              <w:rPr>
                <w:rFonts w:cs="Arial"/>
                <w:i/>
                <w:sz w:val="16"/>
                <w:szCs w:val="16"/>
              </w:rPr>
            </w:pPr>
            <w:r w:rsidRPr="00DD60B0">
              <w:rPr>
                <w:rFonts w:cs="Arial"/>
                <w:i/>
                <w:sz w:val="16"/>
                <w:szCs w:val="16"/>
              </w:rPr>
              <w:t>Registered Deemed Compliant Foreign Financial Institution</w:t>
            </w:r>
          </w:p>
        </w:tc>
        <w:tc>
          <w:tcPr>
            <w:tcW w:w="851" w:type="dxa"/>
            <w:tcBorders>
              <w:top w:val="single" w:sz="4" w:space="0" w:color="808080"/>
              <w:left w:val="single" w:sz="4" w:space="0" w:color="808080"/>
              <w:bottom w:val="single" w:sz="4" w:space="0" w:color="808080"/>
              <w:right w:val="single" w:sz="4" w:space="0" w:color="808080"/>
            </w:tcBorders>
          </w:tcPr>
          <w:p w14:paraId="788C8850"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161D5898" w14:textId="77777777" w:rsidTr="00D4401C">
        <w:trPr>
          <w:trHeight w:val="409"/>
        </w:trPr>
        <w:tc>
          <w:tcPr>
            <w:tcW w:w="562" w:type="dxa"/>
            <w:tcBorders>
              <w:top w:val="single" w:sz="4" w:space="0" w:color="808080"/>
              <w:left w:val="single" w:sz="4" w:space="0" w:color="808080"/>
              <w:bottom w:val="single" w:sz="4" w:space="0" w:color="808080"/>
              <w:right w:val="single" w:sz="4" w:space="0" w:color="808080"/>
            </w:tcBorders>
          </w:tcPr>
          <w:p w14:paraId="05E265C3" w14:textId="77777777" w:rsidR="00113A20" w:rsidRPr="00DD60B0" w:rsidRDefault="00A85EE5" w:rsidP="00D4401C">
            <w:pPr>
              <w:keepNext/>
              <w:numPr>
                <w:ilvl w:val="0"/>
                <w:numId w:val="34"/>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5966B06C" w14:textId="77777777" w:rsidR="00113A20" w:rsidRPr="00DD60B0" w:rsidRDefault="003B1561" w:rsidP="00D4401C">
            <w:pPr>
              <w:keepNext/>
              <w:ind w:right="237"/>
              <w:rPr>
                <w:rFonts w:cs="Arial"/>
                <w:i/>
                <w:sz w:val="16"/>
                <w:szCs w:val="16"/>
              </w:rPr>
            </w:pPr>
            <w:r w:rsidRPr="00DD60B0">
              <w:rPr>
                <w:rFonts w:cs="Arial"/>
                <w:i/>
                <w:sz w:val="16"/>
                <w:szCs w:val="16"/>
              </w:rPr>
              <w:t>Participating Foreign Financial Institution</w:t>
            </w:r>
          </w:p>
        </w:tc>
        <w:tc>
          <w:tcPr>
            <w:tcW w:w="851" w:type="dxa"/>
            <w:tcBorders>
              <w:top w:val="single" w:sz="4" w:space="0" w:color="808080"/>
              <w:left w:val="single" w:sz="4" w:space="0" w:color="808080"/>
              <w:bottom w:val="single" w:sz="4" w:space="0" w:color="808080"/>
              <w:right w:val="single" w:sz="4" w:space="0" w:color="808080"/>
            </w:tcBorders>
          </w:tcPr>
          <w:p w14:paraId="538AFD1E"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bl>
    <w:p w14:paraId="7EDC79E2" w14:textId="77777777" w:rsidR="00113A20" w:rsidRPr="00DD60B0" w:rsidRDefault="00A85EE5" w:rsidP="00113A20">
      <w:pPr>
        <w:ind w:right="238"/>
        <w:rPr>
          <w:rFonts w:cs="Arial"/>
          <w:b/>
          <w:sz w:val="16"/>
          <w:szCs w:val="16"/>
        </w:rPr>
      </w:pPr>
      <w:bookmarkStart w:id="68" w:name="_DV_M41"/>
      <w:bookmarkEnd w:id="68"/>
    </w:p>
    <w:p w14:paraId="6B3CDBEB" w14:textId="079AD2AE" w:rsidR="00113A20" w:rsidRPr="00D4401C" w:rsidRDefault="003B1561" w:rsidP="00D4401C">
      <w:pPr>
        <w:pStyle w:val="ListParagraph"/>
        <w:numPr>
          <w:ilvl w:val="1"/>
          <w:numId w:val="15"/>
        </w:numPr>
        <w:ind w:right="238"/>
        <w:rPr>
          <w:rFonts w:cs="Arial"/>
          <w:b/>
          <w:i/>
          <w:sz w:val="16"/>
          <w:szCs w:val="16"/>
        </w:rPr>
      </w:pPr>
      <w:r w:rsidRPr="00D4401C">
        <w:rPr>
          <w:rFonts w:cs="Arial"/>
          <w:sz w:val="16"/>
          <w:szCs w:val="16"/>
        </w:rPr>
        <w:t xml:space="preserve">Please provide the Entity’s </w:t>
      </w:r>
      <w:r w:rsidRPr="00D4401C">
        <w:rPr>
          <w:rFonts w:cs="Arial"/>
          <w:b/>
          <w:i/>
          <w:sz w:val="16"/>
          <w:szCs w:val="16"/>
        </w:rPr>
        <w:t>Global Intermediary Identification number (GIIN)</w:t>
      </w:r>
      <w:bookmarkStart w:id="69" w:name="_DV_M42"/>
      <w:bookmarkEnd w:id="69"/>
    </w:p>
    <w:p w14:paraId="2D072ECA" w14:textId="77777777" w:rsidR="00D4401C" w:rsidRPr="00D4401C" w:rsidRDefault="00D4401C" w:rsidP="00D4401C">
      <w:pPr>
        <w:pStyle w:val="ListParagraph"/>
        <w:ind w:left="360" w:right="238"/>
        <w:rPr>
          <w:rFonts w:cs="Arial"/>
          <w:b/>
          <w:sz w:val="16"/>
          <w:szCs w:val="16"/>
        </w:rPr>
      </w:pPr>
    </w:p>
    <w:p w14:paraId="18CDBA4A" w14:textId="77777777" w:rsidR="00113A20" w:rsidRPr="00D4401C" w:rsidRDefault="003B1561" w:rsidP="00113A20">
      <w:pPr>
        <w:ind w:right="238"/>
        <w:rPr>
          <w:rFonts w:cs="Arial"/>
          <w:sz w:val="36"/>
          <w:szCs w:val="36"/>
        </w:rPr>
      </w:pPr>
      <w:r w:rsidRPr="00DD60B0">
        <w:rPr>
          <w:rFonts w:cs="Arial"/>
          <w:sz w:val="16"/>
          <w:szCs w:val="16"/>
        </w:rPr>
        <w:t xml:space="preserve">      </w:t>
      </w:r>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p>
    <w:p w14:paraId="27705C5C" w14:textId="77777777" w:rsidR="00113A20" w:rsidRPr="00DD60B0" w:rsidRDefault="00A85EE5" w:rsidP="00113A20">
      <w:pPr>
        <w:ind w:right="238"/>
        <w:rPr>
          <w:rFonts w:cs="Arial"/>
          <w:sz w:val="16"/>
          <w:szCs w:val="16"/>
        </w:rPr>
      </w:pPr>
    </w:p>
    <w:p w14:paraId="1C940719" w14:textId="77777777" w:rsidR="00113A20" w:rsidRPr="00DD60B0" w:rsidRDefault="003B1561" w:rsidP="00113A20">
      <w:pPr>
        <w:ind w:right="238"/>
        <w:rPr>
          <w:rFonts w:cs="Arial"/>
          <w:b/>
          <w:sz w:val="16"/>
          <w:szCs w:val="16"/>
        </w:rPr>
      </w:pPr>
      <w:r w:rsidRPr="00DD60B0">
        <w:rPr>
          <w:rFonts w:cs="Arial"/>
          <w:b/>
          <w:sz w:val="16"/>
          <w:szCs w:val="16"/>
        </w:rPr>
        <w:t xml:space="preserve">3.3 If the Entity is a </w:t>
      </w:r>
      <w:r w:rsidRPr="00DD60B0">
        <w:rPr>
          <w:rFonts w:cs="Arial"/>
          <w:b/>
          <w:i/>
          <w:sz w:val="16"/>
          <w:szCs w:val="16"/>
        </w:rPr>
        <w:t>Financial Institution</w:t>
      </w:r>
      <w:r w:rsidRPr="00DD60B0">
        <w:rPr>
          <w:rFonts w:cs="Arial"/>
          <w:sz w:val="16"/>
          <w:szCs w:val="16"/>
        </w:rPr>
        <w:t xml:space="preserve"> </w:t>
      </w:r>
      <w:r w:rsidRPr="00DD60B0">
        <w:rPr>
          <w:rFonts w:cs="Arial"/>
          <w:b/>
          <w:sz w:val="16"/>
          <w:szCs w:val="16"/>
        </w:rPr>
        <w:t xml:space="preserve">but unable to provide a </w:t>
      </w:r>
      <w:r w:rsidRPr="00DD60B0">
        <w:rPr>
          <w:rFonts w:cs="Arial"/>
          <w:b/>
          <w:i/>
          <w:sz w:val="16"/>
          <w:szCs w:val="16"/>
        </w:rPr>
        <w:t>GIIN</w:t>
      </w:r>
      <w:r w:rsidRPr="00DD60B0">
        <w:rPr>
          <w:rFonts w:cs="Arial"/>
          <w:b/>
          <w:sz w:val="16"/>
          <w:szCs w:val="16"/>
        </w:rPr>
        <w:t>, please tick one of the below reasons:</w:t>
      </w:r>
    </w:p>
    <w:p w14:paraId="75E0FD1B" w14:textId="77777777" w:rsidR="00113A20" w:rsidRPr="00DD60B0" w:rsidRDefault="00A85EE5" w:rsidP="00113A20">
      <w:pPr>
        <w:ind w:right="238"/>
        <w:rPr>
          <w:rFonts w:cs="Arial"/>
          <w:b/>
          <w:sz w:val="16"/>
          <w:szCs w:val="16"/>
        </w:rPr>
      </w:pPr>
    </w:p>
    <w:tbl>
      <w:tblPr>
        <w:tblpPr w:leftFromText="180" w:rightFromText="180" w:vertAnchor="text" w:horzAnchor="page" w:tblpX="1329"/>
        <w:tblOverlap w:val="never"/>
        <w:tblW w:w="9753" w:type="dxa"/>
        <w:tblLayout w:type="fixed"/>
        <w:tblLook w:val="0000" w:firstRow="0" w:lastRow="0" w:firstColumn="0" w:lastColumn="0" w:noHBand="0" w:noVBand="0"/>
      </w:tblPr>
      <w:tblGrid>
        <w:gridCol w:w="562"/>
        <w:gridCol w:w="8340"/>
        <w:gridCol w:w="851"/>
      </w:tblGrid>
      <w:tr w:rsidR="00250FFB" w14:paraId="72C5B4DA" w14:textId="77777777" w:rsidTr="00D4401C">
        <w:trPr>
          <w:trHeight w:val="3245"/>
        </w:trPr>
        <w:tc>
          <w:tcPr>
            <w:tcW w:w="562" w:type="dxa"/>
            <w:tcBorders>
              <w:top w:val="single" w:sz="4" w:space="0" w:color="808080"/>
              <w:left w:val="single" w:sz="4" w:space="0" w:color="808080"/>
              <w:bottom w:val="single" w:sz="4" w:space="0" w:color="808080"/>
              <w:right w:val="single" w:sz="4" w:space="0" w:color="808080"/>
            </w:tcBorders>
          </w:tcPr>
          <w:p w14:paraId="535AE965" w14:textId="77777777" w:rsidR="00113A20" w:rsidRPr="00DD60B0" w:rsidRDefault="00A85EE5" w:rsidP="00D4401C">
            <w:pPr>
              <w:keepNext/>
              <w:numPr>
                <w:ilvl w:val="0"/>
                <w:numId w:val="41"/>
              </w:numPr>
              <w:autoSpaceDE w:val="0"/>
              <w:autoSpaceDN w:val="0"/>
              <w:adjustRightInd w:val="0"/>
              <w:spacing w:line="276" w:lineRule="auto"/>
              <w:ind w:right="-122"/>
              <w:contextualSpacing/>
              <w:jc w:val="center"/>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61B8B9CE" w14:textId="77777777" w:rsidR="00113A20" w:rsidRPr="00DD60B0" w:rsidRDefault="003B1561" w:rsidP="00D4401C">
            <w:pPr>
              <w:tabs>
                <w:tab w:val="left" w:pos="33"/>
              </w:tabs>
              <w:rPr>
                <w:rFonts w:cs="Arial"/>
                <w:i/>
                <w:sz w:val="16"/>
                <w:szCs w:val="16"/>
              </w:rPr>
            </w:pPr>
            <w:r w:rsidRPr="00DD60B0">
              <w:rPr>
                <w:rFonts w:cs="Arial"/>
                <w:sz w:val="16"/>
                <w:szCs w:val="16"/>
              </w:rPr>
              <w:t xml:space="preserve">The Entity has not yet obtained a </w:t>
            </w:r>
            <w:r w:rsidRPr="00DD60B0">
              <w:rPr>
                <w:rFonts w:cs="Arial"/>
                <w:i/>
                <w:sz w:val="16"/>
                <w:szCs w:val="16"/>
              </w:rPr>
              <w:t xml:space="preserve">GIIN </w:t>
            </w:r>
            <w:r w:rsidRPr="00DD60B0">
              <w:rPr>
                <w:rFonts w:cs="Arial"/>
                <w:sz w:val="16"/>
                <w:szCs w:val="16"/>
              </w:rPr>
              <w:t xml:space="preserve">but is sponsored by another entity which does have a </w:t>
            </w:r>
            <w:r w:rsidRPr="00DD60B0">
              <w:rPr>
                <w:rFonts w:cs="Arial"/>
                <w:i/>
                <w:sz w:val="16"/>
                <w:szCs w:val="16"/>
              </w:rPr>
              <w:t>GIIN</w:t>
            </w:r>
            <w:proofErr w:type="gramStart"/>
            <w:r w:rsidRPr="00DD60B0">
              <w:rPr>
                <w:rFonts w:cs="Arial"/>
                <w:i/>
                <w:sz w:val="16"/>
                <w:szCs w:val="16"/>
              </w:rPr>
              <w:t xml:space="preserve">∞  </w:t>
            </w:r>
            <w:r w:rsidRPr="00DD60B0">
              <w:rPr>
                <w:rFonts w:cs="Arial"/>
                <w:sz w:val="16"/>
                <w:szCs w:val="16"/>
              </w:rPr>
              <w:t>Please</w:t>
            </w:r>
            <w:proofErr w:type="gramEnd"/>
            <w:r w:rsidRPr="00DD60B0">
              <w:rPr>
                <w:rFonts w:cs="Arial"/>
                <w:sz w:val="16"/>
                <w:szCs w:val="16"/>
              </w:rPr>
              <w:t xml:space="preserve"> provide the sponsor’s name and sponsor’s</w:t>
            </w:r>
            <w:r w:rsidRPr="00DD60B0">
              <w:rPr>
                <w:rFonts w:cs="Arial"/>
                <w:i/>
                <w:sz w:val="16"/>
                <w:szCs w:val="16"/>
              </w:rPr>
              <w:t xml:space="preserve"> GIIN :</w:t>
            </w:r>
          </w:p>
          <w:p w14:paraId="06BD062E" w14:textId="77777777" w:rsidR="00113A20" w:rsidRPr="00DD60B0" w:rsidRDefault="00A85EE5" w:rsidP="00D4401C">
            <w:pPr>
              <w:tabs>
                <w:tab w:val="left" w:pos="33"/>
              </w:tabs>
              <w:rPr>
                <w:rFonts w:cs="Arial"/>
                <w:b/>
                <w:sz w:val="16"/>
                <w:szCs w:val="16"/>
              </w:rPr>
            </w:pPr>
          </w:p>
          <w:p w14:paraId="1CA2CD3B" w14:textId="77777777" w:rsidR="00113A20" w:rsidRPr="00DD60B0" w:rsidRDefault="003B1561" w:rsidP="00D4401C">
            <w:pPr>
              <w:tabs>
                <w:tab w:val="left" w:pos="33"/>
              </w:tabs>
              <w:rPr>
                <w:rFonts w:cs="Arial"/>
                <w:sz w:val="16"/>
                <w:szCs w:val="16"/>
              </w:rPr>
            </w:pPr>
            <w:r w:rsidRPr="00DD60B0">
              <w:rPr>
                <w:rFonts w:cs="Arial"/>
                <w:b/>
                <w:sz w:val="16"/>
                <w:szCs w:val="16"/>
              </w:rPr>
              <w:t xml:space="preserve">Sponsor’s Name:        </w:t>
            </w:r>
            <w:r w:rsidRPr="00DD60B0">
              <w:rPr>
                <w:rFonts w:cs="Arial"/>
                <w:sz w:val="16"/>
                <w:szCs w:val="16"/>
              </w:rPr>
              <w:t xml:space="preserve">________________________     </w:t>
            </w:r>
          </w:p>
          <w:p w14:paraId="2CA824F4" w14:textId="77777777" w:rsidR="00113A20" w:rsidRPr="00DD60B0" w:rsidRDefault="00A85EE5" w:rsidP="00D4401C">
            <w:pPr>
              <w:tabs>
                <w:tab w:val="left" w:pos="33"/>
              </w:tabs>
              <w:rPr>
                <w:rFonts w:cs="Arial"/>
                <w:b/>
                <w:sz w:val="16"/>
                <w:szCs w:val="16"/>
              </w:rPr>
            </w:pPr>
          </w:p>
          <w:p w14:paraId="499E7A49" w14:textId="77777777" w:rsidR="00113A20" w:rsidRPr="00DD60B0" w:rsidRDefault="003B1561" w:rsidP="00D4401C">
            <w:pPr>
              <w:ind w:right="238"/>
              <w:rPr>
                <w:rFonts w:cs="Arial"/>
                <w:sz w:val="16"/>
                <w:szCs w:val="16"/>
              </w:rPr>
            </w:pPr>
            <w:r w:rsidRPr="00DD60B0">
              <w:rPr>
                <w:rFonts w:cs="Arial"/>
                <w:b/>
                <w:sz w:val="16"/>
                <w:szCs w:val="16"/>
              </w:rPr>
              <w:t xml:space="preserve">Sponsor’s </w:t>
            </w:r>
            <w:r w:rsidRPr="00DD60B0">
              <w:rPr>
                <w:rFonts w:cs="Arial"/>
                <w:b/>
                <w:i/>
                <w:sz w:val="16"/>
                <w:szCs w:val="16"/>
              </w:rPr>
              <w:t>GIIN:</w:t>
            </w:r>
            <w:r w:rsidRPr="00DD60B0">
              <w:rPr>
                <w:rFonts w:cs="Arial"/>
                <w:sz w:val="16"/>
                <w:szCs w:val="16"/>
              </w:rPr>
              <w:t xml:space="preserve"> </w:t>
            </w:r>
            <w:r w:rsidRPr="00D4401C">
              <w:rPr>
                <w:rFonts w:ascii="Cambria Math" w:hAnsi="Cambria Math" w:cs="Cambria Math"/>
                <w:sz w:val="36"/>
                <w:szCs w:val="36"/>
              </w:rPr>
              <w:t>⎕⎕⎕⎕⎕</w:t>
            </w:r>
            <w:proofErr w:type="gramStart"/>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proofErr w:type="gramEnd"/>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p>
          <w:p w14:paraId="5FC60D99" w14:textId="77777777" w:rsidR="00113A20" w:rsidRPr="00DD60B0" w:rsidRDefault="00A85EE5" w:rsidP="00D4401C">
            <w:pPr>
              <w:keepNext/>
              <w:ind w:right="237"/>
              <w:rPr>
                <w:rFonts w:cs="Arial"/>
                <w:i/>
                <w:sz w:val="16"/>
                <w:szCs w:val="16"/>
              </w:rPr>
            </w:pPr>
          </w:p>
          <w:p w14:paraId="4C048092" w14:textId="77777777" w:rsidR="00113A20" w:rsidRPr="00DD60B0" w:rsidRDefault="003B1561" w:rsidP="00D4401C">
            <w:pPr>
              <w:keepNext/>
              <w:ind w:right="237"/>
              <w:rPr>
                <w:rFonts w:cs="Arial"/>
                <w:i/>
                <w:sz w:val="16"/>
                <w:szCs w:val="16"/>
              </w:rPr>
            </w:pPr>
            <w:r w:rsidRPr="00DD60B0">
              <w:rPr>
                <w:rFonts w:cs="Arial"/>
                <w:b/>
                <w:i/>
                <w:sz w:val="16"/>
                <w:szCs w:val="16"/>
              </w:rPr>
              <w:t>∞NOTE:</w:t>
            </w:r>
            <w:r w:rsidRPr="00DD60B0">
              <w:rPr>
                <w:rFonts w:cs="Arial"/>
                <w:i/>
                <w:sz w:val="16"/>
                <w:szCs w:val="16"/>
              </w:rPr>
              <w:t xml:space="preserve"> this option is only available to Sponsored Investment Entities in Model 1 IGA jurisdictions</w:t>
            </w:r>
            <w:r w:rsidRPr="00DD60B0">
              <w:rPr>
                <w:rFonts w:cs="Arial"/>
                <w:sz w:val="16"/>
                <w:szCs w:val="16"/>
              </w:rPr>
              <w:t xml:space="preserve">. Sponsored Investment Entities that do not have U.S. reportable accounts are not required to register and obtain a GIIN with the IRS unless and until U.S. reportable accounts are identified. </w:t>
            </w:r>
          </w:p>
          <w:p w14:paraId="63C540A5" w14:textId="77777777" w:rsidR="00113A20" w:rsidRPr="00DD60B0" w:rsidRDefault="00A85EE5" w:rsidP="00D4401C">
            <w:pPr>
              <w:keepNext/>
              <w:ind w:right="237"/>
              <w:rPr>
                <w:rFonts w:cs="Arial"/>
                <w:i/>
                <w:sz w:val="16"/>
                <w:szCs w:val="16"/>
              </w:rPr>
            </w:pPr>
          </w:p>
          <w:p w14:paraId="214DF174" w14:textId="77777777" w:rsidR="00113A20" w:rsidRPr="00DD60B0" w:rsidRDefault="00A85EE5" w:rsidP="00D4401C">
            <w:pPr>
              <w:keepNext/>
              <w:ind w:right="237"/>
              <w:rPr>
                <w:rFonts w:cs="Arial"/>
                <w:i/>
                <w:sz w:val="16"/>
                <w:szCs w:val="16"/>
              </w:rPr>
            </w:pPr>
          </w:p>
          <w:p w14:paraId="4634BE1D" w14:textId="77777777" w:rsidR="00113A20" w:rsidRPr="00DD60B0" w:rsidRDefault="00A85EE5" w:rsidP="00D4401C">
            <w:pPr>
              <w:keepNext/>
              <w:ind w:right="237"/>
              <w:rPr>
                <w:rFonts w:cs="Arial"/>
                <w:i/>
                <w:sz w:val="16"/>
                <w:szCs w:val="16"/>
              </w:rPr>
            </w:pPr>
          </w:p>
          <w:p w14:paraId="706E499B" w14:textId="77777777" w:rsidR="00113A20" w:rsidRPr="00DD60B0" w:rsidRDefault="00A85EE5" w:rsidP="00D4401C">
            <w:pPr>
              <w:keepNext/>
              <w:ind w:right="237"/>
              <w:rPr>
                <w:rFonts w:cs="Arial"/>
                <w:i/>
                <w:sz w:val="16"/>
                <w:szCs w:val="16"/>
              </w:rPr>
            </w:pPr>
          </w:p>
          <w:p w14:paraId="520AAECD" w14:textId="77777777" w:rsidR="00113A20" w:rsidRPr="00DD60B0" w:rsidRDefault="00A85EE5" w:rsidP="00D4401C">
            <w:pPr>
              <w:keepNext/>
              <w:ind w:right="237"/>
              <w:rPr>
                <w:rFonts w:cs="Arial"/>
                <w:i/>
                <w:sz w:val="16"/>
                <w:szCs w:val="16"/>
              </w:rPr>
            </w:pPr>
          </w:p>
          <w:p w14:paraId="7EE0D319" w14:textId="77777777" w:rsidR="00113A20" w:rsidRPr="00DD60B0" w:rsidRDefault="00A85EE5" w:rsidP="00D4401C">
            <w:pPr>
              <w:keepNext/>
              <w:ind w:right="237"/>
              <w:rPr>
                <w:rFonts w:cs="Arial"/>
                <w:i/>
                <w:sz w:val="16"/>
                <w:szCs w:val="16"/>
              </w:rPr>
            </w:pPr>
          </w:p>
        </w:tc>
        <w:tc>
          <w:tcPr>
            <w:tcW w:w="851" w:type="dxa"/>
            <w:tcBorders>
              <w:top w:val="single" w:sz="4" w:space="0" w:color="808080"/>
              <w:left w:val="single" w:sz="4" w:space="0" w:color="808080"/>
              <w:bottom w:val="single" w:sz="4" w:space="0" w:color="808080"/>
              <w:right w:val="single" w:sz="4" w:space="0" w:color="808080"/>
            </w:tcBorders>
          </w:tcPr>
          <w:p w14:paraId="120F641D" w14:textId="77777777" w:rsidR="00113A20" w:rsidRPr="00DD60B0" w:rsidRDefault="003B1561" w:rsidP="00D4401C">
            <w:pPr>
              <w:keepNext/>
              <w:ind w:right="237"/>
              <w:rPr>
                <w:rFonts w:eastAsia="Verdana" w:cs="Arial"/>
                <w:sz w:val="16"/>
                <w:szCs w:val="16"/>
              </w:rPr>
            </w:pPr>
            <w:r w:rsidRPr="00DD60B0">
              <w:rPr>
                <w:rFonts w:ascii="Wingdings 2" w:eastAsia="Wingdings 2" w:hAnsi="Wingdings 2" w:cs="Wingdings 2"/>
                <w:sz w:val="16"/>
                <w:szCs w:val="16"/>
              </w:rPr>
              <w:sym w:font="Wingdings 2" w:char="F0A3"/>
            </w:r>
          </w:p>
          <w:p w14:paraId="73807417" w14:textId="77777777" w:rsidR="00113A20" w:rsidRPr="00DD60B0" w:rsidRDefault="00A85EE5" w:rsidP="00D4401C">
            <w:pPr>
              <w:keepNext/>
              <w:ind w:right="237"/>
              <w:rPr>
                <w:rFonts w:cs="Arial"/>
                <w:i/>
                <w:sz w:val="16"/>
                <w:szCs w:val="16"/>
              </w:rPr>
            </w:pPr>
          </w:p>
          <w:p w14:paraId="21F2821B" w14:textId="77777777" w:rsidR="00113A20" w:rsidRPr="00DD60B0" w:rsidRDefault="00A85EE5" w:rsidP="00D4401C">
            <w:pPr>
              <w:keepNext/>
              <w:ind w:right="237"/>
              <w:rPr>
                <w:rFonts w:cs="Arial"/>
                <w:i/>
                <w:sz w:val="16"/>
                <w:szCs w:val="16"/>
              </w:rPr>
            </w:pPr>
          </w:p>
          <w:p w14:paraId="6F760113" w14:textId="77777777" w:rsidR="00113A20" w:rsidRPr="00DD60B0" w:rsidRDefault="00A85EE5" w:rsidP="00D4401C">
            <w:pPr>
              <w:keepNext/>
              <w:ind w:right="237"/>
              <w:rPr>
                <w:rFonts w:cs="Arial"/>
                <w:i/>
                <w:sz w:val="16"/>
                <w:szCs w:val="16"/>
              </w:rPr>
            </w:pPr>
          </w:p>
          <w:p w14:paraId="1D1429BE" w14:textId="77777777" w:rsidR="00113A20" w:rsidRPr="00DD60B0" w:rsidRDefault="00A85EE5" w:rsidP="00D4401C">
            <w:pPr>
              <w:keepNext/>
              <w:ind w:right="237"/>
              <w:rPr>
                <w:rFonts w:cs="Arial"/>
                <w:i/>
                <w:sz w:val="16"/>
                <w:szCs w:val="16"/>
              </w:rPr>
            </w:pPr>
          </w:p>
          <w:p w14:paraId="299230F9" w14:textId="77777777" w:rsidR="00113A20" w:rsidRPr="00DD60B0" w:rsidRDefault="00A85EE5" w:rsidP="00D4401C">
            <w:pPr>
              <w:keepNext/>
              <w:ind w:right="237"/>
              <w:rPr>
                <w:rFonts w:cs="Arial"/>
                <w:i/>
                <w:sz w:val="16"/>
                <w:szCs w:val="16"/>
              </w:rPr>
            </w:pPr>
          </w:p>
          <w:p w14:paraId="686D76DA" w14:textId="77777777" w:rsidR="00113A20" w:rsidRPr="00DD60B0" w:rsidRDefault="00A85EE5" w:rsidP="00D4401C">
            <w:pPr>
              <w:keepNext/>
              <w:ind w:right="237"/>
              <w:rPr>
                <w:rFonts w:cs="Arial"/>
                <w:i/>
                <w:sz w:val="16"/>
                <w:szCs w:val="16"/>
              </w:rPr>
            </w:pPr>
          </w:p>
          <w:p w14:paraId="4A758474" w14:textId="77777777" w:rsidR="00113A20" w:rsidRPr="00DD60B0" w:rsidRDefault="00A85EE5" w:rsidP="00D4401C">
            <w:pPr>
              <w:keepNext/>
              <w:ind w:right="237"/>
              <w:rPr>
                <w:rFonts w:cs="Arial"/>
                <w:i/>
                <w:sz w:val="16"/>
                <w:szCs w:val="16"/>
              </w:rPr>
            </w:pPr>
          </w:p>
          <w:p w14:paraId="19672844" w14:textId="77777777" w:rsidR="00113A20" w:rsidRPr="00DD60B0" w:rsidRDefault="00A85EE5" w:rsidP="00D4401C">
            <w:pPr>
              <w:keepNext/>
              <w:ind w:right="237"/>
              <w:rPr>
                <w:rFonts w:cs="Arial"/>
                <w:i/>
                <w:sz w:val="16"/>
                <w:szCs w:val="16"/>
              </w:rPr>
            </w:pPr>
          </w:p>
          <w:p w14:paraId="25806F2E" w14:textId="77777777" w:rsidR="00113A20" w:rsidRPr="00DD60B0" w:rsidRDefault="00A85EE5" w:rsidP="00D4401C">
            <w:pPr>
              <w:keepNext/>
              <w:ind w:right="237"/>
              <w:rPr>
                <w:rFonts w:cs="Arial"/>
                <w:i/>
                <w:sz w:val="16"/>
                <w:szCs w:val="16"/>
              </w:rPr>
            </w:pPr>
          </w:p>
          <w:p w14:paraId="4B35ED36" w14:textId="77777777" w:rsidR="00113A20" w:rsidRPr="00DD60B0" w:rsidRDefault="00A85EE5" w:rsidP="00D4401C">
            <w:pPr>
              <w:keepNext/>
              <w:ind w:right="237"/>
              <w:rPr>
                <w:rFonts w:cs="Arial"/>
                <w:i/>
                <w:sz w:val="16"/>
                <w:szCs w:val="16"/>
              </w:rPr>
            </w:pPr>
          </w:p>
          <w:p w14:paraId="6ED9FE9D" w14:textId="77777777" w:rsidR="00113A20" w:rsidRPr="00DD60B0" w:rsidRDefault="00A85EE5" w:rsidP="00D4401C">
            <w:pPr>
              <w:keepNext/>
              <w:ind w:right="237"/>
              <w:rPr>
                <w:rFonts w:cs="Arial"/>
                <w:i/>
                <w:sz w:val="16"/>
                <w:szCs w:val="16"/>
              </w:rPr>
            </w:pPr>
          </w:p>
          <w:p w14:paraId="3C09D09C" w14:textId="77777777" w:rsidR="00113A20" w:rsidRPr="00DD60B0" w:rsidRDefault="00A85EE5" w:rsidP="00D4401C">
            <w:pPr>
              <w:keepNext/>
              <w:ind w:right="237"/>
              <w:rPr>
                <w:rFonts w:cs="Arial"/>
                <w:i/>
                <w:sz w:val="16"/>
                <w:szCs w:val="16"/>
              </w:rPr>
            </w:pPr>
          </w:p>
          <w:p w14:paraId="5F94C903" w14:textId="77777777" w:rsidR="00113A20" w:rsidRPr="00DD60B0" w:rsidRDefault="00A85EE5" w:rsidP="00D4401C">
            <w:pPr>
              <w:keepNext/>
              <w:ind w:right="237"/>
              <w:rPr>
                <w:rFonts w:cs="Arial"/>
                <w:i/>
                <w:sz w:val="16"/>
                <w:szCs w:val="16"/>
              </w:rPr>
            </w:pPr>
          </w:p>
          <w:p w14:paraId="69F057D9" w14:textId="77777777" w:rsidR="00113A20" w:rsidRPr="00DD60B0" w:rsidRDefault="00A85EE5" w:rsidP="00D4401C">
            <w:pPr>
              <w:keepNext/>
              <w:ind w:right="237"/>
              <w:rPr>
                <w:rFonts w:cs="Arial"/>
                <w:i/>
                <w:sz w:val="16"/>
                <w:szCs w:val="16"/>
              </w:rPr>
            </w:pPr>
          </w:p>
          <w:p w14:paraId="4466FEEB" w14:textId="77777777" w:rsidR="00113A20" w:rsidRPr="00DD60B0" w:rsidRDefault="00A85EE5" w:rsidP="00D4401C">
            <w:pPr>
              <w:keepNext/>
              <w:ind w:right="237"/>
              <w:rPr>
                <w:rFonts w:cs="Arial"/>
                <w:i/>
                <w:sz w:val="16"/>
                <w:szCs w:val="16"/>
              </w:rPr>
            </w:pPr>
          </w:p>
          <w:p w14:paraId="3E4E441B" w14:textId="77777777" w:rsidR="00113A20" w:rsidRPr="00DD60B0" w:rsidRDefault="00A85EE5" w:rsidP="00D4401C">
            <w:pPr>
              <w:keepNext/>
              <w:ind w:right="237"/>
              <w:rPr>
                <w:rFonts w:cs="Arial"/>
                <w:i/>
                <w:sz w:val="16"/>
                <w:szCs w:val="16"/>
              </w:rPr>
            </w:pPr>
          </w:p>
          <w:p w14:paraId="5B978544" w14:textId="77777777" w:rsidR="00113A20" w:rsidRPr="00DD60B0" w:rsidRDefault="00A85EE5" w:rsidP="00D4401C">
            <w:pPr>
              <w:keepNext/>
              <w:ind w:right="237"/>
              <w:rPr>
                <w:rFonts w:cs="Arial"/>
                <w:i/>
                <w:sz w:val="16"/>
                <w:szCs w:val="16"/>
              </w:rPr>
            </w:pPr>
          </w:p>
          <w:p w14:paraId="5EE06A27" w14:textId="77777777" w:rsidR="00113A20" w:rsidRPr="00DD60B0" w:rsidRDefault="00A85EE5" w:rsidP="00D4401C">
            <w:pPr>
              <w:keepNext/>
              <w:ind w:right="237"/>
              <w:rPr>
                <w:rFonts w:cs="Arial"/>
                <w:i/>
                <w:sz w:val="16"/>
                <w:szCs w:val="16"/>
              </w:rPr>
            </w:pPr>
          </w:p>
          <w:p w14:paraId="62553BF3" w14:textId="77777777" w:rsidR="00113A20" w:rsidRPr="00DD60B0" w:rsidRDefault="00A85EE5" w:rsidP="00D4401C">
            <w:pPr>
              <w:keepNext/>
              <w:ind w:right="237"/>
              <w:rPr>
                <w:rFonts w:cs="Arial"/>
                <w:i/>
                <w:sz w:val="16"/>
                <w:szCs w:val="16"/>
              </w:rPr>
            </w:pPr>
          </w:p>
          <w:p w14:paraId="7AE9B4B0" w14:textId="77777777" w:rsidR="00113A20" w:rsidRPr="00DD60B0" w:rsidRDefault="00A85EE5" w:rsidP="00D4401C">
            <w:pPr>
              <w:keepNext/>
              <w:ind w:right="237"/>
              <w:rPr>
                <w:rFonts w:cs="Arial"/>
                <w:i/>
                <w:sz w:val="16"/>
                <w:szCs w:val="16"/>
              </w:rPr>
            </w:pPr>
          </w:p>
        </w:tc>
      </w:tr>
      <w:tr w:rsidR="00250FFB" w14:paraId="2B791D14" w14:textId="77777777" w:rsidTr="00D4401C">
        <w:trPr>
          <w:trHeight w:val="60"/>
        </w:trPr>
        <w:tc>
          <w:tcPr>
            <w:tcW w:w="562" w:type="dxa"/>
            <w:tcBorders>
              <w:top w:val="single" w:sz="4" w:space="0" w:color="808080"/>
              <w:left w:val="single" w:sz="4" w:space="0" w:color="808080"/>
              <w:bottom w:val="single" w:sz="4" w:space="0" w:color="808080"/>
              <w:right w:val="single" w:sz="4" w:space="0" w:color="808080"/>
            </w:tcBorders>
          </w:tcPr>
          <w:p w14:paraId="25B80536" w14:textId="77777777" w:rsidR="00113A20" w:rsidRPr="00DD60B0" w:rsidRDefault="00A85EE5" w:rsidP="00D4401C">
            <w:pPr>
              <w:keepNext/>
              <w:ind w:right="-122"/>
              <w:contextualSpacing/>
              <w:jc w:val="center"/>
              <w:rPr>
                <w:rFonts w:cs="Arial"/>
                <w:sz w:val="16"/>
                <w:szCs w:val="16"/>
              </w:rPr>
            </w:pPr>
          </w:p>
          <w:p w14:paraId="1FAC9F64" w14:textId="77777777" w:rsidR="00113A20" w:rsidRPr="00DD60B0" w:rsidRDefault="003B1561" w:rsidP="00D4401C">
            <w:pPr>
              <w:keepNext/>
              <w:ind w:right="-122"/>
              <w:contextualSpacing/>
              <w:jc w:val="center"/>
              <w:rPr>
                <w:rFonts w:cs="Arial"/>
                <w:sz w:val="16"/>
                <w:szCs w:val="16"/>
              </w:rPr>
            </w:pPr>
            <w:r w:rsidRPr="00DD60B0">
              <w:rPr>
                <w:rFonts w:cs="Arial"/>
                <w:sz w:val="16"/>
                <w:szCs w:val="16"/>
              </w:rPr>
              <w:t>II.</w:t>
            </w:r>
          </w:p>
        </w:tc>
        <w:tc>
          <w:tcPr>
            <w:tcW w:w="8340" w:type="dxa"/>
            <w:tcBorders>
              <w:top w:val="single" w:sz="4" w:space="0" w:color="808080"/>
              <w:left w:val="single" w:sz="4" w:space="0" w:color="808080"/>
              <w:bottom w:val="single" w:sz="4" w:space="0" w:color="808080"/>
              <w:right w:val="single" w:sz="4" w:space="0" w:color="808080"/>
            </w:tcBorders>
          </w:tcPr>
          <w:p w14:paraId="3C6B90B3" w14:textId="77777777" w:rsidR="00113A20" w:rsidRPr="00DD60B0" w:rsidRDefault="003B1561" w:rsidP="00D4401C">
            <w:pPr>
              <w:keepNext/>
              <w:ind w:right="237"/>
              <w:rPr>
                <w:rFonts w:cs="Arial"/>
                <w:b/>
                <w:i/>
                <w:sz w:val="16"/>
                <w:szCs w:val="16"/>
              </w:rPr>
            </w:pPr>
            <w:r w:rsidRPr="00DD60B0">
              <w:rPr>
                <w:rFonts w:cs="Arial"/>
                <w:b/>
                <w:i/>
                <w:sz w:val="16"/>
                <w:szCs w:val="16"/>
              </w:rPr>
              <w:t xml:space="preserve">The Entity is an Exempt Beneficial Owner, </w:t>
            </w:r>
          </w:p>
          <w:p w14:paraId="059B06E9" w14:textId="77777777" w:rsidR="00113A20" w:rsidRPr="00DD60B0" w:rsidRDefault="00A85EE5" w:rsidP="00D4401C">
            <w:pPr>
              <w:keepNext/>
              <w:ind w:right="237"/>
              <w:rPr>
                <w:rFonts w:cs="Arial"/>
                <w:b/>
                <w:i/>
                <w:sz w:val="16"/>
                <w:szCs w:val="16"/>
              </w:rPr>
            </w:pPr>
          </w:p>
          <w:p w14:paraId="2764D0FE" w14:textId="77777777" w:rsidR="00113A20" w:rsidRPr="00DD60B0" w:rsidRDefault="003B1561" w:rsidP="00D4401C">
            <w:pPr>
              <w:keepNext/>
              <w:ind w:right="237"/>
              <w:rPr>
                <w:rFonts w:cs="Arial"/>
                <w:sz w:val="16"/>
                <w:szCs w:val="16"/>
              </w:rPr>
            </w:pPr>
            <w:r w:rsidRPr="00DD60B0">
              <w:rPr>
                <w:rFonts w:cs="Arial"/>
                <w:i/>
                <w:sz w:val="16"/>
                <w:szCs w:val="16"/>
              </w:rPr>
              <w:t>Please tick and confirm the category of Exempt Beneficial Owner;</w:t>
            </w:r>
          </w:p>
          <w:p w14:paraId="61B26A87" w14:textId="77777777" w:rsidR="00113A20" w:rsidRPr="00DD60B0" w:rsidRDefault="003B1561" w:rsidP="00D4401C">
            <w:pPr>
              <w:pStyle w:val="Default"/>
              <w:widowControl w:val="0"/>
              <w:numPr>
                <w:ilvl w:val="0"/>
                <w:numId w:val="38"/>
              </w:numPr>
              <w:spacing w:line="260" w:lineRule="exact"/>
              <w:jc w:val="both"/>
              <w:rPr>
                <w:rFonts w:ascii="Arial" w:hAnsi="Arial" w:cs="Arial"/>
                <w:sz w:val="16"/>
                <w:szCs w:val="16"/>
              </w:rPr>
            </w:pPr>
            <w:r w:rsidRPr="00DD60B0">
              <w:rPr>
                <w:rFonts w:ascii="Wingdings 2" w:eastAsia="Wingdings 2" w:hAnsi="Wingdings 2" w:cs="Wingdings 2"/>
                <w:sz w:val="16"/>
                <w:szCs w:val="16"/>
              </w:rPr>
              <w:sym w:font="Wingdings 2" w:char="F0A3"/>
            </w:r>
            <w:r w:rsidRPr="00DD60B0">
              <w:rPr>
                <w:rFonts w:ascii="Arial" w:hAnsi="Arial" w:cs="Arial"/>
                <w:sz w:val="16"/>
                <w:szCs w:val="16"/>
              </w:rPr>
              <w:t>Government Entity</w:t>
            </w:r>
          </w:p>
          <w:p w14:paraId="14AD971C" w14:textId="77777777" w:rsidR="00113A20" w:rsidRPr="00DD60B0" w:rsidRDefault="003B1561" w:rsidP="00D4401C">
            <w:pPr>
              <w:pStyle w:val="Default"/>
              <w:widowControl w:val="0"/>
              <w:numPr>
                <w:ilvl w:val="0"/>
                <w:numId w:val="38"/>
              </w:numPr>
              <w:spacing w:line="260" w:lineRule="exact"/>
              <w:jc w:val="both"/>
              <w:rPr>
                <w:rFonts w:ascii="Arial" w:hAnsi="Arial" w:cs="Arial"/>
                <w:sz w:val="16"/>
                <w:szCs w:val="16"/>
              </w:rPr>
            </w:pPr>
            <w:r w:rsidRPr="00DD60B0">
              <w:rPr>
                <w:rFonts w:ascii="Wingdings 2" w:eastAsia="Wingdings 2" w:hAnsi="Wingdings 2" w:cs="Wingdings 2"/>
                <w:sz w:val="16"/>
                <w:szCs w:val="16"/>
              </w:rPr>
              <w:sym w:font="Wingdings 2" w:char="F0A3"/>
            </w:r>
            <w:r w:rsidRPr="00DD60B0">
              <w:rPr>
                <w:rFonts w:ascii="Arial" w:hAnsi="Arial" w:cs="Arial"/>
                <w:sz w:val="16"/>
                <w:szCs w:val="16"/>
              </w:rPr>
              <w:t>International Organisation</w:t>
            </w:r>
          </w:p>
          <w:p w14:paraId="628ACD62" w14:textId="77777777" w:rsidR="00113A20" w:rsidRPr="00DD60B0" w:rsidRDefault="003B1561" w:rsidP="00D4401C">
            <w:pPr>
              <w:pStyle w:val="Default"/>
              <w:widowControl w:val="0"/>
              <w:numPr>
                <w:ilvl w:val="0"/>
                <w:numId w:val="38"/>
              </w:numPr>
              <w:spacing w:line="260" w:lineRule="exact"/>
              <w:jc w:val="both"/>
              <w:rPr>
                <w:rFonts w:ascii="Arial" w:hAnsi="Arial" w:cs="Arial"/>
                <w:sz w:val="16"/>
                <w:szCs w:val="16"/>
              </w:rPr>
            </w:pPr>
            <w:r w:rsidRPr="00DD60B0">
              <w:rPr>
                <w:rFonts w:ascii="Wingdings 2" w:eastAsia="Wingdings 2" w:hAnsi="Wingdings 2" w:cs="Wingdings 2"/>
                <w:sz w:val="16"/>
                <w:szCs w:val="16"/>
              </w:rPr>
              <w:sym w:font="Wingdings 2" w:char="F0A3"/>
            </w:r>
            <w:r w:rsidRPr="00DD60B0">
              <w:rPr>
                <w:rFonts w:ascii="Arial" w:hAnsi="Arial" w:cs="Arial"/>
                <w:sz w:val="16"/>
                <w:szCs w:val="16"/>
              </w:rPr>
              <w:t>Foreign Central Bank</w:t>
            </w:r>
          </w:p>
          <w:p w14:paraId="01F61BFF" w14:textId="77777777" w:rsidR="00113A20" w:rsidRPr="00DD60B0" w:rsidRDefault="003B1561" w:rsidP="00D4401C">
            <w:pPr>
              <w:pStyle w:val="Default"/>
              <w:widowControl w:val="0"/>
              <w:numPr>
                <w:ilvl w:val="0"/>
                <w:numId w:val="38"/>
              </w:numPr>
              <w:spacing w:line="260" w:lineRule="exact"/>
              <w:jc w:val="both"/>
              <w:rPr>
                <w:rFonts w:ascii="Arial" w:hAnsi="Arial" w:cs="Arial"/>
                <w:sz w:val="16"/>
                <w:szCs w:val="16"/>
              </w:rPr>
            </w:pPr>
            <w:r w:rsidRPr="00DD60B0">
              <w:rPr>
                <w:rFonts w:ascii="Wingdings 2" w:eastAsia="Wingdings 2" w:hAnsi="Wingdings 2" w:cs="Wingdings 2"/>
                <w:sz w:val="16"/>
                <w:szCs w:val="16"/>
              </w:rPr>
              <w:sym w:font="Wingdings 2" w:char="F0A3"/>
            </w:r>
            <w:r w:rsidRPr="00DD60B0">
              <w:rPr>
                <w:rFonts w:ascii="Arial" w:hAnsi="Arial" w:cs="Arial"/>
                <w:sz w:val="16"/>
                <w:szCs w:val="16"/>
              </w:rPr>
              <w:t xml:space="preserve">Exempt Retirement Fund </w:t>
            </w:r>
          </w:p>
          <w:p w14:paraId="599CAE9F" w14:textId="77777777" w:rsidR="00113A20" w:rsidRPr="00DD60B0" w:rsidRDefault="003B1561" w:rsidP="00D4401C">
            <w:pPr>
              <w:pStyle w:val="Default"/>
              <w:widowControl w:val="0"/>
              <w:numPr>
                <w:ilvl w:val="0"/>
                <w:numId w:val="38"/>
              </w:numPr>
              <w:spacing w:line="260" w:lineRule="exact"/>
              <w:jc w:val="both"/>
              <w:rPr>
                <w:rFonts w:ascii="Arial" w:hAnsi="Arial" w:cs="Arial"/>
                <w:i/>
                <w:sz w:val="16"/>
                <w:szCs w:val="16"/>
                <w:lang w:val="en-IE"/>
              </w:rPr>
            </w:pPr>
            <w:r w:rsidRPr="00DD60B0">
              <w:rPr>
                <w:rFonts w:ascii="Wingdings 2" w:eastAsia="Wingdings 2" w:hAnsi="Wingdings 2" w:cs="Wingdings 2"/>
                <w:sz w:val="16"/>
                <w:szCs w:val="16"/>
              </w:rPr>
              <w:sym w:font="Wingdings 2" w:char="F0A3"/>
            </w:r>
            <w:r w:rsidRPr="00DD60B0">
              <w:rPr>
                <w:rFonts w:ascii="Arial" w:hAnsi="Arial" w:cs="Arial"/>
                <w:sz w:val="16"/>
                <w:szCs w:val="16"/>
              </w:rPr>
              <w:t>Collective Investment Vehicle</w:t>
            </w:r>
            <w:r w:rsidRPr="00DD60B0">
              <w:rPr>
                <w:rFonts w:ascii="Arial" w:eastAsia="Verdana" w:hAnsi="Arial" w:cs="Arial"/>
                <w:sz w:val="16"/>
                <w:szCs w:val="16"/>
              </w:rPr>
              <w:t xml:space="preserve"> </w:t>
            </w:r>
            <w:r w:rsidRPr="00DD60B0">
              <w:rPr>
                <w:rFonts w:ascii="Arial" w:hAnsi="Arial" w:cs="Arial"/>
                <w:sz w:val="16"/>
                <w:szCs w:val="16"/>
              </w:rPr>
              <w:t>Wholly Owned by Exempt Beneficial Owners.</w:t>
            </w:r>
          </w:p>
          <w:p w14:paraId="6AE3F150" w14:textId="77777777" w:rsidR="00113A20" w:rsidRPr="00DD60B0" w:rsidRDefault="00A85EE5" w:rsidP="00D4401C">
            <w:pPr>
              <w:pStyle w:val="Default"/>
              <w:widowControl w:val="0"/>
              <w:spacing w:line="260" w:lineRule="exact"/>
              <w:ind w:left="720"/>
              <w:jc w:val="both"/>
              <w:rPr>
                <w:rFonts w:ascii="Arial" w:hAnsi="Arial" w:cs="Arial"/>
                <w:i/>
                <w:sz w:val="16"/>
                <w:szCs w:val="16"/>
                <w:lang w:val="en-IE"/>
              </w:rPr>
            </w:pPr>
          </w:p>
        </w:tc>
        <w:tc>
          <w:tcPr>
            <w:tcW w:w="851" w:type="dxa"/>
            <w:tcBorders>
              <w:top w:val="single" w:sz="4" w:space="0" w:color="808080"/>
              <w:left w:val="single" w:sz="4" w:space="0" w:color="808080"/>
              <w:bottom w:val="single" w:sz="4" w:space="0" w:color="808080"/>
              <w:right w:val="single" w:sz="4" w:space="0" w:color="808080"/>
            </w:tcBorders>
          </w:tcPr>
          <w:p w14:paraId="45AD7BF4"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4D2CA5CE" w14:textId="77777777" w:rsidTr="00D4401C">
        <w:trPr>
          <w:trHeight w:val="1072"/>
        </w:trPr>
        <w:tc>
          <w:tcPr>
            <w:tcW w:w="562" w:type="dxa"/>
            <w:tcBorders>
              <w:top w:val="single" w:sz="4" w:space="0" w:color="808080"/>
              <w:left w:val="single" w:sz="4" w:space="0" w:color="808080"/>
              <w:bottom w:val="single" w:sz="4" w:space="0" w:color="808080"/>
              <w:right w:val="single" w:sz="4" w:space="0" w:color="808080"/>
            </w:tcBorders>
          </w:tcPr>
          <w:p w14:paraId="605D4F25" w14:textId="77777777" w:rsidR="00113A20" w:rsidRPr="00DD60B0" w:rsidRDefault="00A85EE5" w:rsidP="00D4401C">
            <w:pPr>
              <w:keepNext/>
              <w:numPr>
                <w:ilvl w:val="0"/>
                <w:numId w:val="43"/>
              </w:numPr>
              <w:autoSpaceDE w:val="0"/>
              <w:autoSpaceDN w:val="0"/>
              <w:adjustRightInd w:val="0"/>
              <w:spacing w:line="276" w:lineRule="auto"/>
              <w:ind w:right="-122"/>
              <w:contextualSpacing/>
              <w:jc w:val="center"/>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76B23832" w14:textId="77777777" w:rsidR="00113A20" w:rsidRPr="00DD60B0" w:rsidRDefault="003B1561" w:rsidP="00D4401C">
            <w:pPr>
              <w:keepNext/>
              <w:ind w:right="237"/>
              <w:rPr>
                <w:rFonts w:cs="Arial"/>
                <w:i/>
                <w:sz w:val="16"/>
                <w:szCs w:val="16"/>
              </w:rPr>
            </w:pPr>
            <w:r w:rsidRPr="00DD60B0">
              <w:rPr>
                <w:rFonts w:cs="Arial"/>
                <w:b/>
                <w:i/>
                <w:sz w:val="16"/>
                <w:szCs w:val="16"/>
              </w:rPr>
              <w:t>The Entity is a Certified Deemed Compliant Foreign Financial Institution</w:t>
            </w:r>
            <w:r w:rsidRPr="00DD60B0">
              <w:rPr>
                <w:rFonts w:cs="Arial"/>
                <w:i/>
                <w:sz w:val="16"/>
                <w:szCs w:val="16"/>
              </w:rPr>
              <w:t xml:space="preserve"> (including a deemed compliant Financial Institution </w:t>
            </w:r>
            <w:r w:rsidRPr="00DD60B0">
              <w:rPr>
                <w:rFonts w:cs="Arial"/>
                <w:sz w:val="16"/>
                <w:szCs w:val="16"/>
              </w:rPr>
              <w:t xml:space="preserve">under Annex </w:t>
            </w:r>
            <w:r w:rsidRPr="00DD60B0">
              <w:rPr>
                <w:rFonts w:cs="Arial"/>
                <w:i/>
                <w:sz w:val="16"/>
                <w:szCs w:val="16"/>
              </w:rPr>
              <w:t>II of the IGA Agreement)</w:t>
            </w:r>
          </w:p>
          <w:p w14:paraId="2E22DCBD" w14:textId="77777777" w:rsidR="00113A20" w:rsidRPr="00DD60B0" w:rsidRDefault="00A85EE5" w:rsidP="00D4401C">
            <w:pPr>
              <w:keepNext/>
              <w:ind w:right="237"/>
              <w:rPr>
                <w:rFonts w:cs="Arial"/>
                <w:i/>
                <w:sz w:val="16"/>
                <w:szCs w:val="16"/>
              </w:rPr>
            </w:pPr>
          </w:p>
          <w:p w14:paraId="0A7AFAD5" w14:textId="77777777" w:rsidR="00113A20" w:rsidRPr="00DD60B0" w:rsidRDefault="003B1561" w:rsidP="00D4401C">
            <w:pPr>
              <w:keepNext/>
              <w:ind w:right="237"/>
              <w:rPr>
                <w:rFonts w:cs="Arial"/>
                <w:sz w:val="16"/>
                <w:szCs w:val="16"/>
              </w:rPr>
            </w:pPr>
            <w:r w:rsidRPr="00DD60B0">
              <w:rPr>
                <w:rFonts w:cs="Arial"/>
                <w:i/>
                <w:sz w:val="16"/>
                <w:szCs w:val="16"/>
              </w:rPr>
              <w:t xml:space="preserve">Indicate exemption: </w:t>
            </w:r>
            <w:r w:rsidRPr="00DD60B0">
              <w:rPr>
                <w:rFonts w:cs="Arial"/>
                <w:sz w:val="16"/>
                <w:szCs w:val="16"/>
              </w:rPr>
              <w:t xml:space="preserve"> ___________________________________________              </w:t>
            </w:r>
          </w:p>
          <w:p w14:paraId="2AF56B63" w14:textId="77777777" w:rsidR="00113A20" w:rsidRPr="00DD60B0" w:rsidRDefault="003B1561" w:rsidP="00D4401C">
            <w:pPr>
              <w:keepNext/>
              <w:ind w:right="237"/>
              <w:rPr>
                <w:rFonts w:cs="Arial"/>
                <w:i/>
                <w:sz w:val="16"/>
                <w:szCs w:val="16"/>
              </w:rPr>
            </w:pPr>
            <w:r w:rsidRPr="00DD60B0">
              <w:rPr>
                <w:rFonts w:cs="Arial"/>
                <w:sz w:val="16"/>
                <w:szCs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24257CAC"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36EDB4FC" w14:textId="77777777" w:rsidTr="00D4401C">
        <w:tc>
          <w:tcPr>
            <w:tcW w:w="562" w:type="dxa"/>
            <w:tcBorders>
              <w:top w:val="single" w:sz="4" w:space="0" w:color="808080"/>
              <w:left w:val="single" w:sz="4" w:space="0" w:color="808080"/>
              <w:bottom w:val="single" w:sz="4" w:space="0" w:color="808080"/>
              <w:right w:val="single" w:sz="4" w:space="0" w:color="808080"/>
            </w:tcBorders>
          </w:tcPr>
          <w:p w14:paraId="44E1A913" w14:textId="77777777" w:rsidR="00113A20" w:rsidRPr="00DD60B0" w:rsidRDefault="00A85EE5" w:rsidP="00D4401C">
            <w:pPr>
              <w:keepNext/>
              <w:numPr>
                <w:ilvl w:val="0"/>
                <w:numId w:val="43"/>
              </w:numPr>
              <w:autoSpaceDE w:val="0"/>
              <w:autoSpaceDN w:val="0"/>
              <w:adjustRightInd w:val="0"/>
              <w:spacing w:line="276" w:lineRule="auto"/>
              <w:ind w:right="-122"/>
              <w:contextualSpacing/>
              <w:jc w:val="center"/>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2020248E" w14:textId="77777777" w:rsidR="00113A20" w:rsidRPr="00DD60B0" w:rsidRDefault="003B1561" w:rsidP="00D4401C">
            <w:pPr>
              <w:keepNext/>
              <w:ind w:right="237"/>
              <w:rPr>
                <w:rFonts w:cs="Arial"/>
                <w:b/>
                <w:i/>
                <w:sz w:val="16"/>
                <w:szCs w:val="16"/>
              </w:rPr>
            </w:pPr>
            <w:r w:rsidRPr="00DD60B0">
              <w:rPr>
                <w:rFonts w:cs="Arial"/>
                <w:b/>
                <w:i/>
                <w:sz w:val="16"/>
                <w:szCs w:val="16"/>
              </w:rPr>
              <w:t>The Entity is a Non-Participating Foreign Financial Institution</w:t>
            </w:r>
          </w:p>
          <w:p w14:paraId="0C272F96" w14:textId="77777777" w:rsidR="00113A20" w:rsidRPr="00DD60B0" w:rsidRDefault="00A85EE5" w:rsidP="00D4401C">
            <w:pPr>
              <w:keepNext/>
              <w:ind w:right="237"/>
              <w:rPr>
                <w:rFonts w:cs="Arial"/>
                <w:i/>
                <w:sz w:val="16"/>
                <w:szCs w:val="16"/>
              </w:rPr>
            </w:pPr>
          </w:p>
        </w:tc>
        <w:tc>
          <w:tcPr>
            <w:tcW w:w="851" w:type="dxa"/>
            <w:tcBorders>
              <w:top w:val="single" w:sz="4" w:space="0" w:color="808080"/>
              <w:left w:val="single" w:sz="4" w:space="0" w:color="808080"/>
              <w:bottom w:val="single" w:sz="4" w:space="0" w:color="808080"/>
              <w:right w:val="single" w:sz="4" w:space="0" w:color="808080"/>
            </w:tcBorders>
          </w:tcPr>
          <w:p w14:paraId="5659325B"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015E51C0" w14:textId="77777777" w:rsidTr="00D4401C">
        <w:trPr>
          <w:trHeight w:val="134"/>
        </w:trPr>
        <w:tc>
          <w:tcPr>
            <w:tcW w:w="562" w:type="dxa"/>
            <w:tcBorders>
              <w:top w:val="single" w:sz="4" w:space="0" w:color="808080"/>
              <w:left w:val="single" w:sz="4" w:space="0" w:color="808080"/>
              <w:bottom w:val="single" w:sz="4" w:space="0" w:color="808080"/>
              <w:right w:val="single" w:sz="4" w:space="0" w:color="808080"/>
            </w:tcBorders>
          </w:tcPr>
          <w:p w14:paraId="5844FEE9" w14:textId="77777777" w:rsidR="00113A20" w:rsidRPr="00DD60B0" w:rsidRDefault="00A85EE5" w:rsidP="00D4401C">
            <w:pPr>
              <w:keepNext/>
              <w:numPr>
                <w:ilvl w:val="0"/>
                <w:numId w:val="43"/>
              </w:numPr>
              <w:autoSpaceDE w:val="0"/>
              <w:autoSpaceDN w:val="0"/>
              <w:adjustRightInd w:val="0"/>
              <w:spacing w:line="276" w:lineRule="auto"/>
              <w:ind w:right="-122"/>
              <w:contextualSpacing/>
              <w:jc w:val="center"/>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tcPr>
          <w:p w14:paraId="69F428E7" w14:textId="77777777" w:rsidR="00113A20" w:rsidRPr="00DD60B0" w:rsidRDefault="003B1561" w:rsidP="00D4401C">
            <w:pPr>
              <w:keepNext/>
              <w:ind w:right="237"/>
              <w:rPr>
                <w:rFonts w:cs="Arial"/>
                <w:b/>
                <w:i/>
                <w:sz w:val="16"/>
                <w:szCs w:val="16"/>
              </w:rPr>
            </w:pPr>
            <w:r w:rsidRPr="00DD60B0">
              <w:rPr>
                <w:rFonts w:cs="Arial"/>
                <w:b/>
                <w:i/>
                <w:sz w:val="16"/>
                <w:szCs w:val="16"/>
              </w:rPr>
              <w:t>The Entity is an Excepted Foreign Financial Institution</w:t>
            </w:r>
          </w:p>
          <w:p w14:paraId="56D21436" w14:textId="77777777" w:rsidR="00113A20" w:rsidRPr="00DD60B0" w:rsidRDefault="003B1561" w:rsidP="00D4401C">
            <w:pPr>
              <w:keepNext/>
              <w:ind w:right="237"/>
              <w:rPr>
                <w:rFonts w:cs="Arial"/>
                <w:sz w:val="16"/>
                <w:szCs w:val="16"/>
              </w:rPr>
            </w:pPr>
            <w:r w:rsidRPr="00DD60B0">
              <w:rPr>
                <w:rFonts w:cs="Arial"/>
                <w:i/>
                <w:sz w:val="16"/>
                <w:szCs w:val="16"/>
              </w:rPr>
              <w:t xml:space="preserve">Indicate exemption: </w:t>
            </w:r>
            <w:r w:rsidRPr="00DD60B0">
              <w:rPr>
                <w:rFonts w:cs="Arial"/>
                <w:sz w:val="16"/>
                <w:szCs w:val="16"/>
              </w:rPr>
              <w:t xml:space="preserve"> ___________________________________________              </w:t>
            </w:r>
          </w:p>
          <w:p w14:paraId="545E43D7" w14:textId="77777777" w:rsidR="00113A20" w:rsidRPr="00DD60B0" w:rsidRDefault="003B1561" w:rsidP="00D4401C">
            <w:pPr>
              <w:keepNext/>
              <w:ind w:right="237"/>
              <w:rPr>
                <w:rFonts w:cs="Arial"/>
                <w:i/>
                <w:sz w:val="16"/>
                <w:szCs w:val="16"/>
              </w:rPr>
            </w:pPr>
            <w:r w:rsidRPr="00DD60B0">
              <w:rPr>
                <w:rFonts w:cs="Arial"/>
                <w:sz w:val="16"/>
                <w:szCs w:val="16"/>
              </w:rPr>
              <w:t xml:space="preserve">   </w:t>
            </w:r>
          </w:p>
        </w:tc>
        <w:tc>
          <w:tcPr>
            <w:tcW w:w="851" w:type="dxa"/>
            <w:tcBorders>
              <w:top w:val="single" w:sz="4" w:space="0" w:color="808080"/>
              <w:left w:val="single" w:sz="4" w:space="0" w:color="808080"/>
              <w:bottom w:val="single" w:sz="4" w:space="0" w:color="808080"/>
              <w:right w:val="single" w:sz="4" w:space="0" w:color="808080"/>
            </w:tcBorders>
          </w:tcPr>
          <w:p w14:paraId="3F5D8258"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1100BA76" w14:textId="77777777" w:rsidTr="00D4401C">
        <w:trPr>
          <w:trHeight w:val="1361"/>
        </w:trPr>
        <w:tc>
          <w:tcPr>
            <w:tcW w:w="562" w:type="dxa"/>
            <w:tcBorders>
              <w:top w:val="single" w:sz="4" w:space="0" w:color="808080"/>
              <w:left w:val="single" w:sz="4" w:space="0" w:color="808080"/>
              <w:bottom w:val="single" w:sz="4" w:space="0" w:color="808080"/>
              <w:right w:val="single" w:sz="4" w:space="0" w:color="808080"/>
            </w:tcBorders>
          </w:tcPr>
          <w:p w14:paraId="1A72D5D2" w14:textId="77777777" w:rsidR="00113A20" w:rsidRPr="00DD60B0" w:rsidRDefault="003B1561" w:rsidP="00D4401C">
            <w:pPr>
              <w:keepNext/>
              <w:ind w:right="-122"/>
              <w:contextualSpacing/>
              <w:jc w:val="center"/>
              <w:rPr>
                <w:rFonts w:cs="Arial"/>
                <w:sz w:val="16"/>
                <w:szCs w:val="16"/>
              </w:rPr>
            </w:pPr>
            <w:bookmarkStart w:id="70" w:name="_DV_M43"/>
            <w:bookmarkEnd w:id="70"/>
            <w:r w:rsidRPr="00DD60B0">
              <w:rPr>
                <w:rFonts w:cs="Arial"/>
                <w:sz w:val="16"/>
                <w:szCs w:val="16"/>
              </w:rPr>
              <w:t>VI.</w:t>
            </w:r>
          </w:p>
        </w:tc>
        <w:tc>
          <w:tcPr>
            <w:tcW w:w="8340" w:type="dxa"/>
            <w:tcBorders>
              <w:top w:val="single" w:sz="4" w:space="0" w:color="808080"/>
              <w:left w:val="single" w:sz="4" w:space="0" w:color="808080"/>
              <w:bottom w:val="single" w:sz="4" w:space="0" w:color="808080"/>
              <w:right w:val="single" w:sz="4" w:space="0" w:color="808080"/>
            </w:tcBorders>
          </w:tcPr>
          <w:p w14:paraId="42818D11" w14:textId="77777777" w:rsidR="00113A20" w:rsidRPr="00DD60B0" w:rsidRDefault="003B1561" w:rsidP="00D4401C">
            <w:pPr>
              <w:keepNext/>
              <w:ind w:right="237"/>
              <w:rPr>
                <w:rFonts w:cs="Arial"/>
                <w:b/>
                <w:i/>
                <w:sz w:val="16"/>
                <w:szCs w:val="16"/>
              </w:rPr>
            </w:pPr>
            <w:r w:rsidRPr="00DD60B0">
              <w:rPr>
                <w:rFonts w:cs="Arial"/>
                <w:b/>
                <w:i/>
                <w:sz w:val="16"/>
                <w:szCs w:val="16"/>
              </w:rPr>
              <w:t>The Entity is a Trustee Documented Trust. Please provide your Trustee’s name and GIIN</w:t>
            </w:r>
          </w:p>
          <w:p w14:paraId="7F0D97DB" w14:textId="77777777" w:rsidR="00113A20" w:rsidRPr="00DD60B0" w:rsidRDefault="003B1561" w:rsidP="00D4401C">
            <w:pPr>
              <w:keepNext/>
              <w:ind w:right="237"/>
              <w:rPr>
                <w:rFonts w:cs="Arial"/>
                <w:sz w:val="16"/>
                <w:szCs w:val="16"/>
              </w:rPr>
            </w:pPr>
            <w:r w:rsidRPr="00DD60B0">
              <w:rPr>
                <w:rFonts w:cs="Arial"/>
                <w:b/>
                <w:i/>
                <w:sz w:val="16"/>
                <w:szCs w:val="16"/>
              </w:rPr>
              <w:t>Trustee’s Name:</w:t>
            </w:r>
            <w:r w:rsidRPr="00DD60B0">
              <w:rPr>
                <w:rFonts w:cs="Arial"/>
                <w:i/>
                <w:sz w:val="16"/>
                <w:szCs w:val="16"/>
              </w:rPr>
              <w:t xml:space="preserve"> </w:t>
            </w:r>
            <w:r w:rsidRPr="00DD60B0">
              <w:rPr>
                <w:rFonts w:cs="Arial"/>
                <w:sz w:val="16"/>
                <w:szCs w:val="16"/>
              </w:rPr>
              <w:t xml:space="preserve">___________________________________________  </w:t>
            </w:r>
          </w:p>
          <w:p w14:paraId="4787AA70" w14:textId="77777777" w:rsidR="00113A20" w:rsidRPr="00DD60B0" w:rsidRDefault="00A85EE5" w:rsidP="00D4401C">
            <w:pPr>
              <w:keepNext/>
              <w:ind w:right="237"/>
              <w:rPr>
                <w:rFonts w:cs="Arial"/>
                <w:i/>
                <w:sz w:val="16"/>
                <w:szCs w:val="16"/>
              </w:rPr>
            </w:pPr>
          </w:p>
          <w:p w14:paraId="3AA26A85" w14:textId="77777777" w:rsidR="00113A20" w:rsidRPr="00DD60B0" w:rsidRDefault="003B1561" w:rsidP="00D4401C">
            <w:pPr>
              <w:ind w:right="238"/>
              <w:rPr>
                <w:rFonts w:cs="Arial"/>
                <w:sz w:val="16"/>
                <w:szCs w:val="16"/>
              </w:rPr>
            </w:pPr>
            <w:r w:rsidRPr="00DD60B0">
              <w:rPr>
                <w:rFonts w:cs="Arial"/>
                <w:b/>
                <w:i/>
                <w:sz w:val="16"/>
                <w:szCs w:val="16"/>
              </w:rPr>
              <w:t>Trustee’s GIIN:</w:t>
            </w:r>
            <w:r w:rsidRPr="00DD60B0">
              <w:rPr>
                <w:rFonts w:cs="Arial"/>
                <w:i/>
                <w:sz w:val="16"/>
                <w:szCs w:val="16"/>
              </w:rPr>
              <w:t xml:space="preserve"> </w:t>
            </w:r>
            <w:r w:rsidRPr="00D4401C">
              <w:rPr>
                <w:rFonts w:ascii="Cambria Math" w:hAnsi="Cambria Math" w:cs="Cambria Math"/>
                <w:sz w:val="36"/>
                <w:szCs w:val="36"/>
              </w:rPr>
              <w:t>⎕⎕⎕⎕⎕</w:t>
            </w:r>
            <w:proofErr w:type="gramStart"/>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proofErr w:type="gramEnd"/>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r w:rsidRPr="00D4401C">
              <w:rPr>
                <w:rFonts w:cs="Arial"/>
                <w:sz w:val="36"/>
                <w:szCs w:val="36"/>
              </w:rPr>
              <w:t>.</w:t>
            </w:r>
            <w:r w:rsidRPr="00D4401C">
              <w:rPr>
                <w:rFonts w:ascii="Cambria Math" w:hAnsi="Cambria Math" w:cs="Cambria Math"/>
                <w:sz w:val="36"/>
                <w:szCs w:val="36"/>
              </w:rPr>
              <w:t>⎕⎕⎕</w:t>
            </w:r>
          </w:p>
        </w:tc>
        <w:tc>
          <w:tcPr>
            <w:tcW w:w="851" w:type="dxa"/>
            <w:tcBorders>
              <w:top w:val="single" w:sz="4" w:space="0" w:color="808080"/>
              <w:left w:val="single" w:sz="4" w:space="0" w:color="808080"/>
              <w:bottom w:val="single" w:sz="4" w:space="0" w:color="808080"/>
              <w:right w:val="single" w:sz="4" w:space="0" w:color="808080"/>
            </w:tcBorders>
          </w:tcPr>
          <w:p w14:paraId="03DD565F" w14:textId="77777777" w:rsidR="00113A20" w:rsidRPr="00DD60B0" w:rsidRDefault="00A85EE5" w:rsidP="00D4401C">
            <w:pPr>
              <w:keepNext/>
              <w:ind w:right="237"/>
              <w:rPr>
                <w:rFonts w:eastAsia="Verdana" w:cs="Arial"/>
                <w:sz w:val="16"/>
                <w:szCs w:val="16"/>
              </w:rPr>
            </w:pPr>
          </w:p>
          <w:p w14:paraId="5D473D1F"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bl>
    <w:p w14:paraId="63FDFF6E" w14:textId="77777777" w:rsidR="00113A20" w:rsidRPr="00DD60B0" w:rsidRDefault="00A85EE5" w:rsidP="00113A20">
      <w:pPr>
        <w:ind w:right="684"/>
        <w:rPr>
          <w:rFonts w:cs="Arial"/>
          <w:b/>
          <w:sz w:val="16"/>
          <w:szCs w:val="16"/>
        </w:rPr>
      </w:pPr>
    </w:p>
    <w:p w14:paraId="223D1281" w14:textId="77777777" w:rsidR="00113A20" w:rsidRPr="00DD60B0" w:rsidRDefault="00A85EE5" w:rsidP="00113A20">
      <w:pPr>
        <w:ind w:right="684"/>
        <w:rPr>
          <w:rFonts w:cs="Arial"/>
          <w:b/>
          <w:sz w:val="16"/>
          <w:szCs w:val="16"/>
        </w:rPr>
      </w:pPr>
    </w:p>
    <w:p w14:paraId="1BFB95CA" w14:textId="77777777" w:rsidR="00113A20" w:rsidRPr="00DD60B0" w:rsidRDefault="003B1561" w:rsidP="00113A20">
      <w:pPr>
        <w:keepNext/>
        <w:ind w:right="684"/>
        <w:rPr>
          <w:rFonts w:cs="Arial"/>
          <w:b/>
          <w:sz w:val="16"/>
          <w:szCs w:val="16"/>
        </w:rPr>
      </w:pPr>
      <w:r w:rsidRPr="00DD60B0">
        <w:rPr>
          <w:rFonts w:cs="Arial"/>
          <w:b/>
          <w:sz w:val="16"/>
          <w:szCs w:val="16"/>
        </w:rPr>
        <w:t>3.4. Non-Financial Institutions (Non-Financial Foreign Entity/NFFE) under FATCA:</w:t>
      </w:r>
    </w:p>
    <w:p w14:paraId="1DAE1F55" w14:textId="77777777" w:rsidR="00113A20" w:rsidRPr="00DD60B0" w:rsidRDefault="00A85EE5" w:rsidP="00113A20">
      <w:pPr>
        <w:keepNext/>
        <w:ind w:right="684"/>
        <w:rPr>
          <w:rFonts w:cs="Arial"/>
          <w:b/>
          <w:sz w:val="16"/>
          <w:szCs w:val="16"/>
        </w:rPr>
      </w:pPr>
    </w:p>
    <w:p w14:paraId="3BF4B527" w14:textId="77777777" w:rsidR="00113A20" w:rsidRPr="00DD60B0" w:rsidRDefault="003B1561" w:rsidP="00113A20">
      <w:pPr>
        <w:keepNext/>
        <w:ind w:right="-472"/>
        <w:rPr>
          <w:rFonts w:cs="Arial"/>
          <w:sz w:val="16"/>
          <w:szCs w:val="16"/>
        </w:rPr>
      </w:pPr>
      <w:bookmarkStart w:id="71" w:name="_DV_M44"/>
      <w:bookmarkEnd w:id="71"/>
      <w:r w:rsidRPr="00DD60B0">
        <w:rPr>
          <w:rFonts w:cs="Arial"/>
          <w:sz w:val="16"/>
          <w:szCs w:val="16"/>
        </w:rPr>
        <w:t xml:space="preserve">If the Entity is </w:t>
      </w:r>
      <w:r w:rsidRPr="00DD60B0">
        <w:rPr>
          <w:rFonts w:cs="Arial"/>
          <w:b/>
          <w:sz w:val="16"/>
          <w:szCs w:val="16"/>
        </w:rPr>
        <w:t xml:space="preserve">not </w:t>
      </w:r>
      <w:r w:rsidRPr="00DD60B0">
        <w:rPr>
          <w:rFonts w:cs="Arial"/>
          <w:sz w:val="16"/>
          <w:szCs w:val="16"/>
        </w:rPr>
        <w:t xml:space="preserve">a Financial Institution, please confirm the Entity’s FATCA classification below by ticking one </w:t>
      </w:r>
    </w:p>
    <w:p w14:paraId="35D678A1" w14:textId="77777777" w:rsidR="00113A20" w:rsidRPr="00DD60B0" w:rsidRDefault="003B1561" w:rsidP="00113A20">
      <w:pPr>
        <w:keepNext/>
        <w:ind w:right="-472"/>
        <w:rPr>
          <w:rFonts w:cs="Arial"/>
          <w:i/>
          <w:sz w:val="16"/>
          <w:szCs w:val="16"/>
        </w:rPr>
      </w:pPr>
      <w:r w:rsidRPr="00DD60B0">
        <w:rPr>
          <w:rFonts w:cs="Arial"/>
          <w:sz w:val="16"/>
          <w:szCs w:val="16"/>
        </w:rPr>
        <w:t>of the below categories</w:t>
      </w:r>
      <w:r w:rsidRPr="00DD60B0">
        <w:rPr>
          <w:rFonts w:cs="Arial"/>
          <w:i/>
          <w:sz w:val="16"/>
          <w:szCs w:val="16"/>
        </w:rPr>
        <w:t xml:space="preserve">  </w:t>
      </w:r>
    </w:p>
    <w:p w14:paraId="7FDE7BB2" w14:textId="77777777" w:rsidR="00113A20" w:rsidRPr="00DD60B0" w:rsidRDefault="00A85EE5" w:rsidP="00113A20">
      <w:pPr>
        <w:keepNext/>
        <w:ind w:right="684"/>
        <w:rPr>
          <w:rFonts w:cs="Arial"/>
          <w:sz w:val="16"/>
          <w:szCs w:val="16"/>
        </w:rPr>
      </w:pPr>
    </w:p>
    <w:tbl>
      <w:tblPr>
        <w:tblpPr w:leftFromText="180" w:rightFromText="180" w:vertAnchor="text" w:horzAnchor="page" w:tblpX="1329"/>
        <w:tblOverlap w:val="never"/>
        <w:tblW w:w="9753" w:type="dxa"/>
        <w:tblLayout w:type="fixed"/>
        <w:tblLook w:val="0000" w:firstRow="0" w:lastRow="0" w:firstColumn="0" w:lastColumn="0" w:noHBand="0" w:noVBand="0"/>
      </w:tblPr>
      <w:tblGrid>
        <w:gridCol w:w="562"/>
        <w:gridCol w:w="8340"/>
        <w:gridCol w:w="851"/>
      </w:tblGrid>
      <w:tr w:rsidR="00250FFB" w14:paraId="14AB7FD8" w14:textId="77777777" w:rsidTr="00D4401C">
        <w:trPr>
          <w:trHeight w:val="561"/>
        </w:trPr>
        <w:tc>
          <w:tcPr>
            <w:tcW w:w="562" w:type="dxa"/>
            <w:tcBorders>
              <w:top w:val="single" w:sz="4" w:space="0" w:color="808080"/>
              <w:left w:val="single" w:sz="4" w:space="0" w:color="808080"/>
              <w:bottom w:val="single" w:sz="4" w:space="0" w:color="808080"/>
              <w:right w:val="single" w:sz="4" w:space="0" w:color="808080"/>
            </w:tcBorders>
            <w:vAlign w:val="center"/>
          </w:tcPr>
          <w:p w14:paraId="153C593F" w14:textId="77777777" w:rsidR="00113A20" w:rsidRPr="00DD60B0" w:rsidRDefault="00A85EE5" w:rsidP="00D4401C">
            <w:pPr>
              <w:keepNext/>
              <w:numPr>
                <w:ilvl w:val="0"/>
                <w:numId w:val="36"/>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vAlign w:val="center"/>
          </w:tcPr>
          <w:p w14:paraId="473889D9" w14:textId="77777777" w:rsidR="00113A20" w:rsidRPr="00DD60B0" w:rsidRDefault="003B1561" w:rsidP="00D4401C">
            <w:pPr>
              <w:keepNext/>
              <w:ind w:right="237"/>
              <w:rPr>
                <w:rFonts w:cs="Arial"/>
                <w:b/>
                <w:i/>
                <w:sz w:val="16"/>
                <w:szCs w:val="16"/>
              </w:rPr>
            </w:pPr>
            <w:r w:rsidRPr="00DD60B0">
              <w:rPr>
                <w:rFonts w:cs="Arial"/>
                <w:b/>
                <w:i/>
                <w:sz w:val="16"/>
                <w:szCs w:val="16"/>
              </w:rPr>
              <w:t>Active (NFFE)</w:t>
            </w:r>
          </w:p>
        </w:tc>
        <w:tc>
          <w:tcPr>
            <w:tcW w:w="851" w:type="dxa"/>
            <w:tcBorders>
              <w:top w:val="single" w:sz="4" w:space="0" w:color="808080"/>
              <w:left w:val="single" w:sz="4" w:space="0" w:color="808080"/>
              <w:bottom w:val="single" w:sz="4" w:space="0" w:color="808080"/>
              <w:right w:val="single" w:sz="4" w:space="0" w:color="808080"/>
            </w:tcBorders>
            <w:vAlign w:val="center"/>
          </w:tcPr>
          <w:p w14:paraId="5F0D1A01" w14:textId="77777777" w:rsidR="00113A20" w:rsidRPr="00DD60B0" w:rsidRDefault="003B1561" w:rsidP="00D4401C">
            <w:pPr>
              <w:keepNext/>
              <w:ind w:right="237"/>
              <w:rPr>
                <w:rFonts w:cs="Arial"/>
                <w:sz w:val="16"/>
                <w:szCs w:val="16"/>
              </w:rPr>
            </w:pPr>
            <w:r w:rsidRPr="00DD60B0">
              <w:rPr>
                <w:rFonts w:ascii="Wingdings 2" w:eastAsia="Wingdings 2" w:hAnsi="Wingdings 2" w:cs="Wingdings 2"/>
                <w:sz w:val="16"/>
                <w:szCs w:val="16"/>
              </w:rPr>
              <w:sym w:font="Wingdings 2" w:char="F0A3"/>
            </w:r>
          </w:p>
        </w:tc>
      </w:tr>
      <w:tr w:rsidR="00250FFB" w14:paraId="247AC9C8" w14:textId="77777777" w:rsidTr="00D4401C">
        <w:trPr>
          <w:trHeight w:val="2822"/>
        </w:trPr>
        <w:tc>
          <w:tcPr>
            <w:tcW w:w="562" w:type="dxa"/>
            <w:tcBorders>
              <w:top w:val="single" w:sz="4" w:space="0" w:color="808080"/>
              <w:left w:val="single" w:sz="4" w:space="0" w:color="808080"/>
              <w:bottom w:val="single" w:sz="4" w:space="0" w:color="808080"/>
              <w:right w:val="single" w:sz="4" w:space="0" w:color="808080"/>
            </w:tcBorders>
            <w:vAlign w:val="center"/>
          </w:tcPr>
          <w:p w14:paraId="12542F07" w14:textId="77777777" w:rsidR="00113A20" w:rsidRPr="00DD60B0" w:rsidRDefault="00A85EE5" w:rsidP="00D4401C">
            <w:pPr>
              <w:keepNext/>
              <w:numPr>
                <w:ilvl w:val="0"/>
                <w:numId w:val="36"/>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vAlign w:val="center"/>
          </w:tcPr>
          <w:p w14:paraId="429CE3CE" w14:textId="77777777" w:rsidR="00113A20" w:rsidRPr="00DD60B0" w:rsidRDefault="003B1561" w:rsidP="00D4401C">
            <w:pPr>
              <w:keepNext/>
              <w:ind w:right="237"/>
              <w:rPr>
                <w:rFonts w:cs="Arial"/>
                <w:b/>
                <w:i/>
                <w:sz w:val="16"/>
                <w:szCs w:val="16"/>
              </w:rPr>
            </w:pPr>
            <w:r w:rsidRPr="00DD60B0">
              <w:rPr>
                <w:rFonts w:cs="Arial"/>
                <w:b/>
                <w:i/>
                <w:sz w:val="16"/>
                <w:szCs w:val="16"/>
              </w:rPr>
              <w:t>Passive (NFFE)</w:t>
            </w:r>
          </w:p>
          <w:p w14:paraId="17DC1B86" w14:textId="77777777" w:rsidR="00113A20" w:rsidRPr="00DD60B0" w:rsidRDefault="003B1561" w:rsidP="00D4401C">
            <w:pPr>
              <w:keepNext/>
              <w:ind w:right="237"/>
              <w:rPr>
                <w:rFonts w:cs="Arial"/>
                <w:i/>
                <w:sz w:val="16"/>
                <w:szCs w:val="16"/>
              </w:rPr>
            </w:pPr>
            <w:r w:rsidRPr="00DD60B0">
              <w:rPr>
                <w:rFonts w:cs="Arial"/>
                <w:i/>
                <w:sz w:val="16"/>
                <w:szCs w:val="16"/>
              </w:rPr>
              <w:t>(Please tick the box that applies)</w:t>
            </w:r>
          </w:p>
          <w:p w14:paraId="7218944E" w14:textId="77777777" w:rsidR="00113A20" w:rsidRPr="00DD60B0" w:rsidRDefault="00A85EE5" w:rsidP="00D4401C">
            <w:pPr>
              <w:keepNext/>
              <w:ind w:right="237"/>
              <w:rPr>
                <w:rFonts w:cs="Arial"/>
                <w:i/>
                <w:sz w:val="16"/>
                <w:szCs w:val="16"/>
              </w:rPr>
            </w:pPr>
          </w:p>
          <w:p w14:paraId="33FE701E" w14:textId="77777777" w:rsidR="00113A20" w:rsidRPr="00DD60B0" w:rsidRDefault="003B1561" w:rsidP="00D4401C">
            <w:pPr>
              <w:keepNext/>
              <w:numPr>
                <w:ilvl w:val="0"/>
                <w:numId w:val="40"/>
              </w:numPr>
              <w:autoSpaceDE w:val="0"/>
              <w:autoSpaceDN w:val="0"/>
              <w:adjustRightInd w:val="0"/>
              <w:spacing w:line="276" w:lineRule="auto"/>
              <w:ind w:right="237"/>
              <w:rPr>
                <w:rFonts w:cs="Arial"/>
                <w:b/>
                <w:i/>
                <w:sz w:val="16"/>
                <w:szCs w:val="16"/>
              </w:rPr>
            </w:pPr>
            <w:r w:rsidRPr="00DD60B0">
              <w:rPr>
                <w:rFonts w:cs="Arial"/>
                <w:b/>
                <w:i/>
                <w:sz w:val="16"/>
                <w:szCs w:val="16"/>
              </w:rPr>
              <w:t>Passive (NFFE) with no Controlling Persons that are specified U.S Persons.</w:t>
            </w:r>
          </w:p>
          <w:p w14:paraId="43200B6F" w14:textId="77777777" w:rsidR="00113A20" w:rsidRPr="00DD60B0" w:rsidRDefault="00A85EE5" w:rsidP="00D4401C">
            <w:pPr>
              <w:keepNext/>
              <w:ind w:left="720" w:right="237"/>
              <w:rPr>
                <w:rFonts w:cs="Arial"/>
                <w:i/>
                <w:sz w:val="16"/>
                <w:szCs w:val="16"/>
              </w:rPr>
            </w:pPr>
          </w:p>
          <w:p w14:paraId="3F6387AD" w14:textId="77777777" w:rsidR="00113A20" w:rsidRPr="00DD60B0" w:rsidRDefault="003B1561" w:rsidP="00D4401C">
            <w:pPr>
              <w:keepNext/>
              <w:numPr>
                <w:ilvl w:val="0"/>
                <w:numId w:val="40"/>
              </w:numPr>
              <w:autoSpaceDE w:val="0"/>
              <w:autoSpaceDN w:val="0"/>
              <w:adjustRightInd w:val="0"/>
              <w:spacing w:line="276" w:lineRule="auto"/>
              <w:ind w:right="237"/>
              <w:rPr>
                <w:rFonts w:cs="Arial"/>
                <w:i/>
                <w:sz w:val="16"/>
                <w:szCs w:val="16"/>
              </w:rPr>
            </w:pPr>
            <w:r w:rsidRPr="00DD60B0">
              <w:rPr>
                <w:rFonts w:cs="Arial"/>
                <w:b/>
                <w:i/>
                <w:sz w:val="16"/>
                <w:szCs w:val="16"/>
              </w:rPr>
              <w:t>Passive (NFFE) with Controlling Persons that are specified U.S Persons.</w:t>
            </w:r>
            <w:r w:rsidRPr="00DD60B0">
              <w:rPr>
                <w:rFonts w:cs="Arial"/>
                <w:i/>
                <w:sz w:val="16"/>
                <w:szCs w:val="16"/>
              </w:rPr>
              <w:t xml:space="preserve"> (If this box is ticked, please indicate the name of all natural Controlling Person(s) of the Entity in section 6.1 below and separately complete and include self-certification forms for each of </w:t>
            </w:r>
            <w:proofErr w:type="gramStart"/>
            <w:r w:rsidRPr="00DD60B0">
              <w:rPr>
                <w:rFonts w:cs="Arial"/>
                <w:i/>
                <w:sz w:val="16"/>
                <w:szCs w:val="16"/>
              </w:rPr>
              <w:t>your  Controlling</w:t>
            </w:r>
            <w:proofErr w:type="gramEnd"/>
            <w:r w:rsidRPr="00DD60B0">
              <w:rPr>
                <w:rFonts w:cs="Arial"/>
                <w:i/>
                <w:sz w:val="16"/>
                <w:szCs w:val="16"/>
              </w:rPr>
              <w:t xml:space="preserve"> Persons)</w:t>
            </w:r>
          </w:p>
        </w:tc>
        <w:tc>
          <w:tcPr>
            <w:tcW w:w="851" w:type="dxa"/>
            <w:tcBorders>
              <w:top w:val="single" w:sz="4" w:space="0" w:color="808080"/>
              <w:left w:val="single" w:sz="4" w:space="0" w:color="808080"/>
              <w:bottom w:val="single" w:sz="4" w:space="0" w:color="808080"/>
              <w:right w:val="single" w:sz="4" w:space="0" w:color="808080"/>
            </w:tcBorders>
            <w:vAlign w:val="center"/>
          </w:tcPr>
          <w:p w14:paraId="6858D655" w14:textId="77777777" w:rsidR="00113A20" w:rsidRPr="00DD60B0" w:rsidRDefault="00A85EE5" w:rsidP="00D4401C">
            <w:pPr>
              <w:keepNext/>
              <w:ind w:right="237"/>
              <w:rPr>
                <w:rFonts w:eastAsia="Verdana" w:cs="Arial"/>
                <w:sz w:val="16"/>
                <w:szCs w:val="16"/>
              </w:rPr>
            </w:pPr>
          </w:p>
          <w:p w14:paraId="33235698" w14:textId="77777777" w:rsidR="00113A20" w:rsidRPr="00DD60B0" w:rsidRDefault="00A85EE5" w:rsidP="00D4401C">
            <w:pPr>
              <w:keepNext/>
              <w:ind w:right="237"/>
              <w:rPr>
                <w:rFonts w:eastAsia="Verdana" w:cs="Arial"/>
                <w:sz w:val="16"/>
                <w:szCs w:val="16"/>
              </w:rPr>
            </w:pPr>
          </w:p>
          <w:p w14:paraId="6DBDC548" w14:textId="77777777" w:rsidR="00113A20" w:rsidRPr="00DD60B0" w:rsidRDefault="00A85EE5" w:rsidP="00D4401C">
            <w:pPr>
              <w:keepNext/>
              <w:ind w:right="237"/>
              <w:rPr>
                <w:rFonts w:eastAsia="Verdana" w:cs="Arial"/>
                <w:sz w:val="16"/>
                <w:szCs w:val="16"/>
              </w:rPr>
            </w:pPr>
          </w:p>
          <w:p w14:paraId="2446409C" w14:textId="77777777" w:rsidR="00113A20" w:rsidRPr="00DD60B0" w:rsidRDefault="00A85EE5" w:rsidP="00D4401C">
            <w:pPr>
              <w:keepNext/>
              <w:ind w:right="237"/>
              <w:rPr>
                <w:rFonts w:eastAsia="Verdana" w:cs="Arial"/>
                <w:sz w:val="16"/>
                <w:szCs w:val="16"/>
              </w:rPr>
            </w:pPr>
          </w:p>
          <w:p w14:paraId="3629786A" w14:textId="77777777" w:rsidR="00113A20" w:rsidRPr="00DD60B0" w:rsidRDefault="003B1561" w:rsidP="00D4401C">
            <w:pPr>
              <w:keepNext/>
              <w:ind w:right="237"/>
              <w:rPr>
                <w:rFonts w:eastAsia="Verdana" w:cs="Arial"/>
                <w:sz w:val="16"/>
                <w:szCs w:val="16"/>
              </w:rPr>
            </w:pPr>
            <w:r w:rsidRPr="00DD60B0">
              <w:rPr>
                <w:rFonts w:ascii="Wingdings 2" w:eastAsia="Wingdings 2" w:hAnsi="Wingdings 2" w:cs="Wingdings 2"/>
                <w:sz w:val="16"/>
                <w:szCs w:val="16"/>
              </w:rPr>
              <w:sym w:font="Wingdings 2" w:char="F0A3"/>
            </w:r>
          </w:p>
          <w:p w14:paraId="6FFD48E1" w14:textId="77777777" w:rsidR="00113A20" w:rsidRPr="00DD60B0" w:rsidRDefault="00A85EE5" w:rsidP="00D4401C">
            <w:pPr>
              <w:keepNext/>
              <w:ind w:right="237"/>
              <w:rPr>
                <w:rFonts w:eastAsia="Verdana" w:cs="Arial"/>
                <w:sz w:val="16"/>
                <w:szCs w:val="16"/>
              </w:rPr>
            </w:pPr>
          </w:p>
          <w:p w14:paraId="62E1DFCA" w14:textId="77777777" w:rsidR="00113A20" w:rsidRPr="00DD60B0" w:rsidRDefault="00A85EE5" w:rsidP="00D4401C">
            <w:pPr>
              <w:keepNext/>
              <w:ind w:right="237"/>
              <w:rPr>
                <w:rFonts w:eastAsia="Verdana" w:cs="Arial"/>
                <w:sz w:val="16"/>
                <w:szCs w:val="16"/>
              </w:rPr>
            </w:pPr>
          </w:p>
          <w:p w14:paraId="0E53328F" w14:textId="77777777" w:rsidR="00113A20" w:rsidRPr="00DD60B0" w:rsidRDefault="00A85EE5" w:rsidP="00D4401C">
            <w:pPr>
              <w:keepNext/>
              <w:ind w:right="237"/>
              <w:rPr>
                <w:rFonts w:eastAsia="Verdana" w:cs="Arial"/>
                <w:sz w:val="16"/>
                <w:szCs w:val="16"/>
              </w:rPr>
            </w:pPr>
          </w:p>
          <w:p w14:paraId="28C75A30" w14:textId="77777777" w:rsidR="00113A20" w:rsidRPr="00DD60B0" w:rsidRDefault="00A85EE5" w:rsidP="00D4401C">
            <w:pPr>
              <w:keepNext/>
              <w:ind w:right="237"/>
              <w:rPr>
                <w:rFonts w:eastAsia="Verdana" w:cs="Arial"/>
                <w:sz w:val="16"/>
                <w:szCs w:val="16"/>
              </w:rPr>
            </w:pPr>
          </w:p>
          <w:p w14:paraId="02DBACCC" w14:textId="77777777" w:rsidR="00113A20" w:rsidRPr="00DD60B0" w:rsidRDefault="003B1561" w:rsidP="00D4401C">
            <w:pPr>
              <w:keepNext/>
              <w:ind w:right="237"/>
              <w:rPr>
                <w:rFonts w:eastAsia="Verdana" w:cs="Arial"/>
                <w:sz w:val="16"/>
                <w:szCs w:val="16"/>
              </w:rPr>
            </w:pPr>
            <w:r w:rsidRPr="00DD60B0">
              <w:rPr>
                <w:rFonts w:ascii="Wingdings 2" w:eastAsia="Wingdings 2" w:hAnsi="Wingdings 2" w:cs="Wingdings 2"/>
                <w:sz w:val="16"/>
                <w:szCs w:val="16"/>
              </w:rPr>
              <w:sym w:font="Wingdings 2" w:char="F0A3"/>
            </w:r>
          </w:p>
          <w:p w14:paraId="4080BAEB" w14:textId="77777777" w:rsidR="00113A20" w:rsidRPr="00DD60B0" w:rsidRDefault="00A85EE5" w:rsidP="00D4401C">
            <w:pPr>
              <w:keepNext/>
              <w:ind w:right="237"/>
              <w:rPr>
                <w:rFonts w:cs="Arial"/>
                <w:i/>
                <w:sz w:val="16"/>
                <w:szCs w:val="16"/>
              </w:rPr>
            </w:pPr>
          </w:p>
          <w:p w14:paraId="258F94AE" w14:textId="77777777" w:rsidR="00113A20" w:rsidRPr="00DD60B0" w:rsidRDefault="00A85EE5" w:rsidP="00D4401C">
            <w:pPr>
              <w:keepNext/>
              <w:ind w:right="237"/>
              <w:rPr>
                <w:rFonts w:cs="Arial"/>
                <w:i/>
                <w:sz w:val="16"/>
                <w:szCs w:val="16"/>
              </w:rPr>
            </w:pPr>
          </w:p>
          <w:p w14:paraId="10479062" w14:textId="77777777" w:rsidR="00113A20" w:rsidRPr="00DD60B0" w:rsidRDefault="00A85EE5" w:rsidP="00D4401C">
            <w:pPr>
              <w:keepNext/>
              <w:ind w:right="237"/>
              <w:rPr>
                <w:rFonts w:cs="Arial"/>
                <w:i/>
                <w:sz w:val="16"/>
                <w:szCs w:val="16"/>
              </w:rPr>
            </w:pPr>
          </w:p>
        </w:tc>
      </w:tr>
      <w:tr w:rsidR="00250FFB" w14:paraId="6B6C76D4" w14:textId="77777777" w:rsidTr="00D4401C">
        <w:trPr>
          <w:trHeight w:val="552"/>
        </w:trPr>
        <w:tc>
          <w:tcPr>
            <w:tcW w:w="562" w:type="dxa"/>
            <w:tcBorders>
              <w:top w:val="single" w:sz="4" w:space="0" w:color="808080"/>
              <w:left w:val="single" w:sz="4" w:space="0" w:color="808080"/>
              <w:bottom w:val="single" w:sz="4" w:space="0" w:color="808080"/>
              <w:right w:val="single" w:sz="4" w:space="0" w:color="808080"/>
            </w:tcBorders>
            <w:vAlign w:val="center"/>
          </w:tcPr>
          <w:p w14:paraId="159BD0C1" w14:textId="77777777" w:rsidR="00113A20" w:rsidRPr="00DD60B0" w:rsidRDefault="00A85EE5" w:rsidP="00D4401C">
            <w:pPr>
              <w:keepNext/>
              <w:numPr>
                <w:ilvl w:val="0"/>
                <w:numId w:val="36"/>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vAlign w:val="center"/>
          </w:tcPr>
          <w:p w14:paraId="15A44073" w14:textId="77777777" w:rsidR="00113A20" w:rsidRPr="00DD60B0" w:rsidRDefault="003B1561" w:rsidP="00D4401C">
            <w:pPr>
              <w:keepNext/>
              <w:ind w:right="237"/>
              <w:rPr>
                <w:rFonts w:cs="Arial"/>
                <w:b/>
                <w:i/>
                <w:sz w:val="16"/>
                <w:szCs w:val="16"/>
              </w:rPr>
            </w:pPr>
            <w:r w:rsidRPr="00DD60B0">
              <w:rPr>
                <w:rFonts w:cs="Arial"/>
                <w:b/>
                <w:i/>
                <w:sz w:val="16"/>
                <w:szCs w:val="16"/>
              </w:rPr>
              <w:t>Excepted (NFFE)</w:t>
            </w:r>
          </w:p>
        </w:tc>
        <w:tc>
          <w:tcPr>
            <w:tcW w:w="851" w:type="dxa"/>
            <w:tcBorders>
              <w:top w:val="single" w:sz="4" w:space="0" w:color="808080"/>
              <w:left w:val="single" w:sz="4" w:space="0" w:color="808080"/>
              <w:bottom w:val="single" w:sz="4" w:space="0" w:color="808080"/>
              <w:right w:val="single" w:sz="4" w:space="0" w:color="808080"/>
            </w:tcBorders>
            <w:vAlign w:val="center"/>
          </w:tcPr>
          <w:p w14:paraId="5949486E" w14:textId="77777777" w:rsidR="00113A20" w:rsidRPr="00DD60B0" w:rsidRDefault="003B1561" w:rsidP="00D4401C">
            <w:pPr>
              <w:keepNext/>
              <w:ind w:right="237"/>
              <w:rPr>
                <w:rFonts w:eastAsia="Verdana" w:cs="Arial"/>
                <w:sz w:val="16"/>
                <w:szCs w:val="16"/>
              </w:rPr>
            </w:pPr>
            <w:r w:rsidRPr="00DD60B0">
              <w:rPr>
                <w:rFonts w:ascii="Wingdings 2" w:eastAsia="Wingdings 2" w:hAnsi="Wingdings 2" w:cs="Wingdings 2"/>
                <w:sz w:val="16"/>
                <w:szCs w:val="16"/>
              </w:rPr>
              <w:sym w:font="Wingdings 2" w:char="F0A3"/>
            </w:r>
          </w:p>
        </w:tc>
      </w:tr>
      <w:tr w:rsidR="00250FFB" w14:paraId="5739EA45" w14:textId="77777777" w:rsidTr="00D4401C">
        <w:trPr>
          <w:trHeight w:val="1128"/>
        </w:trPr>
        <w:tc>
          <w:tcPr>
            <w:tcW w:w="562" w:type="dxa"/>
            <w:tcBorders>
              <w:top w:val="single" w:sz="4" w:space="0" w:color="808080"/>
              <w:left w:val="single" w:sz="4" w:space="0" w:color="808080"/>
              <w:bottom w:val="single" w:sz="4" w:space="0" w:color="808080"/>
              <w:right w:val="single" w:sz="4" w:space="0" w:color="808080"/>
            </w:tcBorders>
            <w:vAlign w:val="center"/>
          </w:tcPr>
          <w:p w14:paraId="3B179F2C" w14:textId="77777777" w:rsidR="00113A20" w:rsidRPr="00DD60B0" w:rsidRDefault="00A85EE5" w:rsidP="00D4401C">
            <w:pPr>
              <w:keepNext/>
              <w:numPr>
                <w:ilvl w:val="0"/>
                <w:numId w:val="36"/>
              </w:numPr>
              <w:autoSpaceDE w:val="0"/>
              <w:autoSpaceDN w:val="0"/>
              <w:adjustRightInd w:val="0"/>
              <w:spacing w:line="276" w:lineRule="auto"/>
              <w:ind w:right="-122"/>
              <w:contextualSpacing/>
              <w:rPr>
                <w:rFonts w:cs="Arial"/>
                <w:sz w:val="16"/>
                <w:szCs w:val="16"/>
              </w:rPr>
            </w:pPr>
          </w:p>
        </w:tc>
        <w:tc>
          <w:tcPr>
            <w:tcW w:w="8340" w:type="dxa"/>
            <w:tcBorders>
              <w:top w:val="single" w:sz="4" w:space="0" w:color="808080"/>
              <w:left w:val="single" w:sz="4" w:space="0" w:color="808080"/>
              <w:bottom w:val="single" w:sz="4" w:space="0" w:color="808080"/>
              <w:right w:val="single" w:sz="4" w:space="0" w:color="808080"/>
            </w:tcBorders>
            <w:vAlign w:val="center"/>
          </w:tcPr>
          <w:p w14:paraId="14423414" w14:textId="77777777" w:rsidR="00113A20" w:rsidRPr="00DD60B0" w:rsidRDefault="003B1561" w:rsidP="00D4401C">
            <w:pPr>
              <w:keepNext/>
              <w:ind w:right="237"/>
              <w:rPr>
                <w:rFonts w:cs="Arial"/>
                <w:b/>
                <w:i/>
                <w:sz w:val="16"/>
                <w:szCs w:val="16"/>
              </w:rPr>
            </w:pPr>
            <w:r w:rsidRPr="00DD60B0">
              <w:rPr>
                <w:rFonts w:cs="Arial"/>
                <w:b/>
                <w:i/>
                <w:sz w:val="16"/>
                <w:szCs w:val="16"/>
              </w:rPr>
              <w:t>Direct Reporting (NFFE)</w:t>
            </w:r>
          </w:p>
          <w:p w14:paraId="1448A0A2" w14:textId="77777777" w:rsidR="00D4401C" w:rsidRDefault="003B1561" w:rsidP="00D4401C">
            <w:pPr>
              <w:keepNext/>
              <w:ind w:right="237"/>
              <w:rPr>
                <w:rFonts w:cs="Arial"/>
                <w:i/>
                <w:sz w:val="16"/>
                <w:szCs w:val="16"/>
              </w:rPr>
            </w:pPr>
            <w:r w:rsidRPr="00DD60B0">
              <w:rPr>
                <w:rFonts w:cs="Arial"/>
                <w:i/>
                <w:sz w:val="16"/>
                <w:szCs w:val="16"/>
              </w:rPr>
              <w:t>Please provide your GIIN</w:t>
            </w:r>
            <w:r w:rsidR="00D4401C">
              <w:rPr>
                <w:rFonts w:cs="Arial"/>
                <w:i/>
                <w:sz w:val="16"/>
                <w:szCs w:val="16"/>
              </w:rPr>
              <w:t xml:space="preserve"> </w:t>
            </w:r>
          </w:p>
          <w:p w14:paraId="587CAAA2" w14:textId="65D0BF52" w:rsidR="00113A20" w:rsidRPr="00DD60B0" w:rsidRDefault="00D4401C" w:rsidP="00D4401C">
            <w:pPr>
              <w:keepNext/>
              <w:ind w:right="237"/>
              <w:rPr>
                <w:rFonts w:cs="Arial"/>
                <w:sz w:val="16"/>
                <w:szCs w:val="16"/>
              </w:rPr>
            </w:pPr>
            <w:r>
              <w:rPr>
                <w:rFonts w:cs="Arial"/>
                <w:i/>
                <w:sz w:val="16"/>
                <w:szCs w:val="16"/>
              </w:rPr>
              <w:t xml:space="preserve">  </w:t>
            </w:r>
            <w:r w:rsidR="003B1561" w:rsidRPr="00D4401C">
              <w:rPr>
                <w:rFonts w:ascii="Cambria Math" w:hAnsi="Cambria Math" w:cs="Cambria Math"/>
                <w:sz w:val="36"/>
                <w:szCs w:val="36"/>
              </w:rPr>
              <w:t>⎕⎕⎕⎕⎕⎕</w:t>
            </w:r>
            <w:r w:rsidR="003B1561" w:rsidRPr="00D4401C">
              <w:rPr>
                <w:rFonts w:cs="Arial"/>
                <w:sz w:val="36"/>
                <w:szCs w:val="36"/>
              </w:rPr>
              <w:t>.</w:t>
            </w:r>
            <w:r w:rsidR="003B1561" w:rsidRPr="00D4401C">
              <w:rPr>
                <w:rFonts w:ascii="Cambria Math" w:hAnsi="Cambria Math" w:cs="Cambria Math"/>
                <w:sz w:val="36"/>
                <w:szCs w:val="36"/>
              </w:rPr>
              <w:t>⎕⎕⎕⎕⎕</w:t>
            </w:r>
            <w:r w:rsidR="003B1561" w:rsidRPr="00D4401C">
              <w:rPr>
                <w:rFonts w:cs="Arial"/>
                <w:sz w:val="36"/>
                <w:szCs w:val="36"/>
              </w:rPr>
              <w:t>.</w:t>
            </w:r>
            <w:r w:rsidR="003B1561" w:rsidRPr="00D4401C">
              <w:rPr>
                <w:rFonts w:ascii="Cambria Math" w:hAnsi="Cambria Math" w:cs="Cambria Math"/>
                <w:sz w:val="36"/>
                <w:szCs w:val="36"/>
              </w:rPr>
              <w:t>⎕⎕</w:t>
            </w:r>
            <w:r w:rsidR="003B1561" w:rsidRPr="00D4401C">
              <w:rPr>
                <w:rFonts w:cs="Arial"/>
                <w:sz w:val="36"/>
                <w:szCs w:val="36"/>
              </w:rPr>
              <w:t>.</w:t>
            </w:r>
            <w:r w:rsidR="003B1561" w:rsidRPr="00D4401C">
              <w:rPr>
                <w:rFonts w:ascii="Cambria Math" w:hAnsi="Cambria Math" w:cs="Cambria Math"/>
                <w:sz w:val="36"/>
                <w:szCs w:val="36"/>
              </w:rPr>
              <w:t>⎕⎕⎕</w:t>
            </w:r>
          </w:p>
        </w:tc>
        <w:tc>
          <w:tcPr>
            <w:tcW w:w="851" w:type="dxa"/>
            <w:tcBorders>
              <w:top w:val="single" w:sz="4" w:space="0" w:color="808080"/>
              <w:left w:val="single" w:sz="4" w:space="0" w:color="808080"/>
              <w:bottom w:val="single" w:sz="4" w:space="0" w:color="808080"/>
              <w:right w:val="single" w:sz="4" w:space="0" w:color="808080"/>
            </w:tcBorders>
            <w:vAlign w:val="center"/>
          </w:tcPr>
          <w:p w14:paraId="41AAF9B2" w14:textId="77777777" w:rsidR="00113A20" w:rsidRPr="00DD60B0" w:rsidRDefault="003B1561" w:rsidP="00D4401C">
            <w:pPr>
              <w:keepNext/>
              <w:ind w:right="237"/>
              <w:rPr>
                <w:rFonts w:cs="Arial"/>
                <w:i/>
                <w:sz w:val="16"/>
                <w:szCs w:val="16"/>
              </w:rPr>
            </w:pPr>
            <w:r w:rsidRPr="00DD60B0">
              <w:rPr>
                <w:rFonts w:ascii="Wingdings 2" w:eastAsia="Wingdings 2" w:hAnsi="Wingdings 2" w:cs="Wingdings 2"/>
                <w:sz w:val="16"/>
                <w:szCs w:val="16"/>
              </w:rPr>
              <w:sym w:font="Wingdings 2" w:char="F0A3"/>
            </w:r>
          </w:p>
        </w:tc>
      </w:tr>
    </w:tbl>
    <w:p w14:paraId="63DD3347" w14:textId="77777777" w:rsidR="00113A20" w:rsidRPr="00DD60B0" w:rsidRDefault="00A85EE5" w:rsidP="00113A20">
      <w:pPr>
        <w:ind w:right="237"/>
        <w:rPr>
          <w:rStyle w:val="DeltaViewInsertion"/>
          <w:rFonts w:cs="Arial"/>
          <w:b/>
          <w:sz w:val="16"/>
          <w:szCs w:val="16"/>
        </w:rPr>
      </w:pPr>
    </w:p>
    <w:p w14:paraId="38051F4F" w14:textId="77777777" w:rsidR="00113A20" w:rsidRPr="00DD60B0" w:rsidRDefault="00A85EE5" w:rsidP="00113A20">
      <w:pPr>
        <w:ind w:right="237"/>
        <w:rPr>
          <w:rStyle w:val="DeltaViewInsertion"/>
          <w:rFonts w:cs="Arial"/>
          <w:b/>
          <w:sz w:val="16"/>
          <w:szCs w:val="16"/>
        </w:rPr>
      </w:pPr>
    </w:p>
    <w:p w14:paraId="378EDE7C"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b/>
          <w:bCs/>
          <w:color w:val="000000"/>
          <w:sz w:val="16"/>
          <w:szCs w:val="16"/>
          <w:lang w:val="en-US" w:eastAsia="en-US"/>
        </w:rPr>
        <w:t xml:space="preserve">*Section 4: Common Reporting Standard (“CRS”) Declaration of Tax Residency </w:t>
      </w:r>
    </w:p>
    <w:p w14:paraId="7EFA0B24" w14:textId="77777777" w:rsidR="00113A20" w:rsidRPr="00DD60B0" w:rsidRDefault="003B1561" w:rsidP="00113A20">
      <w:pPr>
        <w:autoSpaceDE w:val="0"/>
        <w:autoSpaceDN w:val="0"/>
        <w:adjustRightInd w:val="0"/>
        <w:rPr>
          <w:rFonts w:cs="Arial"/>
          <w:b/>
          <w:bCs/>
          <w:color w:val="000000"/>
          <w:sz w:val="16"/>
          <w:szCs w:val="16"/>
          <w:lang w:val="en-US" w:eastAsia="en-US"/>
        </w:rPr>
      </w:pPr>
      <w:r w:rsidRPr="00DD60B0">
        <w:rPr>
          <w:rFonts w:cs="Arial"/>
          <w:b/>
          <w:bCs/>
          <w:color w:val="000000"/>
          <w:sz w:val="16"/>
          <w:szCs w:val="16"/>
          <w:lang w:val="en-US" w:eastAsia="en-US"/>
        </w:rPr>
        <w:t xml:space="preserve">(Note that Entities may have more than one country of Tax Residence) </w:t>
      </w:r>
    </w:p>
    <w:p w14:paraId="598A6AF3" w14:textId="77777777" w:rsidR="00113A20" w:rsidRPr="00DD60B0" w:rsidRDefault="00A85EE5" w:rsidP="00113A20">
      <w:pPr>
        <w:autoSpaceDE w:val="0"/>
        <w:autoSpaceDN w:val="0"/>
        <w:adjustRightInd w:val="0"/>
        <w:rPr>
          <w:rFonts w:cs="Arial"/>
          <w:color w:val="000000"/>
          <w:sz w:val="16"/>
          <w:szCs w:val="16"/>
          <w:lang w:val="en-US" w:eastAsia="en-US"/>
        </w:rPr>
      </w:pPr>
    </w:p>
    <w:p w14:paraId="2E35C452" w14:textId="77777777" w:rsidR="00113A20" w:rsidRPr="00DD60B0" w:rsidRDefault="003B1561" w:rsidP="00113A20">
      <w:pPr>
        <w:autoSpaceDE w:val="0"/>
        <w:autoSpaceDN w:val="0"/>
        <w:adjustRightInd w:val="0"/>
        <w:rPr>
          <w:rFonts w:cs="Arial"/>
          <w:i/>
          <w:iCs/>
          <w:color w:val="1E477B"/>
          <w:sz w:val="16"/>
          <w:szCs w:val="16"/>
          <w:lang w:val="en-US" w:eastAsia="en-US"/>
        </w:rPr>
      </w:pPr>
      <w:r w:rsidRPr="00DD60B0">
        <w:rPr>
          <w:rFonts w:cs="Arial"/>
          <w:b/>
          <w:bCs/>
          <w:color w:val="000000"/>
          <w:sz w:val="16"/>
          <w:szCs w:val="16"/>
          <w:lang w:val="en-US" w:eastAsia="en-US"/>
        </w:rPr>
        <w:t>Please indicate the Entity’s country of tax residence for CRS purposes</w:t>
      </w:r>
      <w:r w:rsidRPr="00DD60B0">
        <w:rPr>
          <w:rFonts w:cs="Arial"/>
          <w:color w:val="000000"/>
          <w:sz w:val="16"/>
          <w:szCs w:val="16"/>
          <w:lang w:val="en-US" w:eastAsia="en-US"/>
        </w:rPr>
        <w:t xml:space="preserve">, (if resident in more than one country please detail all countries of tax residence and associated tax identification numbers (“TIN”)). Please refer to the OECD CRS Web Portal for AEOI for more information on Tax Residence and TIN’s. </w:t>
      </w:r>
      <w:hyperlink r:id="rId16" w:anchor="d.en.347759" w:history="1">
        <w:r w:rsidRPr="00DD60B0">
          <w:rPr>
            <w:rStyle w:val="Hyperlink"/>
            <w:rFonts w:cs="Arial"/>
            <w:i/>
            <w:iCs/>
            <w:sz w:val="16"/>
            <w:szCs w:val="16"/>
            <w:lang w:val="en-US" w:eastAsia="en-US"/>
          </w:rPr>
          <w:t>http://www.oecd.org/tax/automatic-exchange/crs-implementation-and-assistance/tax-identification-numbers/#d.en.347759</w:t>
        </w:r>
      </w:hyperlink>
      <w:r w:rsidRPr="00DD60B0">
        <w:rPr>
          <w:rFonts w:cs="Arial"/>
          <w:i/>
          <w:iCs/>
          <w:color w:val="1E477B"/>
          <w:sz w:val="16"/>
          <w:szCs w:val="16"/>
          <w:lang w:val="en-US" w:eastAsia="en-US"/>
        </w:rPr>
        <w:t xml:space="preserve"> </w:t>
      </w:r>
    </w:p>
    <w:p w14:paraId="5FB941AC" w14:textId="77777777" w:rsidR="00113A20" w:rsidRPr="00DD60B0" w:rsidRDefault="00A85EE5" w:rsidP="00113A20">
      <w:pPr>
        <w:autoSpaceDE w:val="0"/>
        <w:autoSpaceDN w:val="0"/>
        <w:adjustRightInd w:val="0"/>
        <w:rPr>
          <w:rFonts w:cs="Arial"/>
          <w:color w:val="1E477B"/>
          <w:sz w:val="16"/>
          <w:szCs w:val="16"/>
          <w:lang w:val="en-US" w:eastAsia="en-US"/>
        </w:rPr>
      </w:pPr>
    </w:p>
    <w:p w14:paraId="6119530D" w14:textId="77777777" w:rsidR="00113A20" w:rsidRPr="00DD60B0" w:rsidRDefault="003B1561" w:rsidP="00113A20">
      <w:pPr>
        <w:ind w:right="684"/>
        <w:rPr>
          <w:rStyle w:val="DeltaViewInsertion"/>
          <w:rFonts w:cs="Arial"/>
          <w:sz w:val="16"/>
          <w:szCs w:val="16"/>
        </w:rPr>
      </w:pPr>
      <w:r w:rsidRPr="00DD60B0">
        <w:rPr>
          <w:rFonts w:cs="Arial"/>
          <w:color w:val="000000"/>
          <w:sz w:val="16"/>
          <w:szCs w:val="16"/>
          <w:lang w:val="en-US" w:eastAsia="en-US"/>
        </w:rPr>
        <w:t xml:space="preserve">If the Entity is not tax resident in any jurisdiction (e.g., because it is fiscally transparent), please indicate that below and provide its place of effective management or country in which its principal office is </w:t>
      </w:r>
      <w:proofErr w:type="gramStart"/>
      <w:r w:rsidRPr="00DD60B0">
        <w:rPr>
          <w:rFonts w:cs="Arial"/>
          <w:color w:val="000000"/>
          <w:sz w:val="16"/>
          <w:szCs w:val="16"/>
          <w:lang w:val="en-US" w:eastAsia="en-US"/>
        </w:rPr>
        <w:t>located.</w:t>
      </w:r>
      <w:r w:rsidRPr="00DD60B0">
        <w:rPr>
          <w:rStyle w:val="DeltaViewInsertion"/>
          <w:rFonts w:cs="Arial"/>
          <w:sz w:val="16"/>
          <w:szCs w:val="16"/>
        </w:rPr>
        <w:t>.</w:t>
      </w:r>
      <w:proofErr w:type="gramEnd"/>
      <w:r w:rsidRPr="00DD60B0">
        <w:rPr>
          <w:rStyle w:val="DeltaViewInsertion"/>
          <w:rFonts w:cs="Arial"/>
          <w:sz w:val="16"/>
          <w:szCs w:val="16"/>
        </w:rPr>
        <w:t xml:space="preserve"> </w:t>
      </w:r>
    </w:p>
    <w:p w14:paraId="23940552" w14:textId="77777777" w:rsidR="00113A20" w:rsidRPr="00DD60B0" w:rsidRDefault="00A85EE5" w:rsidP="00113A20">
      <w:pPr>
        <w:ind w:right="684"/>
        <w:rPr>
          <w:rFonts w:cs="Arial"/>
          <w:color w:val="0000FF"/>
          <w:sz w:val="16"/>
          <w:szCs w:val="16"/>
        </w:rPr>
      </w:pPr>
    </w:p>
    <w:p w14:paraId="009CEE57" w14:textId="77777777" w:rsidR="00113A20" w:rsidRPr="00DD60B0" w:rsidRDefault="003B1561" w:rsidP="00113A20">
      <w:pPr>
        <w:ind w:right="684"/>
        <w:rPr>
          <w:rFonts w:cs="Arial"/>
          <w:sz w:val="16"/>
          <w:szCs w:val="16"/>
        </w:rPr>
      </w:pPr>
      <w:r w:rsidRPr="00DD60B0">
        <w:rPr>
          <w:rFonts w:cs="Arial"/>
          <w:b/>
          <w:sz w:val="16"/>
          <w:szCs w:val="16"/>
        </w:rPr>
        <w:t>NOTE:</w:t>
      </w:r>
      <w:r w:rsidRPr="00DD60B0">
        <w:rPr>
          <w:rFonts w:cs="Arial"/>
          <w:sz w:val="16"/>
          <w:szCs w:val="16"/>
        </w:rPr>
        <w:t xml:space="preserve"> Under the Irish legislation implementing the CRS, provision of a Tax ID number (TIN) is required to be provided unless:</w:t>
      </w:r>
    </w:p>
    <w:p w14:paraId="1F702107" w14:textId="77777777" w:rsidR="00113A20" w:rsidRPr="00DD60B0" w:rsidRDefault="00A85EE5" w:rsidP="00113A20">
      <w:pPr>
        <w:ind w:right="684"/>
        <w:rPr>
          <w:rFonts w:cs="Arial"/>
          <w:sz w:val="16"/>
          <w:szCs w:val="16"/>
        </w:rPr>
      </w:pPr>
    </w:p>
    <w:p w14:paraId="2BAFBD79" w14:textId="77777777" w:rsidR="00113A20" w:rsidRPr="00DD60B0" w:rsidRDefault="003B1561" w:rsidP="00113A20">
      <w:pPr>
        <w:ind w:right="684"/>
        <w:rPr>
          <w:rFonts w:cs="Arial"/>
          <w:sz w:val="16"/>
          <w:szCs w:val="16"/>
        </w:rPr>
      </w:pPr>
      <w:r w:rsidRPr="00DD60B0">
        <w:rPr>
          <w:rFonts w:cs="Arial"/>
          <w:b/>
          <w:sz w:val="16"/>
          <w:szCs w:val="16"/>
        </w:rPr>
        <w:t>a)</w:t>
      </w:r>
      <w:r w:rsidRPr="00DD60B0">
        <w:rPr>
          <w:rFonts w:cs="Arial"/>
          <w:sz w:val="16"/>
          <w:szCs w:val="16"/>
        </w:rPr>
        <w:t xml:space="preserve">  You are tax resident in a Jurisdiction that does not issue a (TIN)</w:t>
      </w:r>
    </w:p>
    <w:p w14:paraId="10048538" w14:textId="77777777" w:rsidR="00113A20" w:rsidRPr="00DD60B0" w:rsidRDefault="003B1561" w:rsidP="00113A20">
      <w:pPr>
        <w:ind w:right="684"/>
        <w:rPr>
          <w:rFonts w:cs="Arial"/>
          <w:sz w:val="16"/>
          <w:szCs w:val="16"/>
        </w:rPr>
      </w:pPr>
      <w:r w:rsidRPr="00DD60B0">
        <w:rPr>
          <w:rFonts w:cs="Arial"/>
          <w:sz w:val="16"/>
          <w:szCs w:val="16"/>
        </w:rPr>
        <w:t>Or</w:t>
      </w:r>
    </w:p>
    <w:p w14:paraId="18775E4B" w14:textId="77777777" w:rsidR="00113A20" w:rsidRPr="00DD60B0" w:rsidRDefault="003B1561" w:rsidP="00113A20">
      <w:pPr>
        <w:ind w:right="684"/>
        <w:rPr>
          <w:rFonts w:cs="Arial"/>
          <w:sz w:val="16"/>
          <w:szCs w:val="16"/>
        </w:rPr>
      </w:pPr>
      <w:r w:rsidRPr="00DD60B0">
        <w:rPr>
          <w:rFonts w:cs="Arial"/>
          <w:b/>
          <w:sz w:val="16"/>
          <w:szCs w:val="16"/>
        </w:rPr>
        <w:t>b)</w:t>
      </w:r>
      <w:r w:rsidRPr="00DD60B0">
        <w:rPr>
          <w:rFonts w:cs="Arial"/>
          <w:sz w:val="16"/>
          <w:szCs w:val="16"/>
        </w:rPr>
        <w:t xml:space="preserve">  You are tax resident in a non-reportable Jurisdiction (</w:t>
      </w:r>
      <w:proofErr w:type="gramStart"/>
      <w:r w:rsidRPr="00DD60B0">
        <w:rPr>
          <w:rFonts w:cs="Arial"/>
          <w:sz w:val="16"/>
          <w:szCs w:val="16"/>
        </w:rPr>
        <w:t>i.e.</w:t>
      </w:r>
      <w:proofErr w:type="gramEnd"/>
      <w:r w:rsidRPr="00DD60B0">
        <w:rPr>
          <w:rFonts w:cs="Arial"/>
          <w:sz w:val="16"/>
          <w:szCs w:val="16"/>
        </w:rPr>
        <w:t xml:space="preserve"> Ireland or the USA)</w:t>
      </w:r>
    </w:p>
    <w:p w14:paraId="36693422" w14:textId="77777777" w:rsidR="00113A20" w:rsidRPr="00DD60B0" w:rsidRDefault="00A85EE5" w:rsidP="00113A20">
      <w:pPr>
        <w:ind w:right="684"/>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02"/>
        <w:gridCol w:w="3119"/>
      </w:tblGrid>
      <w:tr w:rsidR="00250FFB" w14:paraId="40A773C0" w14:textId="77777777" w:rsidTr="00113A20">
        <w:trPr>
          <w:trHeight w:val="305"/>
        </w:trPr>
        <w:tc>
          <w:tcPr>
            <w:tcW w:w="2835" w:type="dxa"/>
            <w:shd w:val="clear" w:color="auto" w:fill="auto"/>
          </w:tcPr>
          <w:p w14:paraId="7D01C61D" w14:textId="77777777" w:rsidR="00113A20" w:rsidRPr="00DD60B0" w:rsidRDefault="003B1561" w:rsidP="00113A20">
            <w:pPr>
              <w:ind w:left="459" w:right="684"/>
              <w:rPr>
                <w:rFonts w:eastAsia="Calibri" w:cs="Arial"/>
                <w:b/>
                <w:sz w:val="16"/>
                <w:szCs w:val="16"/>
              </w:rPr>
            </w:pPr>
            <w:r w:rsidRPr="00DD60B0">
              <w:rPr>
                <w:rFonts w:eastAsia="Calibri" w:cs="Arial"/>
                <w:b/>
                <w:sz w:val="16"/>
                <w:szCs w:val="16"/>
              </w:rPr>
              <w:t>Country of Tax Residency</w:t>
            </w:r>
          </w:p>
        </w:tc>
        <w:tc>
          <w:tcPr>
            <w:tcW w:w="3402" w:type="dxa"/>
            <w:shd w:val="clear" w:color="auto" w:fill="auto"/>
          </w:tcPr>
          <w:p w14:paraId="481A5340" w14:textId="77777777" w:rsidR="00113A20" w:rsidRPr="00DD60B0" w:rsidRDefault="003B1561" w:rsidP="00113A20">
            <w:pPr>
              <w:ind w:right="684"/>
              <w:rPr>
                <w:rFonts w:eastAsia="Calibri" w:cs="Arial"/>
                <w:b/>
                <w:sz w:val="16"/>
                <w:szCs w:val="16"/>
              </w:rPr>
            </w:pPr>
            <w:r w:rsidRPr="00DD60B0">
              <w:rPr>
                <w:rFonts w:eastAsia="Calibri" w:cs="Arial"/>
                <w:b/>
                <w:sz w:val="16"/>
                <w:szCs w:val="16"/>
              </w:rPr>
              <w:t>Tax ID Number</w:t>
            </w:r>
          </w:p>
        </w:tc>
        <w:tc>
          <w:tcPr>
            <w:tcW w:w="3119" w:type="dxa"/>
            <w:shd w:val="clear" w:color="auto" w:fill="auto"/>
          </w:tcPr>
          <w:p w14:paraId="34F89CE3" w14:textId="77777777" w:rsidR="00113A20" w:rsidRPr="00DD60B0" w:rsidRDefault="003B1561" w:rsidP="00113A20">
            <w:pPr>
              <w:ind w:right="317"/>
              <w:rPr>
                <w:rFonts w:eastAsia="Calibri" w:cs="Arial"/>
                <w:b/>
                <w:sz w:val="16"/>
                <w:szCs w:val="16"/>
              </w:rPr>
            </w:pPr>
            <w:r w:rsidRPr="00DD60B0">
              <w:rPr>
                <w:rFonts w:eastAsia="Calibri" w:cs="Arial"/>
                <w:b/>
                <w:sz w:val="16"/>
                <w:szCs w:val="16"/>
              </w:rPr>
              <w:t>∞</w:t>
            </w:r>
            <w:proofErr w:type="gramStart"/>
            <w:r w:rsidRPr="00DD60B0">
              <w:rPr>
                <w:rFonts w:eastAsia="Calibri" w:cs="Arial"/>
                <w:b/>
                <w:sz w:val="16"/>
                <w:szCs w:val="16"/>
              </w:rPr>
              <w:t>If  TIN</w:t>
            </w:r>
            <w:proofErr w:type="gramEnd"/>
            <w:r w:rsidRPr="00DD60B0">
              <w:rPr>
                <w:rFonts w:eastAsia="Calibri" w:cs="Arial"/>
                <w:b/>
                <w:sz w:val="16"/>
                <w:szCs w:val="16"/>
              </w:rPr>
              <w:t xml:space="preserve"> unavailable Select (A, B or C) and check box below</w:t>
            </w:r>
          </w:p>
        </w:tc>
      </w:tr>
      <w:tr w:rsidR="00250FFB" w14:paraId="4764604F" w14:textId="77777777" w:rsidTr="00113A20">
        <w:trPr>
          <w:trHeight w:val="439"/>
        </w:trPr>
        <w:tc>
          <w:tcPr>
            <w:tcW w:w="2835" w:type="dxa"/>
            <w:shd w:val="clear" w:color="auto" w:fill="auto"/>
          </w:tcPr>
          <w:p w14:paraId="73106AEF" w14:textId="77777777" w:rsidR="00113A20" w:rsidRPr="00DD60B0" w:rsidRDefault="00A85EE5" w:rsidP="00113A20">
            <w:pPr>
              <w:ind w:right="684"/>
              <w:rPr>
                <w:rFonts w:eastAsia="Calibri" w:cs="Arial"/>
                <w:color w:val="0000FF"/>
                <w:sz w:val="16"/>
                <w:szCs w:val="16"/>
              </w:rPr>
            </w:pPr>
          </w:p>
        </w:tc>
        <w:tc>
          <w:tcPr>
            <w:tcW w:w="3402" w:type="dxa"/>
            <w:shd w:val="clear" w:color="auto" w:fill="auto"/>
          </w:tcPr>
          <w:p w14:paraId="57E33906" w14:textId="77777777" w:rsidR="00113A20" w:rsidRPr="00DD60B0" w:rsidRDefault="00A85EE5" w:rsidP="00113A20">
            <w:pPr>
              <w:ind w:right="684"/>
              <w:rPr>
                <w:rFonts w:eastAsia="Calibri" w:cs="Arial"/>
                <w:color w:val="0000FF"/>
                <w:sz w:val="16"/>
                <w:szCs w:val="16"/>
              </w:rPr>
            </w:pPr>
          </w:p>
        </w:tc>
        <w:tc>
          <w:tcPr>
            <w:tcW w:w="3119" w:type="dxa"/>
            <w:shd w:val="clear" w:color="auto" w:fill="auto"/>
          </w:tcPr>
          <w:p w14:paraId="430F9217" w14:textId="77777777" w:rsidR="00113A20" w:rsidRPr="00DD60B0" w:rsidRDefault="00A85EE5" w:rsidP="00113A20">
            <w:pPr>
              <w:ind w:right="684"/>
              <w:rPr>
                <w:rFonts w:eastAsia="Calibri" w:cs="Arial"/>
                <w:color w:val="0000FF"/>
                <w:sz w:val="16"/>
                <w:szCs w:val="16"/>
              </w:rPr>
            </w:pPr>
          </w:p>
        </w:tc>
      </w:tr>
      <w:tr w:rsidR="00250FFB" w14:paraId="55FE5E55" w14:textId="77777777" w:rsidTr="00113A20">
        <w:trPr>
          <w:trHeight w:val="417"/>
        </w:trPr>
        <w:tc>
          <w:tcPr>
            <w:tcW w:w="2835" w:type="dxa"/>
            <w:shd w:val="clear" w:color="auto" w:fill="auto"/>
          </w:tcPr>
          <w:p w14:paraId="70CF9C60" w14:textId="77777777" w:rsidR="00113A20" w:rsidRPr="00DD60B0" w:rsidRDefault="00A85EE5" w:rsidP="00113A20">
            <w:pPr>
              <w:ind w:right="684"/>
              <w:rPr>
                <w:rFonts w:eastAsia="Calibri" w:cs="Arial"/>
                <w:color w:val="0000FF"/>
                <w:sz w:val="16"/>
                <w:szCs w:val="16"/>
              </w:rPr>
            </w:pPr>
          </w:p>
        </w:tc>
        <w:tc>
          <w:tcPr>
            <w:tcW w:w="3402" w:type="dxa"/>
            <w:shd w:val="clear" w:color="auto" w:fill="auto"/>
          </w:tcPr>
          <w:p w14:paraId="67AEFB5E" w14:textId="77777777" w:rsidR="00113A20" w:rsidRPr="00DD60B0" w:rsidRDefault="00A85EE5" w:rsidP="00113A20">
            <w:pPr>
              <w:ind w:right="684"/>
              <w:rPr>
                <w:rFonts w:eastAsia="Calibri" w:cs="Arial"/>
                <w:color w:val="0000FF"/>
                <w:sz w:val="16"/>
                <w:szCs w:val="16"/>
              </w:rPr>
            </w:pPr>
          </w:p>
        </w:tc>
        <w:tc>
          <w:tcPr>
            <w:tcW w:w="3119" w:type="dxa"/>
            <w:shd w:val="clear" w:color="auto" w:fill="auto"/>
          </w:tcPr>
          <w:p w14:paraId="3EEE45F3" w14:textId="77777777" w:rsidR="00113A20" w:rsidRPr="00DD60B0" w:rsidRDefault="00A85EE5" w:rsidP="00113A20">
            <w:pPr>
              <w:ind w:right="684"/>
              <w:rPr>
                <w:rFonts w:eastAsia="Calibri" w:cs="Arial"/>
                <w:color w:val="0000FF"/>
                <w:sz w:val="16"/>
                <w:szCs w:val="16"/>
              </w:rPr>
            </w:pPr>
          </w:p>
        </w:tc>
      </w:tr>
      <w:tr w:rsidR="00250FFB" w14:paraId="5B3E5893" w14:textId="77777777" w:rsidTr="00113A20">
        <w:trPr>
          <w:trHeight w:val="422"/>
        </w:trPr>
        <w:tc>
          <w:tcPr>
            <w:tcW w:w="2835" w:type="dxa"/>
            <w:shd w:val="clear" w:color="auto" w:fill="auto"/>
          </w:tcPr>
          <w:p w14:paraId="1A75C1AA" w14:textId="77777777" w:rsidR="00113A20" w:rsidRPr="00DD60B0" w:rsidRDefault="00A85EE5" w:rsidP="00113A20">
            <w:pPr>
              <w:ind w:right="684"/>
              <w:rPr>
                <w:rFonts w:eastAsia="Calibri" w:cs="Arial"/>
                <w:color w:val="0000FF"/>
                <w:sz w:val="16"/>
                <w:szCs w:val="16"/>
              </w:rPr>
            </w:pPr>
          </w:p>
        </w:tc>
        <w:tc>
          <w:tcPr>
            <w:tcW w:w="3402" w:type="dxa"/>
            <w:shd w:val="clear" w:color="auto" w:fill="auto"/>
          </w:tcPr>
          <w:p w14:paraId="329367FB" w14:textId="77777777" w:rsidR="00113A20" w:rsidRPr="00DD60B0" w:rsidRDefault="00A85EE5" w:rsidP="00113A20">
            <w:pPr>
              <w:ind w:right="684"/>
              <w:rPr>
                <w:rFonts w:eastAsia="Calibri" w:cs="Arial"/>
                <w:color w:val="0000FF"/>
                <w:sz w:val="16"/>
                <w:szCs w:val="16"/>
              </w:rPr>
            </w:pPr>
          </w:p>
        </w:tc>
        <w:tc>
          <w:tcPr>
            <w:tcW w:w="3119" w:type="dxa"/>
            <w:shd w:val="clear" w:color="auto" w:fill="auto"/>
          </w:tcPr>
          <w:p w14:paraId="5C08DE20" w14:textId="77777777" w:rsidR="00113A20" w:rsidRPr="00DD60B0" w:rsidRDefault="00A85EE5" w:rsidP="00113A20">
            <w:pPr>
              <w:ind w:right="684"/>
              <w:rPr>
                <w:rFonts w:eastAsia="Calibri" w:cs="Arial"/>
                <w:color w:val="0000FF"/>
                <w:sz w:val="16"/>
                <w:szCs w:val="16"/>
              </w:rPr>
            </w:pPr>
          </w:p>
        </w:tc>
      </w:tr>
    </w:tbl>
    <w:p w14:paraId="01D8EF46" w14:textId="77777777" w:rsidR="00113A20" w:rsidRPr="00DD60B0" w:rsidRDefault="00A85EE5" w:rsidP="00113A20">
      <w:pPr>
        <w:ind w:right="684"/>
        <w:rPr>
          <w:rStyle w:val="DeltaViewInsertion"/>
          <w:rFonts w:cs="Arial"/>
          <w:sz w:val="16"/>
          <w:szCs w:val="16"/>
        </w:rPr>
      </w:pPr>
      <w:bookmarkStart w:id="72" w:name="_DV_C30"/>
    </w:p>
    <w:p w14:paraId="7A600B2C" w14:textId="77777777" w:rsidR="00113A20" w:rsidRPr="00DD60B0" w:rsidRDefault="003B1561" w:rsidP="00113A20">
      <w:pPr>
        <w:widowControl w:val="0"/>
        <w:rPr>
          <w:rFonts w:eastAsia="Calibri" w:cs="Arial"/>
          <w:spacing w:val="-1"/>
          <w:sz w:val="16"/>
          <w:szCs w:val="16"/>
          <w:lang w:val="en-US" w:eastAsia="en-US"/>
        </w:rPr>
      </w:pPr>
      <w:bookmarkStart w:id="73" w:name="_DV_C31"/>
      <w:bookmarkEnd w:id="72"/>
      <w:r w:rsidRPr="00DD60B0">
        <w:rPr>
          <w:rFonts w:cs="Arial"/>
          <w:b/>
          <w:sz w:val="16"/>
          <w:szCs w:val="16"/>
        </w:rPr>
        <w:t>∞</w:t>
      </w:r>
      <w:r w:rsidRPr="00DD60B0">
        <w:rPr>
          <w:rFonts w:eastAsia="Calibri" w:cs="Arial"/>
          <w:b/>
          <w:sz w:val="16"/>
          <w:szCs w:val="16"/>
          <w:lang w:val="en-US" w:eastAsia="en-US"/>
        </w:rPr>
        <w:t>If</w:t>
      </w:r>
      <w:r w:rsidRPr="00DD60B0">
        <w:rPr>
          <w:rFonts w:eastAsia="Calibri" w:cs="Arial"/>
          <w:b/>
          <w:spacing w:val="-6"/>
          <w:sz w:val="16"/>
          <w:szCs w:val="16"/>
          <w:lang w:val="en-US" w:eastAsia="en-US"/>
        </w:rPr>
        <w:t xml:space="preserve"> </w:t>
      </w:r>
      <w:r w:rsidRPr="00DD60B0">
        <w:rPr>
          <w:rFonts w:eastAsia="Calibri" w:cs="Arial"/>
          <w:b/>
          <w:sz w:val="16"/>
          <w:szCs w:val="16"/>
          <w:lang w:val="en-US" w:eastAsia="en-US"/>
        </w:rPr>
        <w:t>a</w:t>
      </w:r>
      <w:r w:rsidRPr="00DD60B0">
        <w:rPr>
          <w:rFonts w:eastAsia="Calibri" w:cs="Arial"/>
          <w:b/>
          <w:spacing w:val="-4"/>
          <w:sz w:val="16"/>
          <w:szCs w:val="16"/>
          <w:lang w:val="en-US" w:eastAsia="en-US"/>
        </w:rPr>
        <w:t xml:space="preserve"> </w:t>
      </w:r>
      <w:r w:rsidRPr="00DD60B0">
        <w:rPr>
          <w:rFonts w:eastAsia="Calibri" w:cs="Arial"/>
          <w:b/>
          <w:spacing w:val="-1"/>
          <w:sz w:val="16"/>
          <w:szCs w:val="16"/>
          <w:lang w:val="en-US" w:eastAsia="en-US"/>
        </w:rPr>
        <w:t>TIN</w:t>
      </w:r>
      <w:r w:rsidRPr="00DD60B0">
        <w:rPr>
          <w:rFonts w:eastAsia="Calibri" w:cs="Arial"/>
          <w:b/>
          <w:spacing w:val="-4"/>
          <w:sz w:val="16"/>
          <w:szCs w:val="16"/>
          <w:lang w:val="en-US" w:eastAsia="en-US"/>
        </w:rPr>
        <w:t xml:space="preserve"> </w:t>
      </w:r>
      <w:r w:rsidRPr="00DD60B0">
        <w:rPr>
          <w:rFonts w:eastAsia="Calibri" w:cs="Arial"/>
          <w:b/>
          <w:sz w:val="16"/>
          <w:szCs w:val="16"/>
          <w:lang w:val="en-US" w:eastAsia="en-US"/>
        </w:rPr>
        <w:t>is</w:t>
      </w:r>
      <w:r w:rsidRPr="00DD60B0">
        <w:rPr>
          <w:rFonts w:eastAsia="Calibri" w:cs="Arial"/>
          <w:b/>
          <w:spacing w:val="-6"/>
          <w:sz w:val="16"/>
          <w:szCs w:val="16"/>
          <w:lang w:val="en-US" w:eastAsia="en-US"/>
        </w:rPr>
        <w:t xml:space="preserve"> </w:t>
      </w:r>
      <w:r w:rsidRPr="00DD60B0">
        <w:rPr>
          <w:rFonts w:eastAsia="Calibri" w:cs="Arial"/>
          <w:b/>
          <w:sz w:val="16"/>
          <w:szCs w:val="16"/>
          <w:lang w:val="en-US" w:eastAsia="en-US"/>
        </w:rPr>
        <w:t>unavailable</w:t>
      </w:r>
      <w:r w:rsidRPr="00DD60B0">
        <w:rPr>
          <w:rFonts w:eastAsia="Calibri" w:cs="Arial"/>
          <w:sz w:val="16"/>
          <w:szCs w:val="16"/>
          <w:lang w:val="en-US" w:eastAsia="en-US"/>
        </w:rPr>
        <w:t>,</w:t>
      </w:r>
      <w:r w:rsidRPr="00DD60B0">
        <w:rPr>
          <w:rFonts w:eastAsia="Calibri" w:cs="Arial"/>
          <w:spacing w:val="-6"/>
          <w:sz w:val="16"/>
          <w:szCs w:val="16"/>
          <w:lang w:val="en-US" w:eastAsia="en-US"/>
        </w:rPr>
        <w:t xml:space="preserve"> </w:t>
      </w:r>
      <w:r w:rsidRPr="00DD60B0">
        <w:rPr>
          <w:rFonts w:eastAsia="Calibri" w:cs="Arial"/>
          <w:sz w:val="16"/>
          <w:szCs w:val="16"/>
          <w:lang w:val="en-US" w:eastAsia="en-US"/>
        </w:rPr>
        <w:t>please</w:t>
      </w:r>
      <w:r w:rsidRPr="00DD60B0">
        <w:rPr>
          <w:rFonts w:eastAsia="Calibri" w:cs="Arial"/>
          <w:spacing w:val="-5"/>
          <w:sz w:val="16"/>
          <w:szCs w:val="16"/>
          <w:lang w:val="en-US" w:eastAsia="en-US"/>
        </w:rPr>
        <w:t xml:space="preserve"> </w:t>
      </w:r>
      <w:r w:rsidRPr="00DD60B0">
        <w:rPr>
          <w:rFonts w:eastAsia="Calibri" w:cs="Arial"/>
          <w:spacing w:val="-1"/>
          <w:sz w:val="16"/>
          <w:szCs w:val="16"/>
          <w:lang w:val="en-US" w:eastAsia="en-US"/>
        </w:rPr>
        <w:t>provide</w:t>
      </w:r>
      <w:r w:rsidRPr="00DD60B0">
        <w:rPr>
          <w:rFonts w:eastAsia="Calibri" w:cs="Arial"/>
          <w:spacing w:val="-5"/>
          <w:sz w:val="16"/>
          <w:szCs w:val="16"/>
          <w:lang w:val="en-US" w:eastAsia="en-US"/>
        </w:rPr>
        <w:t xml:space="preserve"> </w:t>
      </w:r>
      <w:r w:rsidRPr="00DD60B0">
        <w:rPr>
          <w:rFonts w:eastAsia="Calibri" w:cs="Arial"/>
          <w:sz w:val="16"/>
          <w:szCs w:val="16"/>
          <w:lang w:val="en-US" w:eastAsia="en-US"/>
        </w:rPr>
        <w:t>the</w:t>
      </w:r>
      <w:r w:rsidRPr="00DD60B0">
        <w:rPr>
          <w:rFonts w:eastAsia="Calibri" w:cs="Arial"/>
          <w:spacing w:val="-5"/>
          <w:sz w:val="16"/>
          <w:szCs w:val="16"/>
          <w:lang w:val="en-US" w:eastAsia="en-US"/>
        </w:rPr>
        <w:t xml:space="preserve"> </w:t>
      </w:r>
      <w:r w:rsidRPr="00DD60B0">
        <w:rPr>
          <w:rFonts w:eastAsia="Calibri" w:cs="Arial"/>
          <w:sz w:val="16"/>
          <w:szCs w:val="16"/>
          <w:lang w:val="en-US" w:eastAsia="en-US"/>
        </w:rPr>
        <w:t>appropriate</w:t>
      </w:r>
      <w:r w:rsidRPr="00DD60B0">
        <w:rPr>
          <w:rFonts w:eastAsia="Calibri" w:cs="Arial"/>
          <w:spacing w:val="-1"/>
          <w:sz w:val="16"/>
          <w:szCs w:val="16"/>
          <w:lang w:val="en-US" w:eastAsia="en-US"/>
        </w:rPr>
        <w:t xml:space="preserve"> </w:t>
      </w:r>
      <w:r w:rsidRPr="00DD60B0">
        <w:rPr>
          <w:rFonts w:eastAsia="Calibri" w:cs="Arial"/>
          <w:sz w:val="16"/>
          <w:szCs w:val="16"/>
          <w:lang w:val="en-US" w:eastAsia="en-US"/>
        </w:rPr>
        <w:t>reason</w:t>
      </w:r>
      <w:r w:rsidRPr="00DD60B0">
        <w:rPr>
          <w:rFonts w:eastAsia="Calibri" w:cs="Arial"/>
          <w:spacing w:val="-3"/>
          <w:sz w:val="16"/>
          <w:szCs w:val="16"/>
          <w:lang w:val="en-US" w:eastAsia="en-US"/>
        </w:rPr>
        <w:t xml:space="preserve"> </w:t>
      </w:r>
      <w:r w:rsidRPr="00DD60B0">
        <w:rPr>
          <w:rFonts w:eastAsia="Calibri" w:cs="Arial"/>
          <w:b/>
          <w:spacing w:val="-1"/>
          <w:sz w:val="16"/>
          <w:szCs w:val="16"/>
          <w:lang w:val="en-US" w:eastAsia="en-US"/>
        </w:rPr>
        <w:t>A,</w:t>
      </w:r>
      <w:r w:rsidRPr="00DD60B0">
        <w:rPr>
          <w:rFonts w:eastAsia="Calibri" w:cs="Arial"/>
          <w:b/>
          <w:spacing w:val="-7"/>
          <w:sz w:val="16"/>
          <w:szCs w:val="16"/>
          <w:lang w:val="en-US" w:eastAsia="en-US"/>
        </w:rPr>
        <w:t xml:space="preserve"> </w:t>
      </w:r>
      <w:r w:rsidRPr="00DD60B0">
        <w:rPr>
          <w:rFonts w:eastAsia="Calibri" w:cs="Arial"/>
          <w:b/>
          <w:sz w:val="16"/>
          <w:szCs w:val="16"/>
          <w:lang w:val="en-US" w:eastAsia="en-US"/>
        </w:rPr>
        <w:t>B</w:t>
      </w:r>
      <w:r w:rsidRPr="00DD60B0">
        <w:rPr>
          <w:rFonts w:eastAsia="Calibri" w:cs="Arial"/>
          <w:b/>
          <w:spacing w:val="-2"/>
          <w:sz w:val="16"/>
          <w:szCs w:val="16"/>
          <w:lang w:val="en-US" w:eastAsia="en-US"/>
        </w:rPr>
        <w:t xml:space="preserve"> </w:t>
      </w:r>
      <w:r w:rsidRPr="00DD60B0">
        <w:rPr>
          <w:rFonts w:eastAsia="Calibri" w:cs="Arial"/>
          <w:sz w:val="16"/>
          <w:szCs w:val="16"/>
          <w:lang w:val="en-US" w:eastAsia="en-US"/>
        </w:rPr>
        <w:t>or</w:t>
      </w:r>
      <w:r w:rsidRPr="00DD60B0">
        <w:rPr>
          <w:rFonts w:eastAsia="Calibri" w:cs="Arial"/>
          <w:spacing w:val="-4"/>
          <w:sz w:val="16"/>
          <w:szCs w:val="16"/>
          <w:lang w:val="en-US" w:eastAsia="en-US"/>
        </w:rPr>
        <w:t xml:space="preserve"> </w:t>
      </w:r>
      <w:r w:rsidRPr="00DD60B0">
        <w:rPr>
          <w:rFonts w:eastAsia="Calibri" w:cs="Arial"/>
          <w:b/>
          <w:sz w:val="16"/>
          <w:szCs w:val="16"/>
          <w:lang w:val="en-US" w:eastAsia="en-US"/>
        </w:rPr>
        <w:t>C</w:t>
      </w:r>
      <w:r w:rsidRPr="00DD60B0">
        <w:rPr>
          <w:rFonts w:eastAsia="Calibri" w:cs="Arial"/>
          <w:b/>
          <w:spacing w:val="-5"/>
          <w:sz w:val="16"/>
          <w:szCs w:val="16"/>
          <w:lang w:val="en-US" w:eastAsia="en-US"/>
        </w:rPr>
        <w:t xml:space="preserve"> </w:t>
      </w:r>
      <w:proofErr w:type="gramStart"/>
      <w:r w:rsidRPr="00DD60B0">
        <w:rPr>
          <w:rFonts w:eastAsia="Calibri" w:cs="Arial"/>
          <w:b/>
          <w:sz w:val="16"/>
          <w:szCs w:val="16"/>
          <w:lang w:val="en-US" w:eastAsia="en-US"/>
        </w:rPr>
        <w:t>where</w:t>
      </w:r>
      <w:proofErr w:type="gramEnd"/>
      <w:r w:rsidRPr="00DD60B0">
        <w:rPr>
          <w:rFonts w:eastAsia="Calibri" w:cs="Arial"/>
          <w:b/>
          <w:spacing w:val="-4"/>
          <w:sz w:val="16"/>
          <w:szCs w:val="16"/>
          <w:lang w:val="en-US" w:eastAsia="en-US"/>
        </w:rPr>
        <w:t xml:space="preserve"> </w:t>
      </w:r>
      <w:r w:rsidRPr="00DD60B0">
        <w:rPr>
          <w:rFonts w:eastAsia="Calibri" w:cs="Arial"/>
          <w:b/>
          <w:spacing w:val="-1"/>
          <w:sz w:val="16"/>
          <w:szCs w:val="16"/>
          <w:lang w:val="en-US" w:eastAsia="en-US"/>
        </w:rPr>
        <w:t>indicated</w:t>
      </w:r>
      <w:r w:rsidRPr="00DD60B0">
        <w:rPr>
          <w:rFonts w:eastAsia="Calibri" w:cs="Arial"/>
          <w:b/>
          <w:spacing w:val="-2"/>
          <w:sz w:val="16"/>
          <w:szCs w:val="16"/>
          <w:lang w:val="en-US" w:eastAsia="en-US"/>
        </w:rPr>
        <w:t xml:space="preserve"> </w:t>
      </w:r>
      <w:r w:rsidRPr="00DD60B0">
        <w:rPr>
          <w:rFonts w:eastAsia="Calibri" w:cs="Arial"/>
          <w:b/>
          <w:spacing w:val="-1"/>
          <w:sz w:val="16"/>
          <w:szCs w:val="16"/>
          <w:lang w:val="en-US" w:eastAsia="en-US"/>
        </w:rPr>
        <w:t>below</w:t>
      </w:r>
      <w:r w:rsidRPr="00DD60B0">
        <w:rPr>
          <w:rFonts w:eastAsia="Calibri" w:cs="Arial"/>
          <w:spacing w:val="-1"/>
          <w:sz w:val="16"/>
          <w:szCs w:val="16"/>
          <w:lang w:val="en-US" w:eastAsia="en-US"/>
        </w:rPr>
        <w:t>:</w:t>
      </w:r>
    </w:p>
    <w:p w14:paraId="51998069" w14:textId="77777777" w:rsidR="00113A20" w:rsidRPr="00DD60B0" w:rsidRDefault="00A85EE5" w:rsidP="00113A20">
      <w:pPr>
        <w:widowControl w:val="0"/>
        <w:rPr>
          <w:rFonts w:eastAsia="Calibri" w:cs="Arial"/>
          <w:spacing w:val="-1"/>
          <w:sz w:val="16"/>
          <w:szCs w:val="16"/>
          <w:lang w:val="en-US" w:eastAsia="en-US"/>
        </w:rPr>
      </w:pPr>
    </w:p>
    <w:p w14:paraId="08E01C6E" w14:textId="77777777" w:rsidR="00113A20" w:rsidRPr="00DD60B0" w:rsidRDefault="003B1561" w:rsidP="00113A20">
      <w:pPr>
        <w:pStyle w:val="Default"/>
        <w:jc w:val="both"/>
        <w:rPr>
          <w:rFonts w:ascii="Arial" w:hAnsi="Arial" w:cs="Arial"/>
          <w:iCs/>
          <w:sz w:val="16"/>
          <w:szCs w:val="16"/>
        </w:rPr>
      </w:pPr>
      <w:r w:rsidRPr="00DD60B0">
        <w:rPr>
          <w:rFonts w:ascii="Wingdings 2" w:eastAsia="Wingdings 2" w:hAnsi="Wingdings 2" w:cs="Wingdings 2"/>
          <w:sz w:val="16"/>
          <w:szCs w:val="16"/>
        </w:rPr>
        <w:sym w:font="Wingdings 2" w:char="F0A3"/>
      </w:r>
      <w:r w:rsidRPr="00DD60B0">
        <w:rPr>
          <w:rFonts w:ascii="Arial" w:eastAsia="Verdana" w:hAnsi="Arial" w:cs="Arial"/>
          <w:sz w:val="16"/>
          <w:szCs w:val="16"/>
        </w:rPr>
        <w:t xml:space="preserve">  </w:t>
      </w:r>
      <w:r w:rsidRPr="00DD60B0">
        <w:rPr>
          <w:rFonts w:ascii="Arial" w:eastAsia="Calibri" w:hAnsi="Arial" w:cs="Arial"/>
          <w:b/>
          <w:i/>
          <w:spacing w:val="-1"/>
          <w:sz w:val="16"/>
          <w:szCs w:val="16"/>
        </w:rPr>
        <w:t>Reason</w:t>
      </w:r>
      <w:r w:rsidRPr="00DD60B0">
        <w:rPr>
          <w:rFonts w:ascii="Arial" w:eastAsia="Calibri" w:hAnsi="Arial" w:cs="Arial"/>
          <w:b/>
          <w:i/>
          <w:spacing w:val="-2"/>
          <w:sz w:val="16"/>
          <w:szCs w:val="16"/>
        </w:rPr>
        <w:t xml:space="preserve"> </w:t>
      </w:r>
      <w:r w:rsidRPr="00DD60B0">
        <w:rPr>
          <w:rFonts w:ascii="Arial" w:eastAsia="Calibri" w:hAnsi="Arial" w:cs="Arial"/>
          <w:b/>
          <w:i/>
          <w:sz w:val="16"/>
          <w:szCs w:val="16"/>
        </w:rPr>
        <w:t>A</w:t>
      </w:r>
      <w:r w:rsidRPr="00DD60B0">
        <w:rPr>
          <w:rFonts w:ascii="Arial" w:eastAsia="Calibri" w:hAnsi="Arial" w:cs="Arial"/>
          <w:b/>
          <w:i/>
          <w:spacing w:val="-5"/>
          <w:sz w:val="16"/>
          <w:szCs w:val="16"/>
        </w:rPr>
        <w:t xml:space="preserve"> </w:t>
      </w:r>
      <w:r w:rsidRPr="00DD60B0">
        <w:rPr>
          <w:rFonts w:ascii="Arial" w:eastAsia="Calibri" w:hAnsi="Arial" w:cs="Arial"/>
          <w:b/>
          <w:i/>
          <w:sz w:val="16"/>
          <w:szCs w:val="16"/>
        </w:rPr>
        <w:t>-</w:t>
      </w:r>
      <w:r w:rsidRPr="00DD60B0">
        <w:rPr>
          <w:rFonts w:ascii="Arial" w:eastAsia="Calibri" w:hAnsi="Arial" w:cs="Arial"/>
          <w:b/>
          <w:i/>
          <w:spacing w:val="-5"/>
          <w:sz w:val="16"/>
          <w:szCs w:val="16"/>
        </w:rPr>
        <w:t xml:space="preserve"> </w:t>
      </w:r>
      <w:r w:rsidRPr="00DD60B0">
        <w:rPr>
          <w:rFonts w:ascii="Arial" w:hAnsi="Arial" w:cs="Arial"/>
          <w:iCs/>
          <w:sz w:val="16"/>
          <w:szCs w:val="16"/>
        </w:rPr>
        <w:t xml:space="preserve">The country/jurisdiction where the Account Holder is resident does not issue TINs or TIN equivalents to its residents </w:t>
      </w:r>
    </w:p>
    <w:p w14:paraId="18AF6B19" w14:textId="77777777" w:rsidR="00113A20" w:rsidRPr="00DD60B0" w:rsidRDefault="00A85EE5" w:rsidP="00113A20">
      <w:pPr>
        <w:pStyle w:val="Default"/>
        <w:jc w:val="both"/>
        <w:rPr>
          <w:rFonts w:ascii="Arial" w:hAnsi="Arial" w:cs="Arial"/>
          <w:iCs/>
          <w:sz w:val="16"/>
          <w:szCs w:val="16"/>
        </w:rPr>
      </w:pPr>
    </w:p>
    <w:p w14:paraId="1CAC6E55" w14:textId="77777777" w:rsidR="00113A20" w:rsidRPr="00DD60B0" w:rsidRDefault="003B1561" w:rsidP="00113A20">
      <w:pPr>
        <w:widowControl w:val="0"/>
        <w:rPr>
          <w:rFonts w:eastAsia="Calibri" w:cs="Arial"/>
          <w:i/>
          <w:spacing w:val="-1"/>
          <w:sz w:val="16"/>
          <w:szCs w:val="16"/>
          <w:lang w:val="en-US" w:eastAsia="en-US"/>
        </w:rPr>
      </w:pPr>
      <w:r w:rsidRPr="00DD60B0">
        <w:rPr>
          <w:rFonts w:ascii="Wingdings 2" w:eastAsia="Wingdings 2" w:hAnsi="Wingdings 2" w:cs="Wingdings 2"/>
          <w:sz w:val="16"/>
          <w:szCs w:val="16"/>
        </w:rPr>
        <w:sym w:font="Wingdings 2" w:char="F0A3"/>
      </w:r>
      <w:r w:rsidRPr="00DD60B0">
        <w:rPr>
          <w:rFonts w:eastAsia="Verdana" w:cs="Arial"/>
          <w:sz w:val="16"/>
          <w:szCs w:val="16"/>
        </w:rPr>
        <w:t xml:space="preserve">  </w:t>
      </w:r>
      <w:r w:rsidRPr="00DD60B0">
        <w:rPr>
          <w:rFonts w:eastAsia="Calibri" w:cs="Arial"/>
          <w:b/>
          <w:i/>
          <w:spacing w:val="-1"/>
          <w:sz w:val="16"/>
          <w:szCs w:val="16"/>
          <w:lang w:val="en-US" w:eastAsia="en-US"/>
        </w:rPr>
        <w:t>Reason</w:t>
      </w:r>
      <w:r w:rsidRPr="00DD60B0">
        <w:rPr>
          <w:rFonts w:eastAsia="Calibri" w:cs="Arial"/>
          <w:b/>
          <w:i/>
          <w:spacing w:val="-3"/>
          <w:sz w:val="16"/>
          <w:szCs w:val="16"/>
          <w:lang w:val="en-US" w:eastAsia="en-US"/>
        </w:rPr>
        <w:t xml:space="preserve"> </w:t>
      </w:r>
      <w:r w:rsidRPr="00DD60B0">
        <w:rPr>
          <w:rFonts w:eastAsia="Calibri" w:cs="Arial"/>
          <w:b/>
          <w:i/>
          <w:sz w:val="16"/>
          <w:szCs w:val="16"/>
          <w:lang w:val="en-US" w:eastAsia="en-US"/>
        </w:rPr>
        <w:t>B</w:t>
      </w:r>
      <w:r w:rsidRPr="00DD60B0">
        <w:rPr>
          <w:rFonts w:eastAsia="Calibri" w:cs="Arial"/>
          <w:b/>
          <w:i/>
          <w:spacing w:val="-4"/>
          <w:sz w:val="16"/>
          <w:szCs w:val="16"/>
          <w:lang w:val="en-US" w:eastAsia="en-US"/>
        </w:rPr>
        <w:t xml:space="preserve"> </w:t>
      </w:r>
      <w:r w:rsidRPr="00DD60B0">
        <w:rPr>
          <w:rFonts w:eastAsia="Calibri" w:cs="Arial"/>
          <w:b/>
          <w:i/>
          <w:sz w:val="16"/>
          <w:szCs w:val="16"/>
          <w:lang w:val="en-US" w:eastAsia="en-US"/>
        </w:rPr>
        <w:t>-</w:t>
      </w:r>
      <w:r w:rsidRPr="00DD60B0">
        <w:rPr>
          <w:rFonts w:eastAsia="Calibri" w:cs="Arial"/>
          <w:b/>
          <w:i/>
          <w:spacing w:val="-5"/>
          <w:sz w:val="16"/>
          <w:szCs w:val="16"/>
          <w:lang w:val="en-US" w:eastAsia="en-US"/>
        </w:rPr>
        <w:t xml:space="preserve"> </w:t>
      </w:r>
      <w:r w:rsidRPr="00DD60B0">
        <w:rPr>
          <w:rFonts w:eastAsia="Calibri" w:cs="Arial"/>
          <w:spacing w:val="-1"/>
          <w:sz w:val="16"/>
          <w:szCs w:val="16"/>
          <w:lang w:val="en-US" w:eastAsia="en-US"/>
        </w:rPr>
        <w:t>The</w:t>
      </w:r>
      <w:r w:rsidRPr="00DD60B0">
        <w:rPr>
          <w:rFonts w:eastAsia="Calibri" w:cs="Arial"/>
          <w:spacing w:val="-6"/>
          <w:sz w:val="16"/>
          <w:szCs w:val="16"/>
          <w:lang w:val="en-US" w:eastAsia="en-US"/>
        </w:rPr>
        <w:t xml:space="preserve"> </w:t>
      </w:r>
      <w:r w:rsidRPr="00DD60B0">
        <w:rPr>
          <w:rFonts w:eastAsia="Calibri" w:cs="Arial"/>
          <w:sz w:val="16"/>
          <w:szCs w:val="16"/>
          <w:lang w:val="en-US" w:eastAsia="en-US"/>
        </w:rPr>
        <w:t>Account Holder is</w:t>
      </w:r>
      <w:r w:rsidRPr="00DD60B0">
        <w:rPr>
          <w:rFonts w:eastAsia="Calibri" w:cs="Arial"/>
          <w:spacing w:val="-6"/>
          <w:sz w:val="16"/>
          <w:szCs w:val="16"/>
          <w:lang w:val="en-US" w:eastAsia="en-US"/>
        </w:rPr>
        <w:t xml:space="preserve"> </w:t>
      </w:r>
      <w:r w:rsidRPr="00DD60B0">
        <w:rPr>
          <w:rFonts w:eastAsia="Calibri" w:cs="Arial"/>
          <w:sz w:val="16"/>
          <w:szCs w:val="16"/>
          <w:lang w:val="en-US" w:eastAsia="en-US"/>
        </w:rPr>
        <w:t>otherwise</w:t>
      </w:r>
      <w:r w:rsidRPr="00DD60B0">
        <w:rPr>
          <w:rFonts w:eastAsia="Calibri" w:cs="Arial"/>
          <w:spacing w:val="-5"/>
          <w:sz w:val="16"/>
          <w:szCs w:val="16"/>
          <w:lang w:val="en-US" w:eastAsia="en-US"/>
        </w:rPr>
        <w:t xml:space="preserve"> </w:t>
      </w:r>
      <w:r w:rsidRPr="00DD60B0">
        <w:rPr>
          <w:rFonts w:eastAsia="Calibri" w:cs="Arial"/>
          <w:sz w:val="16"/>
          <w:szCs w:val="16"/>
          <w:lang w:val="en-US" w:eastAsia="en-US"/>
        </w:rPr>
        <w:t>unable</w:t>
      </w:r>
      <w:r w:rsidRPr="00DD60B0">
        <w:rPr>
          <w:rFonts w:eastAsia="Calibri" w:cs="Arial"/>
          <w:spacing w:val="-7"/>
          <w:sz w:val="16"/>
          <w:szCs w:val="16"/>
          <w:lang w:val="en-US" w:eastAsia="en-US"/>
        </w:rPr>
        <w:t xml:space="preserve"> </w:t>
      </w:r>
      <w:r w:rsidRPr="00DD60B0">
        <w:rPr>
          <w:rFonts w:eastAsia="Calibri" w:cs="Arial"/>
          <w:sz w:val="16"/>
          <w:szCs w:val="16"/>
          <w:lang w:val="en-US" w:eastAsia="en-US"/>
        </w:rPr>
        <w:t>to</w:t>
      </w:r>
      <w:r w:rsidRPr="00DD60B0">
        <w:rPr>
          <w:rFonts w:eastAsia="Calibri" w:cs="Arial"/>
          <w:spacing w:val="-4"/>
          <w:sz w:val="16"/>
          <w:szCs w:val="16"/>
          <w:lang w:val="en-US" w:eastAsia="en-US"/>
        </w:rPr>
        <w:t xml:space="preserve"> </w:t>
      </w:r>
      <w:r w:rsidRPr="00DD60B0">
        <w:rPr>
          <w:rFonts w:eastAsia="Calibri" w:cs="Arial"/>
          <w:sz w:val="16"/>
          <w:szCs w:val="16"/>
          <w:lang w:val="en-US" w:eastAsia="en-US"/>
        </w:rPr>
        <w:t>obtain</w:t>
      </w:r>
      <w:r w:rsidRPr="00DD60B0">
        <w:rPr>
          <w:rFonts w:eastAsia="Calibri" w:cs="Arial"/>
          <w:spacing w:val="-5"/>
          <w:sz w:val="16"/>
          <w:szCs w:val="16"/>
          <w:lang w:val="en-US" w:eastAsia="en-US"/>
        </w:rPr>
        <w:t xml:space="preserve"> </w:t>
      </w:r>
      <w:r w:rsidRPr="00DD60B0">
        <w:rPr>
          <w:rFonts w:eastAsia="Calibri" w:cs="Arial"/>
          <w:sz w:val="16"/>
          <w:szCs w:val="16"/>
          <w:lang w:val="en-US" w:eastAsia="en-US"/>
        </w:rPr>
        <w:t>a</w:t>
      </w:r>
      <w:r w:rsidRPr="00DD60B0">
        <w:rPr>
          <w:rFonts w:eastAsia="Calibri" w:cs="Arial"/>
          <w:spacing w:val="-4"/>
          <w:sz w:val="16"/>
          <w:szCs w:val="16"/>
          <w:lang w:val="en-US" w:eastAsia="en-US"/>
        </w:rPr>
        <w:t xml:space="preserve"> </w:t>
      </w:r>
      <w:r w:rsidRPr="00DD60B0">
        <w:rPr>
          <w:rFonts w:eastAsia="Calibri" w:cs="Arial"/>
          <w:spacing w:val="-1"/>
          <w:sz w:val="16"/>
          <w:szCs w:val="16"/>
          <w:lang w:val="en-US" w:eastAsia="en-US"/>
        </w:rPr>
        <w:t>TIN</w:t>
      </w:r>
      <w:r w:rsidRPr="00DD60B0">
        <w:rPr>
          <w:rFonts w:eastAsia="Calibri" w:cs="Arial"/>
          <w:spacing w:val="1"/>
          <w:sz w:val="16"/>
          <w:szCs w:val="16"/>
          <w:lang w:val="en-US" w:eastAsia="en-US"/>
        </w:rPr>
        <w:t xml:space="preserve"> </w:t>
      </w:r>
      <w:r w:rsidRPr="00DD60B0">
        <w:rPr>
          <w:rFonts w:eastAsia="Calibri" w:cs="Arial"/>
          <w:i/>
          <w:spacing w:val="-1"/>
          <w:sz w:val="16"/>
          <w:szCs w:val="16"/>
          <w:lang w:val="en-US" w:eastAsia="en-US"/>
        </w:rPr>
        <w:t>(Please</w:t>
      </w:r>
      <w:r w:rsidRPr="00DD60B0">
        <w:rPr>
          <w:rFonts w:eastAsia="Calibri" w:cs="Arial"/>
          <w:i/>
          <w:spacing w:val="-5"/>
          <w:sz w:val="16"/>
          <w:szCs w:val="16"/>
          <w:lang w:val="en-US" w:eastAsia="en-US"/>
        </w:rPr>
        <w:t xml:space="preserve"> </w:t>
      </w:r>
      <w:r w:rsidRPr="00DD60B0">
        <w:rPr>
          <w:rFonts w:eastAsia="Calibri" w:cs="Arial"/>
          <w:i/>
          <w:sz w:val="16"/>
          <w:szCs w:val="16"/>
          <w:lang w:val="en-US" w:eastAsia="en-US"/>
        </w:rPr>
        <w:t>explain</w:t>
      </w:r>
      <w:r w:rsidRPr="00DD60B0">
        <w:rPr>
          <w:rFonts w:eastAsia="Calibri" w:cs="Arial"/>
          <w:i/>
          <w:spacing w:val="-4"/>
          <w:sz w:val="16"/>
          <w:szCs w:val="16"/>
          <w:lang w:val="en-US" w:eastAsia="en-US"/>
        </w:rPr>
        <w:t xml:space="preserve"> </w:t>
      </w:r>
      <w:r w:rsidRPr="00DD60B0">
        <w:rPr>
          <w:rFonts w:eastAsia="Calibri" w:cs="Arial"/>
          <w:i/>
          <w:sz w:val="16"/>
          <w:szCs w:val="16"/>
          <w:lang w:val="en-US" w:eastAsia="en-US"/>
        </w:rPr>
        <w:t>why</w:t>
      </w:r>
      <w:r w:rsidRPr="00DD60B0">
        <w:rPr>
          <w:rFonts w:eastAsia="Calibri" w:cs="Arial"/>
          <w:i/>
          <w:spacing w:val="-5"/>
          <w:sz w:val="16"/>
          <w:szCs w:val="16"/>
          <w:lang w:val="en-US" w:eastAsia="en-US"/>
        </w:rPr>
        <w:t xml:space="preserve"> </w:t>
      </w:r>
      <w:r w:rsidRPr="00DD60B0">
        <w:rPr>
          <w:rFonts w:eastAsia="Calibri" w:cs="Arial"/>
          <w:i/>
          <w:spacing w:val="-1"/>
          <w:sz w:val="16"/>
          <w:szCs w:val="16"/>
          <w:lang w:val="en-US" w:eastAsia="en-US"/>
        </w:rPr>
        <w:t>you</w:t>
      </w:r>
      <w:r w:rsidRPr="00DD60B0">
        <w:rPr>
          <w:rFonts w:eastAsia="Calibri" w:cs="Arial"/>
          <w:i/>
          <w:spacing w:val="-4"/>
          <w:sz w:val="16"/>
          <w:szCs w:val="16"/>
          <w:lang w:val="en-US" w:eastAsia="en-US"/>
        </w:rPr>
        <w:t xml:space="preserve"> </w:t>
      </w:r>
      <w:r w:rsidRPr="00DD60B0">
        <w:rPr>
          <w:rFonts w:eastAsia="Calibri" w:cs="Arial"/>
          <w:i/>
          <w:spacing w:val="-1"/>
          <w:sz w:val="16"/>
          <w:szCs w:val="16"/>
          <w:lang w:val="en-US" w:eastAsia="en-US"/>
        </w:rPr>
        <w:t>are</w:t>
      </w:r>
      <w:r w:rsidRPr="00DD60B0">
        <w:rPr>
          <w:rFonts w:eastAsia="Calibri" w:cs="Arial"/>
          <w:i/>
          <w:spacing w:val="-1"/>
          <w:sz w:val="16"/>
          <w:szCs w:val="16"/>
          <w:lang w:val="en-US"/>
        </w:rPr>
        <w:t xml:space="preserve"> </w:t>
      </w:r>
      <w:r w:rsidRPr="00DD60B0">
        <w:rPr>
          <w:rFonts w:eastAsia="Calibri" w:cs="Arial"/>
          <w:i/>
          <w:sz w:val="16"/>
          <w:szCs w:val="16"/>
          <w:lang w:val="en-US" w:eastAsia="en-US"/>
        </w:rPr>
        <w:t>unable</w:t>
      </w:r>
      <w:r w:rsidRPr="00DD60B0">
        <w:rPr>
          <w:rFonts w:eastAsia="Calibri" w:cs="Arial"/>
          <w:i/>
          <w:spacing w:val="-4"/>
          <w:sz w:val="16"/>
          <w:szCs w:val="16"/>
          <w:lang w:val="en-US" w:eastAsia="en-US"/>
        </w:rPr>
        <w:t xml:space="preserve"> </w:t>
      </w:r>
      <w:r w:rsidRPr="00DD60B0">
        <w:rPr>
          <w:rFonts w:eastAsia="Calibri" w:cs="Arial"/>
          <w:i/>
          <w:sz w:val="16"/>
          <w:szCs w:val="16"/>
          <w:lang w:val="en-US" w:eastAsia="en-US"/>
        </w:rPr>
        <w:t>to</w:t>
      </w:r>
      <w:r w:rsidRPr="00DD60B0">
        <w:rPr>
          <w:rFonts w:eastAsia="Calibri" w:cs="Arial"/>
          <w:i/>
          <w:spacing w:val="-5"/>
          <w:sz w:val="16"/>
          <w:szCs w:val="16"/>
          <w:lang w:val="en-US" w:eastAsia="en-US"/>
        </w:rPr>
        <w:t xml:space="preserve"> </w:t>
      </w:r>
      <w:r w:rsidRPr="00DD60B0">
        <w:rPr>
          <w:rFonts w:eastAsia="Calibri" w:cs="Arial"/>
          <w:i/>
          <w:sz w:val="16"/>
          <w:szCs w:val="16"/>
          <w:lang w:val="en-US" w:eastAsia="en-US"/>
        </w:rPr>
        <w:t>obtain</w:t>
      </w:r>
      <w:r w:rsidRPr="00DD60B0">
        <w:rPr>
          <w:rFonts w:eastAsia="Calibri" w:cs="Arial"/>
          <w:i/>
          <w:spacing w:val="-4"/>
          <w:sz w:val="16"/>
          <w:szCs w:val="16"/>
          <w:lang w:val="en-US" w:eastAsia="en-US"/>
        </w:rPr>
        <w:t xml:space="preserve"> </w:t>
      </w:r>
      <w:r w:rsidRPr="00DD60B0">
        <w:rPr>
          <w:rFonts w:eastAsia="Calibri" w:cs="Arial"/>
          <w:i/>
          <w:sz w:val="16"/>
          <w:szCs w:val="16"/>
          <w:lang w:val="en-US" w:eastAsia="en-US"/>
        </w:rPr>
        <w:t>a</w:t>
      </w:r>
      <w:r w:rsidRPr="00DD60B0">
        <w:rPr>
          <w:rFonts w:eastAsia="Calibri" w:cs="Arial"/>
          <w:i/>
          <w:spacing w:val="-4"/>
          <w:sz w:val="16"/>
          <w:szCs w:val="16"/>
          <w:lang w:val="en-US" w:eastAsia="en-US"/>
        </w:rPr>
        <w:t xml:space="preserve"> </w:t>
      </w:r>
      <w:r w:rsidRPr="00DD60B0">
        <w:rPr>
          <w:rFonts w:eastAsia="Calibri" w:cs="Arial"/>
          <w:i/>
          <w:spacing w:val="-1"/>
          <w:sz w:val="16"/>
          <w:szCs w:val="16"/>
          <w:lang w:val="en-US" w:eastAsia="en-US"/>
        </w:rPr>
        <w:t>TIN</w:t>
      </w:r>
      <w:r w:rsidRPr="00DD60B0">
        <w:rPr>
          <w:rFonts w:eastAsia="Calibri" w:cs="Arial"/>
          <w:i/>
          <w:sz w:val="16"/>
          <w:szCs w:val="16"/>
          <w:lang w:val="en-US" w:eastAsia="en-US"/>
        </w:rPr>
        <w:t xml:space="preserve"> if</w:t>
      </w:r>
      <w:r w:rsidRPr="00DD60B0">
        <w:rPr>
          <w:rFonts w:eastAsia="Calibri" w:cs="Arial"/>
          <w:i/>
          <w:spacing w:val="-5"/>
          <w:sz w:val="16"/>
          <w:szCs w:val="16"/>
          <w:lang w:val="en-US" w:eastAsia="en-US"/>
        </w:rPr>
        <w:t xml:space="preserve"> </w:t>
      </w:r>
      <w:r w:rsidRPr="00DD60B0">
        <w:rPr>
          <w:rFonts w:eastAsia="Calibri" w:cs="Arial"/>
          <w:i/>
          <w:spacing w:val="-1"/>
          <w:sz w:val="16"/>
          <w:szCs w:val="16"/>
          <w:lang w:val="en-US" w:eastAsia="en-US"/>
        </w:rPr>
        <w:t>you</w:t>
      </w:r>
      <w:r w:rsidRPr="00DD60B0">
        <w:rPr>
          <w:rFonts w:eastAsia="Calibri" w:cs="Arial"/>
          <w:i/>
          <w:spacing w:val="-4"/>
          <w:sz w:val="16"/>
          <w:szCs w:val="16"/>
          <w:lang w:val="en-US" w:eastAsia="en-US"/>
        </w:rPr>
        <w:t xml:space="preserve"> </w:t>
      </w:r>
      <w:r w:rsidRPr="00DD60B0">
        <w:rPr>
          <w:rFonts w:eastAsia="Calibri" w:cs="Arial"/>
          <w:i/>
          <w:sz w:val="16"/>
          <w:szCs w:val="16"/>
          <w:lang w:val="en-US" w:eastAsia="en-US"/>
        </w:rPr>
        <w:t xml:space="preserve">selected </w:t>
      </w:r>
      <w:r w:rsidRPr="00DD60B0">
        <w:rPr>
          <w:rFonts w:eastAsia="Calibri" w:cs="Arial"/>
          <w:b/>
          <w:i/>
          <w:spacing w:val="-1"/>
          <w:sz w:val="16"/>
          <w:szCs w:val="16"/>
          <w:lang w:val="en-US" w:eastAsia="en-US"/>
        </w:rPr>
        <w:t>Reason</w:t>
      </w:r>
      <w:r w:rsidRPr="00DD60B0">
        <w:rPr>
          <w:rFonts w:eastAsia="Calibri" w:cs="Arial"/>
          <w:b/>
          <w:i/>
          <w:spacing w:val="-3"/>
          <w:sz w:val="16"/>
          <w:szCs w:val="16"/>
          <w:lang w:val="en-US" w:eastAsia="en-US"/>
        </w:rPr>
        <w:t xml:space="preserve"> </w:t>
      </w:r>
      <w:r w:rsidRPr="00DD60B0">
        <w:rPr>
          <w:rFonts w:eastAsia="Calibri" w:cs="Arial"/>
          <w:b/>
          <w:i/>
          <w:sz w:val="16"/>
          <w:szCs w:val="16"/>
          <w:lang w:val="en-US" w:eastAsia="en-US"/>
        </w:rPr>
        <w:t>B</w:t>
      </w:r>
      <w:r w:rsidRPr="00DD60B0">
        <w:rPr>
          <w:rFonts w:eastAsia="Calibri" w:cs="Arial"/>
          <w:i/>
          <w:spacing w:val="-1"/>
          <w:sz w:val="16"/>
          <w:szCs w:val="16"/>
          <w:lang w:val="en-US" w:eastAsia="en-US"/>
        </w:rPr>
        <w:t>)</w:t>
      </w:r>
    </w:p>
    <w:p w14:paraId="1E117AF6" w14:textId="77777777" w:rsidR="00113A20" w:rsidRPr="00DD60B0" w:rsidRDefault="003B1561" w:rsidP="00113A20">
      <w:pPr>
        <w:pStyle w:val="Default"/>
        <w:jc w:val="both"/>
        <w:rPr>
          <w:rFonts w:ascii="Arial" w:hAnsi="Arial" w:cs="Arial"/>
          <w:sz w:val="16"/>
          <w:szCs w:val="16"/>
        </w:rPr>
      </w:pPr>
      <w:r w:rsidRPr="00DD60B0">
        <w:rPr>
          <w:rFonts w:ascii="Arial" w:hAnsi="Arial" w:cs="Arial"/>
          <w:i/>
          <w:iCs/>
          <w:sz w:val="16"/>
          <w:szCs w:val="16"/>
        </w:rPr>
        <w:t xml:space="preserve">_______________________________________________________________________________________                                                                                                                                        </w:t>
      </w:r>
    </w:p>
    <w:p w14:paraId="1FA6FF2B" w14:textId="77777777" w:rsidR="00113A20" w:rsidRPr="00DD60B0" w:rsidRDefault="00A85EE5" w:rsidP="00113A20">
      <w:pPr>
        <w:pStyle w:val="Default"/>
        <w:jc w:val="both"/>
        <w:rPr>
          <w:rFonts w:ascii="Arial" w:hAnsi="Arial" w:cs="Arial"/>
          <w:i/>
          <w:iCs/>
          <w:sz w:val="16"/>
          <w:szCs w:val="16"/>
        </w:rPr>
      </w:pPr>
    </w:p>
    <w:p w14:paraId="6497D941" w14:textId="77777777" w:rsidR="00113A20" w:rsidRPr="00DD60B0" w:rsidRDefault="003B1561" w:rsidP="00113A20">
      <w:pPr>
        <w:pStyle w:val="Default"/>
        <w:jc w:val="both"/>
        <w:rPr>
          <w:rFonts w:ascii="Arial" w:hAnsi="Arial" w:cs="Arial"/>
          <w:sz w:val="16"/>
          <w:szCs w:val="16"/>
        </w:rPr>
      </w:pPr>
      <w:r w:rsidRPr="00DD60B0">
        <w:rPr>
          <w:rFonts w:ascii="Wingdings 2" w:eastAsia="Wingdings 2" w:hAnsi="Wingdings 2" w:cs="Wingdings 2"/>
          <w:sz w:val="16"/>
          <w:szCs w:val="16"/>
        </w:rPr>
        <w:sym w:font="Wingdings 2" w:char="F0A3"/>
      </w:r>
      <w:r w:rsidRPr="00DD60B0">
        <w:rPr>
          <w:rFonts w:ascii="Arial" w:eastAsia="Verdana" w:hAnsi="Arial" w:cs="Arial"/>
          <w:sz w:val="16"/>
          <w:szCs w:val="16"/>
        </w:rPr>
        <w:t xml:space="preserve">  </w:t>
      </w:r>
      <w:r w:rsidRPr="00DD60B0">
        <w:rPr>
          <w:rFonts w:ascii="Arial" w:eastAsia="Calibri" w:hAnsi="Arial" w:cs="Arial"/>
          <w:b/>
          <w:i/>
          <w:spacing w:val="-1"/>
          <w:sz w:val="16"/>
          <w:szCs w:val="16"/>
        </w:rPr>
        <w:t>Reason</w:t>
      </w:r>
      <w:r w:rsidRPr="00DD60B0">
        <w:rPr>
          <w:rFonts w:ascii="Arial" w:eastAsia="Calibri" w:hAnsi="Arial" w:cs="Arial"/>
          <w:b/>
          <w:i/>
          <w:spacing w:val="-8"/>
          <w:sz w:val="16"/>
          <w:szCs w:val="16"/>
        </w:rPr>
        <w:t xml:space="preserve"> </w:t>
      </w:r>
      <w:r w:rsidRPr="00DD60B0">
        <w:rPr>
          <w:rFonts w:ascii="Arial" w:eastAsia="Calibri" w:hAnsi="Arial" w:cs="Arial"/>
          <w:b/>
          <w:i/>
          <w:sz w:val="16"/>
          <w:szCs w:val="16"/>
        </w:rPr>
        <w:t>C</w:t>
      </w:r>
      <w:r w:rsidRPr="00DD60B0">
        <w:rPr>
          <w:rFonts w:ascii="Arial" w:eastAsia="Calibri" w:hAnsi="Arial" w:cs="Arial"/>
          <w:b/>
          <w:i/>
          <w:spacing w:val="-9"/>
          <w:sz w:val="16"/>
          <w:szCs w:val="16"/>
        </w:rPr>
        <w:t xml:space="preserve"> </w:t>
      </w:r>
      <w:r w:rsidRPr="00DD60B0">
        <w:rPr>
          <w:rFonts w:ascii="Arial" w:eastAsia="Calibri" w:hAnsi="Arial" w:cs="Arial"/>
          <w:i/>
          <w:sz w:val="16"/>
          <w:szCs w:val="16"/>
        </w:rPr>
        <w:t>-</w:t>
      </w:r>
      <w:r w:rsidRPr="00DD60B0">
        <w:rPr>
          <w:rFonts w:ascii="Arial" w:eastAsia="Calibri" w:hAnsi="Arial" w:cs="Arial"/>
          <w:i/>
          <w:spacing w:val="-10"/>
          <w:sz w:val="16"/>
          <w:szCs w:val="16"/>
        </w:rPr>
        <w:t xml:space="preserve"> </w:t>
      </w:r>
      <w:r w:rsidRPr="00DD60B0">
        <w:rPr>
          <w:rFonts w:ascii="Arial" w:hAnsi="Arial" w:cs="Arial"/>
          <w:sz w:val="16"/>
          <w:szCs w:val="16"/>
        </w:rPr>
        <w:t>No TIN is required. (</w:t>
      </w:r>
      <w:r w:rsidRPr="00DD60B0">
        <w:rPr>
          <w:rFonts w:ascii="Arial" w:hAnsi="Arial" w:cs="Arial"/>
          <w:iCs/>
          <w:sz w:val="16"/>
          <w:szCs w:val="16"/>
        </w:rPr>
        <w:t>Note: Only select this reason if the domestic law of the relevant country/jurisdiction does not require the collection of the TIN issued by such country/jurisdiction)</w:t>
      </w:r>
      <w:r w:rsidRPr="00DD60B0">
        <w:rPr>
          <w:rFonts w:ascii="Arial" w:hAnsi="Arial" w:cs="Arial"/>
          <w:i/>
          <w:iCs/>
          <w:sz w:val="16"/>
          <w:szCs w:val="16"/>
        </w:rPr>
        <w:t xml:space="preserve"> </w:t>
      </w:r>
    </w:p>
    <w:p w14:paraId="30767B24" w14:textId="77777777" w:rsidR="00113A20" w:rsidRPr="00DD60B0" w:rsidRDefault="00A85EE5" w:rsidP="00113A20">
      <w:pPr>
        <w:ind w:right="684"/>
        <w:rPr>
          <w:rStyle w:val="DeltaViewInsertion"/>
          <w:rFonts w:cs="Arial"/>
          <w:sz w:val="16"/>
          <w:szCs w:val="16"/>
        </w:rPr>
      </w:pPr>
    </w:p>
    <w:p w14:paraId="4C5ED677" w14:textId="77777777" w:rsidR="00113A20" w:rsidRPr="00DD60B0" w:rsidRDefault="003B1561" w:rsidP="00113A20">
      <w:pPr>
        <w:pStyle w:val="Default"/>
        <w:jc w:val="both"/>
        <w:rPr>
          <w:rFonts w:ascii="Arial" w:hAnsi="Arial" w:cs="Arial"/>
          <w:sz w:val="16"/>
          <w:szCs w:val="16"/>
        </w:rPr>
      </w:pPr>
      <w:r w:rsidRPr="00DD60B0">
        <w:rPr>
          <w:rFonts w:ascii="Arial" w:hAnsi="Arial" w:cs="Arial"/>
          <w:i/>
          <w:iCs/>
          <w:sz w:val="16"/>
          <w:szCs w:val="16"/>
        </w:rPr>
        <w:t>______________________________________________________________________________________</w:t>
      </w:r>
      <w:bookmarkStart w:id="74" w:name="_DV_M49"/>
      <w:bookmarkStart w:id="75" w:name="_DV_M51"/>
      <w:bookmarkEnd w:id="73"/>
      <w:bookmarkEnd w:id="74"/>
      <w:bookmarkEnd w:id="75"/>
    </w:p>
    <w:p w14:paraId="6D566A85" w14:textId="77777777" w:rsidR="00113A20" w:rsidRPr="00DD60B0" w:rsidRDefault="00A85EE5" w:rsidP="00113A20">
      <w:pPr>
        <w:ind w:right="237"/>
        <w:rPr>
          <w:rFonts w:cs="Arial"/>
          <w:b/>
          <w:sz w:val="16"/>
          <w:szCs w:val="16"/>
        </w:rPr>
      </w:pPr>
    </w:p>
    <w:p w14:paraId="2741619C" w14:textId="77777777" w:rsidR="00113A20" w:rsidRPr="00DD60B0" w:rsidRDefault="003B1561" w:rsidP="00113A20">
      <w:pPr>
        <w:ind w:right="237"/>
        <w:rPr>
          <w:rFonts w:cs="Arial"/>
          <w:sz w:val="16"/>
          <w:szCs w:val="16"/>
        </w:rPr>
      </w:pPr>
      <w:r w:rsidRPr="00DD60B0">
        <w:rPr>
          <w:rFonts w:cs="Arial"/>
          <w:b/>
          <w:sz w:val="16"/>
          <w:szCs w:val="16"/>
        </w:rPr>
        <w:t xml:space="preserve">*Section 5:  Entity’s CRS Classification </w:t>
      </w:r>
      <w:r w:rsidRPr="00DD60B0">
        <w:rPr>
          <w:rFonts w:cs="Arial"/>
          <w:sz w:val="16"/>
          <w:szCs w:val="16"/>
        </w:rPr>
        <w:t>(</w:t>
      </w:r>
      <w:bookmarkStart w:id="76" w:name="_DV_C38"/>
      <w:r w:rsidRPr="00DD60B0">
        <w:rPr>
          <w:sz w:val="16"/>
          <w:szCs w:val="16"/>
        </w:rPr>
        <w:t>The</w:t>
      </w:r>
      <w:bookmarkStart w:id="77" w:name="_DV_M52"/>
      <w:bookmarkEnd w:id="76"/>
      <w:bookmarkEnd w:id="77"/>
      <w:r w:rsidRPr="00DD60B0">
        <w:rPr>
          <w:rFonts w:cs="Arial"/>
          <w:sz w:val="16"/>
          <w:szCs w:val="16"/>
        </w:rPr>
        <w:t xml:space="preserve"> information provided in this section is for CRS</w:t>
      </w:r>
      <w:bookmarkStart w:id="78" w:name="_DV_C40"/>
      <w:r w:rsidRPr="00DD60B0">
        <w:rPr>
          <w:sz w:val="16"/>
          <w:szCs w:val="16"/>
        </w:rPr>
        <w:t>. Please</w:t>
      </w:r>
      <w:bookmarkStart w:id="79" w:name="_DV_M53"/>
      <w:bookmarkEnd w:id="78"/>
      <w:bookmarkEnd w:id="79"/>
      <w:r w:rsidRPr="00DD60B0">
        <w:rPr>
          <w:rFonts w:cs="Arial"/>
          <w:sz w:val="16"/>
          <w:szCs w:val="16"/>
        </w:rPr>
        <w:t xml:space="preserve"> note </w:t>
      </w:r>
      <w:bookmarkStart w:id="80" w:name="_DV_C42"/>
      <w:r w:rsidRPr="00DD60B0">
        <w:rPr>
          <w:sz w:val="16"/>
          <w:szCs w:val="16"/>
        </w:rPr>
        <w:t xml:space="preserve">an Entity's </w:t>
      </w:r>
      <w:bookmarkStart w:id="81" w:name="_DV_M54"/>
      <w:bookmarkEnd w:id="80"/>
      <w:bookmarkEnd w:id="81"/>
      <w:r w:rsidRPr="00DD60B0">
        <w:rPr>
          <w:rFonts w:cs="Arial"/>
          <w:sz w:val="16"/>
          <w:szCs w:val="16"/>
        </w:rPr>
        <w:t xml:space="preserve">CRS classification may differ from </w:t>
      </w:r>
      <w:bookmarkStart w:id="82" w:name="_DV_C44"/>
      <w:r w:rsidRPr="00DD60B0">
        <w:rPr>
          <w:sz w:val="16"/>
          <w:szCs w:val="16"/>
        </w:rPr>
        <w:t>its</w:t>
      </w:r>
      <w:bookmarkStart w:id="83" w:name="_DV_M55"/>
      <w:bookmarkEnd w:id="82"/>
      <w:bookmarkEnd w:id="83"/>
      <w:r w:rsidRPr="00DD60B0">
        <w:rPr>
          <w:rFonts w:cs="Arial"/>
          <w:sz w:val="16"/>
          <w:szCs w:val="16"/>
        </w:rPr>
        <w:t xml:space="preserve"> FATCA classification in Section 3 above). </w:t>
      </w:r>
    </w:p>
    <w:p w14:paraId="124A69BA" w14:textId="77777777" w:rsidR="00113A20" w:rsidRPr="00DD60B0" w:rsidRDefault="00A85EE5" w:rsidP="00113A20">
      <w:pPr>
        <w:ind w:right="237"/>
        <w:rPr>
          <w:rFonts w:cs="Arial"/>
          <w:sz w:val="16"/>
          <w:szCs w:val="16"/>
        </w:rPr>
      </w:pPr>
    </w:p>
    <w:p w14:paraId="4BC6C60F" w14:textId="77777777" w:rsidR="00113A20" w:rsidRPr="00DD60B0" w:rsidRDefault="003B1561" w:rsidP="00113A20">
      <w:pPr>
        <w:ind w:right="684"/>
        <w:rPr>
          <w:rFonts w:cs="Arial"/>
          <w:sz w:val="16"/>
          <w:szCs w:val="16"/>
        </w:rPr>
      </w:pPr>
      <w:r w:rsidRPr="00DD60B0">
        <w:rPr>
          <w:rFonts w:cs="Arial"/>
          <w:sz w:val="16"/>
          <w:szCs w:val="16"/>
        </w:rPr>
        <w:t xml:space="preserve">In </w:t>
      </w:r>
      <w:proofErr w:type="gramStart"/>
      <w:r w:rsidRPr="00DD60B0">
        <w:rPr>
          <w:rFonts w:cs="Arial"/>
          <w:sz w:val="16"/>
          <w:szCs w:val="16"/>
        </w:rPr>
        <w:t>addition</w:t>
      </w:r>
      <w:proofErr w:type="gramEnd"/>
      <w:r w:rsidRPr="00DD60B0">
        <w:rPr>
          <w:rFonts w:cs="Arial"/>
          <w:sz w:val="16"/>
          <w:szCs w:val="16"/>
        </w:rPr>
        <w:t xml:space="preserve"> please note that the information that the Entity has to provide may differ depending on whether they are resident in a participating or non-participating CRS Jurisdiction.</w:t>
      </w:r>
    </w:p>
    <w:p w14:paraId="23A8FDD9" w14:textId="77777777" w:rsidR="00113A20" w:rsidRPr="00DD60B0" w:rsidRDefault="003B1561" w:rsidP="00113A20">
      <w:pPr>
        <w:ind w:right="684"/>
        <w:rPr>
          <w:rFonts w:cs="Arial"/>
          <w:sz w:val="16"/>
          <w:szCs w:val="16"/>
        </w:rPr>
      </w:pPr>
      <w:r w:rsidRPr="00DD60B0">
        <w:rPr>
          <w:rFonts w:cs="Arial"/>
          <w:sz w:val="16"/>
          <w:szCs w:val="16"/>
        </w:rPr>
        <w:t xml:space="preserve">For more </w:t>
      </w:r>
      <w:proofErr w:type="gramStart"/>
      <w:r w:rsidRPr="00DD60B0">
        <w:rPr>
          <w:rFonts w:cs="Arial"/>
          <w:sz w:val="16"/>
          <w:szCs w:val="16"/>
        </w:rPr>
        <w:t>information</w:t>
      </w:r>
      <w:proofErr w:type="gramEnd"/>
      <w:r w:rsidRPr="00DD60B0">
        <w:rPr>
          <w:rFonts w:cs="Arial"/>
          <w:sz w:val="16"/>
          <w:szCs w:val="16"/>
        </w:rPr>
        <w:t xml:space="preserve"> please see the OECD CRS Standard and associated commentary.</w:t>
      </w:r>
    </w:p>
    <w:p w14:paraId="251F43DA" w14:textId="77777777" w:rsidR="00113A20" w:rsidRPr="00DD60B0" w:rsidRDefault="00A85EE5" w:rsidP="00113A20">
      <w:pPr>
        <w:ind w:right="684"/>
        <w:rPr>
          <w:rFonts w:cs="Arial"/>
          <w:sz w:val="16"/>
          <w:szCs w:val="16"/>
        </w:rPr>
      </w:pPr>
      <w:hyperlink r:id="rId17" w:history="1">
        <w:r w:rsidR="003B1561" w:rsidRPr="00DD60B0">
          <w:rPr>
            <w:rStyle w:val="Hyperlink"/>
            <w:rFonts w:cs="Arial"/>
            <w:sz w:val="16"/>
            <w:szCs w:val="16"/>
          </w:rPr>
          <w:t>http://www.oecd.org/tax/automatic-exchange/common-reporting-standard/</w:t>
        </w:r>
      </w:hyperlink>
    </w:p>
    <w:p w14:paraId="3B7AC9C1" w14:textId="77777777" w:rsidR="00113A20" w:rsidRPr="00DD60B0" w:rsidRDefault="00A85EE5" w:rsidP="00113A20">
      <w:pPr>
        <w:ind w:right="684"/>
        <w:rPr>
          <w:rFonts w:cs="Arial"/>
          <w:sz w:val="16"/>
          <w:szCs w:val="16"/>
        </w:rPr>
      </w:pPr>
    </w:p>
    <w:p w14:paraId="709AB67F" w14:textId="77777777" w:rsidR="00113A20" w:rsidRPr="00DD60B0" w:rsidRDefault="00A85EE5" w:rsidP="00113A20">
      <w:pPr>
        <w:ind w:right="684"/>
        <w:rPr>
          <w:rFonts w:cs="Arial"/>
          <w:b/>
          <w:sz w:val="16"/>
          <w:szCs w:val="16"/>
        </w:rPr>
      </w:pPr>
    </w:p>
    <w:p w14:paraId="7A58079D" w14:textId="77777777" w:rsidR="00113A20" w:rsidRPr="00DD60B0" w:rsidRDefault="003B1561" w:rsidP="00113A20">
      <w:pPr>
        <w:ind w:right="684"/>
        <w:rPr>
          <w:rFonts w:cs="Arial"/>
          <w:b/>
          <w:sz w:val="16"/>
          <w:szCs w:val="16"/>
        </w:rPr>
      </w:pPr>
      <w:r w:rsidRPr="00DD60B0">
        <w:rPr>
          <w:rFonts w:cs="Arial"/>
          <w:b/>
          <w:sz w:val="16"/>
          <w:szCs w:val="16"/>
        </w:rPr>
        <w:t xml:space="preserve">5.1 Financial Institutions under CRS: </w:t>
      </w:r>
    </w:p>
    <w:p w14:paraId="1E291E61" w14:textId="77777777" w:rsidR="00113A20" w:rsidRPr="00DD60B0" w:rsidRDefault="003B1561" w:rsidP="00113A20">
      <w:pPr>
        <w:ind w:right="684"/>
        <w:rPr>
          <w:rFonts w:cs="Arial"/>
          <w:i/>
          <w:sz w:val="16"/>
          <w:szCs w:val="16"/>
        </w:rPr>
      </w:pPr>
      <w:r w:rsidRPr="00DD60B0">
        <w:rPr>
          <w:rFonts w:cs="Arial"/>
          <w:sz w:val="16"/>
          <w:szCs w:val="16"/>
        </w:rPr>
        <w:t>If the Entity is a</w:t>
      </w:r>
      <w:r w:rsidRPr="00DD60B0">
        <w:rPr>
          <w:rFonts w:cs="Arial"/>
          <w:b/>
          <w:sz w:val="16"/>
          <w:szCs w:val="16"/>
        </w:rPr>
        <w:t xml:space="preserve"> </w:t>
      </w:r>
      <w:r w:rsidRPr="00DD60B0">
        <w:rPr>
          <w:rFonts w:cs="Arial"/>
          <w:i/>
          <w:sz w:val="16"/>
          <w:szCs w:val="16"/>
        </w:rPr>
        <w:t>Financial Institution</w:t>
      </w:r>
      <w:r w:rsidRPr="00DD60B0">
        <w:rPr>
          <w:rFonts w:cs="Arial"/>
          <w:b/>
          <w:sz w:val="16"/>
          <w:szCs w:val="16"/>
        </w:rPr>
        <w:t xml:space="preserve">, Resident in either a Participating or Non-Participating CRS Jurisdiction </w:t>
      </w:r>
      <w:r w:rsidRPr="00DD60B0">
        <w:rPr>
          <w:rFonts w:cs="Arial"/>
          <w:sz w:val="16"/>
          <w:szCs w:val="16"/>
        </w:rPr>
        <w:t>please review and tick one of the below categories that applies</w:t>
      </w:r>
      <w:r w:rsidRPr="00DD60B0">
        <w:rPr>
          <w:rFonts w:cs="Arial"/>
          <w:i/>
          <w:sz w:val="16"/>
          <w:szCs w:val="16"/>
        </w:rPr>
        <w:t xml:space="preserve"> </w:t>
      </w:r>
      <w:r w:rsidRPr="00DD60B0">
        <w:rPr>
          <w:rFonts w:cs="Arial"/>
          <w:b/>
          <w:sz w:val="16"/>
          <w:szCs w:val="16"/>
        </w:rPr>
        <w:t>and</w:t>
      </w:r>
      <w:r w:rsidRPr="00DD60B0">
        <w:rPr>
          <w:rFonts w:cs="Arial"/>
          <w:sz w:val="16"/>
          <w:szCs w:val="16"/>
        </w:rPr>
        <w:t xml:space="preserve"> specify the type of Financial Institution below.</w:t>
      </w:r>
      <w:r w:rsidRPr="00DD60B0">
        <w:rPr>
          <w:rFonts w:cs="Arial"/>
          <w:i/>
          <w:sz w:val="16"/>
          <w:szCs w:val="16"/>
        </w:rPr>
        <w:t xml:space="preserve"> </w:t>
      </w:r>
    </w:p>
    <w:p w14:paraId="2A7F2AF5" w14:textId="77777777" w:rsidR="00113A20" w:rsidRPr="00DD60B0" w:rsidRDefault="00A85EE5" w:rsidP="00113A20">
      <w:pPr>
        <w:ind w:right="684"/>
        <w:rPr>
          <w:rFonts w:cs="Arial"/>
          <w:i/>
          <w:sz w:val="16"/>
          <w:szCs w:val="16"/>
        </w:rPr>
      </w:pPr>
    </w:p>
    <w:p w14:paraId="6B9FC9ED" w14:textId="77777777" w:rsidR="00113A20" w:rsidRPr="00DD60B0" w:rsidRDefault="003B1561" w:rsidP="00113A20">
      <w:pPr>
        <w:ind w:right="684"/>
        <w:rPr>
          <w:rFonts w:cs="Arial"/>
          <w:i/>
          <w:sz w:val="16"/>
          <w:szCs w:val="16"/>
        </w:rPr>
      </w:pPr>
      <w:r w:rsidRPr="00DD60B0">
        <w:rPr>
          <w:rFonts w:cs="Arial"/>
          <w:i/>
          <w:sz w:val="16"/>
          <w:szCs w:val="16"/>
        </w:rPr>
        <w:t xml:space="preserve">Note: Please check the Irish Revenue AEOI portal at the time of completion of this form to confirm whether your country of Tax Jurisdiction is considered Participating or Non-Participating for the purposes of CRS Due-Diligence in Ireland. </w:t>
      </w:r>
      <w:hyperlink r:id="rId18" w:history="1">
        <w:r w:rsidRPr="00DD60B0">
          <w:rPr>
            <w:rStyle w:val="Hyperlink"/>
            <w:rFonts w:cs="Arial"/>
            <w:i/>
            <w:sz w:val="16"/>
            <w:szCs w:val="16"/>
          </w:rPr>
          <w:t>http://www.revenue.ie/en/business/aeoi/participating-jurisdictions.pdf</w:t>
        </w:r>
      </w:hyperlink>
    </w:p>
    <w:p w14:paraId="6C126987" w14:textId="77777777" w:rsidR="00113A20" w:rsidRPr="00DD60B0" w:rsidRDefault="00A85EE5" w:rsidP="00113A20">
      <w:pPr>
        <w:ind w:right="684"/>
        <w:rPr>
          <w:rFonts w:cs="Arial"/>
          <w:color w:val="0000FF"/>
          <w:sz w:val="16"/>
          <w:szCs w:val="16"/>
        </w:rPr>
      </w:pPr>
    </w:p>
    <w:tbl>
      <w:tblPr>
        <w:tblpPr w:leftFromText="180" w:rightFromText="180" w:vertAnchor="text" w:horzAnchor="page" w:tblpX="1187"/>
        <w:tblOverlap w:val="never"/>
        <w:tblW w:w="10178" w:type="dxa"/>
        <w:tblLayout w:type="fixed"/>
        <w:tblLook w:val="0000" w:firstRow="0" w:lastRow="0" w:firstColumn="0" w:lastColumn="0" w:noHBand="0" w:noVBand="0"/>
      </w:tblPr>
      <w:tblGrid>
        <w:gridCol w:w="562"/>
        <w:gridCol w:w="8624"/>
        <w:gridCol w:w="992"/>
      </w:tblGrid>
      <w:tr w:rsidR="00250FFB" w14:paraId="50026733" w14:textId="77777777" w:rsidTr="00974CFB">
        <w:trPr>
          <w:trHeight w:val="559"/>
        </w:trPr>
        <w:tc>
          <w:tcPr>
            <w:tcW w:w="562" w:type="dxa"/>
            <w:tcBorders>
              <w:top w:val="single" w:sz="4" w:space="0" w:color="808080"/>
              <w:left w:val="single" w:sz="4" w:space="0" w:color="808080"/>
              <w:bottom w:val="single" w:sz="4" w:space="0" w:color="808080"/>
              <w:right w:val="single" w:sz="4" w:space="0" w:color="808080"/>
            </w:tcBorders>
            <w:vAlign w:val="center"/>
          </w:tcPr>
          <w:p w14:paraId="1967578E" w14:textId="77777777" w:rsidR="00113A20" w:rsidRPr="00DD60B0" w:rsidRDefault="00A85EE5" w:rsidP="00974CFB">
            <w:pPr>
              <w:keepNext/>
              <w:numPr>
                <w:ilvl w:val="0"/>
                <w:numId w:val="37"/>
              </w:numPr>
              <w:autoSpaceDE w:val="0"/>
              <w:autoSpaceDN w:val="0"/>
              <w:adjustRightInd w:val="0"/>
              <w:spacing w:before="120"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vAlign w:val="center"/>
          </w:tcPr>
          <w:p w14:paraId="2C96B1A3" w14:textId="77777777" w:rsidR="00113A20" w:rsidRPr="00DD60B0" w:rsidRDefault="003B1561" w:rsidP="00974CFB">
            <w:pPr>
              <w:keepNext/>
              <w:spacing w:before="120"/>
              <w:ind w:right="237"/>
              <w:rPr>
                <w:rFonts w:cs="Arial"/>
                <w:b/>
                <w:i/>
                <w:sz w:val="16"/>
                <w:szCs w:val="16"/>
              </w:rPr>
            </w:pPr>
            <w:r w:rsidRPr="00DD60B0">
              <w:rPr>
                <w:rFonts w:cs="Arial"/>
                <w:b/>
                <w:i/>
                <w:sz w:val="16"/>
                <w:szCs w:val="16"/>
              </w:rPr>
              <w:t xml:space="preserve">A Reporting Financial Institution resident in a participating CRS jurisdiction </w:t>
            </w:r>
          </w:p>
        </w:tc>
        <w:tc>
          <w:tcPr>
            <w:tcW w:w="992" w:type="dxa"/>
            <w:tcBorders>
              <w:top w:val="single" w:sz="4" w:space="0" w:color="808080"/>
              <w:left w:val="single" w:sz="4" w:space="0" w:color="808080"/>
              <w:bottom w:val="single" w:sz="4" w:space="0" w:color="808080"/>
              <w:right w:val="single" w:sz="4" w:space="0" w:color="808080"/>
            </w:tcBorders>
            <w:vAlign w:val="center"/>
          </w:tcPr>
          <w:p w14:paraId="2C2985E5" w14:textId="77777777" w:rsidR="00113A20" w:rsidRPr="00DD60B0" w:rsidRDefault="003B1561" w:rsidP="00974CFB">
            <w:pPr>
              <w:keepNext/>
              <w:spacing w:before="120"/>
              <w:ind w:right="237"/>
              <w:rPr>
                <w:rFonts w:cs="Arial"/>
                <w:sz w:val="16"/>
                <w:szCs w:val="16"/>
              </w:rPr>
            </w:pPr>
            <w:r w:rsidRPr="00DD60B0">
              <w:rPr>
                <w:rFonts w:ascii="Wingdings 2" w:eastAsia="Wingdings 2" w:hAnsi="Wingdings 2" w:cs="Wingdings 2"/>
                <w:sz w:val="16"/>
                <w:szCs w:val="16"/>
              </w:rPr>
              <w:sym w:font="Wingdings 2" w:char="F0A3"/>
            </w:r>
          </w:p>
        </w:tc>
      </w:tr>
      <w:tr w:rsidR="00250FFB" w14:paraId="029B4AB7" w14:textId="77777777" w:rsidTr="00974CFB">
        <w:trPr>
          <w:trHeight w:val="3394"/>
        </w:trPr>
        <w:tc>
          <w:tcPr>
            <w:tcW w:w="562" w:type="dxa"/>
            <w:tcBorders>
              <w:top w:val="single" w:sz="4" w:space="0" w:color="808080"/>
              <w:left w:val="single" w:sz="4" w:space="0" w:color="808080"/>
              <w:bottom w:val="single" w:sz="4" w:space="0" w:color="808080"/>
              <w:right w:val="single" w:sz="4" w:space="0" w:color="808080"/>
            </w:tcBorders>
          </w:tcPr>
          <w:p w14:paraId="073DF489" w14:textId="77777777" w:rsidR="00113A20" w:rsidRPr="00DD60B0" w:rsidRDefault="00A85EE5" w:rsidP="00974CFB">
            <w:pPr>
              <w:keepNext/>
              <w:numPr>
                <w:ilvl w:val="0"/>
                <w:numId w:val="37"/>
              </w:numPr>
              <w:autoSpaceDE w:val="0"/>
              <w:autoSpaceDN w:val="0"/>
              <w:adjustRightInd w:val="0"/>
              <w:spacing w:before="120" w:line="276" w:lineRule="auto"/>
              <w:ind w:right="-122"/>
              <w:contextualSpacing/>
              <w:rPr>
                <w:rFonts w:cs="Arial"/>
                <w:sz w:val="16"/>
                <w:szCs w:val="16"/>
              </w:rPr>
            </w:pPr>
          </w:p>
          <w:p w14:paraId="6EDAD98C" w14:textId="77777777" w:rsidR="00113A20" w:rsidRPr="00DD60B0" w:rsidRDefault="00A85EE5" w:rsidP="00974CFB">
            <w:pPr>
              <w:keepNext/>
              <w:spacing w:before="120"/>
              <w:ind w:left="426"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5CD8CF63" w14:textId="77777777" w:rsidR="00113A20" w:rsidRPr="00DD60B0" w:rsidRDefault="003B1561" w:rsidP="00974CFB">
            <w:pPr>
              <w:keepNext/>
              <w:ind w:right="237"/>
              <w:rPr>
                <w:rFonts w:cs="Arial"/>
                <w:b/>
                <w:i/>
                <w:sz w:val="16"/>
                <w:szCs w:val="16"/>
              </w:rPr>
            </w:pPr>
            <w:r w:rsidRPr="00DD60B0">
              <w:rPr>
                <w:rFonts w:cs="Arial"/>
                <w:b/>
                <w:i/>
                <w:sz w:val="16"/>
                <w:szCs w:val="16"/>
              </w:rPr>
              <w:t>A Financial Institution Resident in a Non-Participating Jurisdiction</w:t>
            </w:r>
          </w:p>
          <w:p w14:paraId="0498E8CD" w14:textId="77777777" w:rsidR="00113A20" w:rsidRPr="00DD60B0" w:rsidRDefault="003B1561" w:rsidP="00974CFB">
            <w:pPr>
              <w:keepNext/>
              <w:ind w:right="237"/>
              <w:rPr>
                <w:rFonts w:cs="Arial"/>
                <w:i/>
                <w:sz w:val="16"/>
                <w:szCs w:val="16"/>
              </w:rPr>
            </w:pPr>
            <w:r w:rsidRPr="00DD60B0">
              <w:rPr>
                <w:rFonts w:cs="Arial"/>
                <w:i/>
                <w:sz w:val="16"/>
                <w:szCs w:val="16"/>
              </w:rPr>
              <w:t xml:space="preserve"> (Please also tick the box that applies)</w:t>
            </w:r>
          </w:p>
          <w:p w14:paraId="7927C029" w14:textId="77777777" w:rsidR="00113A20" w:rsidRPr="00DD60B0" w:rsidRDefault="00A85EE5" w:rsidP="00974CFB">
            <w:pPr>
              <w:keepNext/>
              <w:ind w:right="238"/>
              <w:rPr>
                <w:rFonts w:cs="Arial"/>
                <w:i/>
                <w:sz w:val="16"/>
                <w:szCs w:val="16"/>
              </w:rPr>
            </w:pPr>
          </w:p>
          <w:p w14:paraId="0503CDDF" w14:textId="77777777" w:rsidR="00113A20" w:rsidRPr="00DD60B0" w:rsidRDefault="003B1561" w:rsidP="00974CFB">
            <w:pPr>
              <w:keepNext/>
              <w:ind w:right="238"/>
              <w:rPr>
                <w:rFonts w:cs="Arial"/>
                <w:sz w:val="16"/>
                <w:szCs w:val="16"/>
                <w:u w:val="single"/>
              </w:rPr>
            </w:pPr>
            <w:r w:rsidRPr="00DD60B0">
              <w:rPr>
                <w:rFonts w:ascii="Wingdings 2" w:eastAsia="Wingdings 2" w:hAnsi="Wingdings 2" w:cs="Wingdings 2"/>
                <w:b/>
                <w:sz w:val="16"/>
                <w:szCs w:val="16"/>
              </w:rPr>
              <w:sym w:font="Wingdings 2" w:char="F0A3"/>
            </w:r>
            <w:r w:rsidRPr="00DD60B0">
              <w:rPr>
                <w:rFonts w:eastAsia="Verdana" w:cs="Arial"/>
                <w:b/>
                <w:sz w:val="16"/>
                <w:szCs w:val="16"/>
              </w:rPr>
              <w:t xml:space="preserve">  </w:t>
            </w:r>
            <w:r w:rsidRPr="00DD60B0">
              <w:rPr>
                <w:rFonts w:cs="Arial"/>
                <w:b/>
                <w:sz w:val="16"/>
                <w:szCs w:val="16"/>
              </w:rPr>
              <w:t xml:space="preserve"> An </w:t>
            </w:r>
            <w:r w:rsidRPr="00DD60B0">
              <w:rPr>
                <w:rFonts w:cs="Arial"/>
                <w:b/>
                <w:i/>
                <w:sz w:val="16"/>
                <w:szCs w:val="16"/>
              </w:rPr>
              <w:t>Investment Entity</w:t>
            </w:r>
            <w:r w:rsidRPr="00DD60B0">
              <w:rPr>
                <w:rFonts w:cs="Arial"/>
                <w:b/>
                <w:sz w:val="16"/>
                <w:szCs w:val="16"/>
              </w:rPr>
              <w:t xml:space="preserve"> resident in a </w:t>
            </w:r>
            <w:r w:rsidRPr="00DD60B0">
              <w:rPr>
                <w:rFonts w:cs="Arial"/>
                <w:b/>
                <w:i/>
                <w:sz w:val="16"/>
                <w:szCs w:val="16"/>
              </w:rPr>
              <w:t>Non-Participating Jurisdiction</w:t>
            </w:r>
            <w:r w:rsidRPr="00DD60B0">
              <w:rPr>
                <w:rFonts w:cs="Arial"/>
                <w:b/>
                <w:sz w:val="16"/>
                <w:szCs w:val="16"/>
              </w:rPr>
              <w:t xml:space="preserve"> and managed by another </w:t>
            </w:r>
            <w:r w:rsidRPr="00DD60B0">
              <w:rPr>
                <w:rFonts w:cs="Arial"/>
                <w:b/>
                <w:i/>
                <w:sz w:val="16"/>
                <w:szCs w:val="16"/>
              </w:rPr>
              <w:t xml:space="preserve">Financial </w:t>
            </w:r>
            <w:proofErr w:type="gramStart"/>
            <w:r w:rsidRPr="00DD60B0">
              <w:rPr>
                <w:rFonts w:cs="Arial"/>
                <w:b/>
                <w:i/>
                <w:sz w:val="16"/>
                <w:szCs w:val="16"/>
              </w:rPr>
              <w:t>Institution</w:t>
            </w:r>
            <w:r w:rsidRPr="00DD60B0">
              <w:rPr>
                <w:rFonts w:cs="Arial"/>
                <w:sz w:val="16"/>
                <w:szCs w:val="16"/>
              </w:rPr>
              <w:t xml:space="preserve">  (</w:t>
            </w:r>
            <w:proofErr w:type="gramEnd"/>
            <w:r w:rsidRPr="00DD60B0">
              <w:rPr>
                <w:rFonts w:cs="Arial"/>
                <w:sz w:val="16"/>
                <w:szCs w:val="16"/>
              </w:rPr>
              <w:t xml:space="preserve">If this box is ticked, please </w:t>
            </w:r>
            <w:r w:rsidRPr="00DD60B0">
              <w:rPr>
                <w:sz w:val="16"/>
                <w:szCs w:val="16"/>
              </w:rPr>
              <w:t>indicate the name of any Controlling Person(s) of the Entity in section 6 below and complete</w:t>
            </w:r>
            <w:r w:rsidRPr="00DD60B0">
              <w:rPr>
                <w:rFonts w:cs="Arial"/>
                <w:sz w:val="16"/>
                <w:szCs w:val="16"/>
              </w:rPr>
              <w:t xml:space="preserve"> a separate individual self-certification forms for each of your Controlling Persons“)</w:t>
            </w:r>
          </w:p>
          <w:p w14:paraId="7DFDA9EB" w14:textId="77777777" w:rsidR="00113A20" w:rsidRPr="00DD60B0" w:rsidRDefault="00A85EE5" w:rsidP="00974CFB">
            <w:pPr>
              <w:keepNext/>
              <w:ind w:right="238"/>
              <w:rPr>
                <w:rFonts w:cs="Arial"/>
                <w:i/>
                <w:sz w:val="16"/>
                <w:szCs w:val="16"/>
              </w:rPr>
            </w:pPr>
          </w:p>
          <w:p w14:paraId="076C8846" w14:textId="77777777" w:rsidR="00113A20" w:rsidRPr="00DD60B0" w:rsidRDefault="003B1561" w:rsidP="00974CFB">
            <w:pPr>
              <w:keepNext/>
              <w:ind w:right="238"/>
              <w:rPr>
                <w:rFonts w:cs="Arial"/>
                <w:b/>
                <w:sz w:val="16"/>
                <w:szCs w:val="16"/>
              </w:rPr>
            </w:pPr>
            <w:r w:rsidRPr="00DD60B0">
              <w:rPr>
                <w:rFonts w:ascii="Wingdings 2" w:eastAsia="Wingdings 2" w:hAnsi="Wingdings 2" w:cs="Wingdings 2"/>
                <w:b/>
                <w:sz w:val="16"/>
                <w:szCs w:val="16"/>
              </w:rPr>
              <w:sym w:font="Wingdings 2" w:char="F0A3"/>
            </w:r>
            <w:r w:rsidRPr="00DD60B0">
              <w:rPr>
                <w:rFonts w:eastAsia="Verdana" w:cs="Arial"/>
                <w:b/>
                <w:sz w:val="16"/>
                <w:szCs w:val="16"/>
              </w:rPr>
              <w:t xml:space="preserve">  </w:t>
            </w:r>
            <w:r w:rsidRPr="00DD60B0">
              <w:rPr>
                <w:rFonts w:cs="Arial"/>
                <w:b/>
                <w:sz w:val="16"/>
                <w:szCs w:val="16"/>
              </w:rPr>
              <w:t xml:space="preserve"> An Investment Entity resident in a Non-Participating Jurisdiction that is not managed by another Financial Institution</w:t>
            </w:r>
          </w:p>
          <w:p w14:paraId="69B4881F" w14:textId="77777777" w:rsidR="00113A20" w:rsidRPr="00DD60B0" w:rsidRDefault="00A85EE5" w:rsidP="00974CFB">
            <w:pPr>
              <w:keepNext/>
              <w:ind w:right="238"/>
              <w:rPr>
                <w:rFonts w:cs="Arial"/>
                <w:sz w:val="16"/>
                <w:szCs w:val="16"/>
              </w:rPr>
            </w:pPr>
          </w:p>
          <w:p w14:paraId="4DD6EAEC" w14:textId="77777777" w:rsidR="00113A20" w:rsidRPr="00DD60B0" w:rsidRDefault="003B1561" w:rsidP="00974CFB">
            <w:pPr>
              <w:keepNext/>
              <w:ind w:right="238"/>
              <w:rPr>
                <w:rFonts w:cs="Arial"/>
                <w:i/>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 xml:space="preserve">  </w:t>
            </w:r>
            <w:r w:rsidRPr="00DD60B0">
              <w:rPr>
                <w:rFonts w:cs="Arial"/>
                <w:sz w:val="16"/>
                <w:szCs w:val="16"/>
              </w:rPr>
              <w:t xml:space="preserve"> </w:t>
            </w:r>
            <w:r w:rsidRPr="00DD60B0">
              <w:rPr>
                <w:rFonts w:cs="Arial"/>
                <w:b/>
                <w:sz w:val="16"/>
                <w:szCs w:val="16"/>
              </w:rPr>
              <w:t>Other Financial Institution</w:t>
            </w:r>
            <w:r w:rsidRPr="00DD60B0">
              <w:rPr>
                <w:rFonts w:cs="Arial"/>
                <w:sz w:val="16"/>
                <w:szCs w:val="16"/>
              </w:rPr>
              <w:t>, including a Depository Financial Institution, Custodial Institution or Specified Insurance Company</w:t>
            </w:r>
          </w:p>
        </w:tc>
        <w:tc>
          <w:tcPr>
            <w:tcW w:w="992" w:type="dxa"/>
            <w:tcBorders>
              <w:top w:val="single" w:sz="4" w:space="0" w:color="808080"/>
              <w:left w:val="single" w:sz="4" w:space="0" w:color="808080"/>
              <w:bottom w:val="single" w:sz="4" w:space="0" w:color="808080"/>
              <w:right w:val="single" w:sz="4" w:space="0" w:color="808080"/>
            </w:tcBorders>
          </w:tcPr>
          <w:p w14:paraId="48FF3B85" w14:textId="77777777" w:rsidR="00113A20" w:rsidRPr="00DD60B0" w:rsidRDefault="003B1561" w:rsidP="00974CFB">
            <w:pPr>
              <w:keepNext/>
              <w:spacing w:before="120"/>
              <w:ind w:right="237"/>
              <w:rPr>
                <w:rFonts w:cs="Arial"/>
                <w:sz w:val="16"/>
                <w:szCs w:val="16"/>
              </w:rPr>
            </w:pPr>
            <w:r w:rsidRPr="00DD60B0">
              <w:rPr>
                <w:rFonts w:ascii="Wingdings 2" w:eastAsia="Wingdings 2" w:hAnsi="Wingdings 2" w:cs="Wingdings 2"/>
                <w:sz w:val="16"/>
                <w:szCs w:val="16"/>
              </w:rPr>
              <w:sym w:font="Wingdings 2" w:char="F0A3"/>
            </w:r>
          </w:p>
        </w:tc>
      </w:tr>
      <w:tr w:rsidR="00250FFB" w14:paraId="5747D4A0" w14:textId="77777777" w:rsidTr="00974CFB">
        <w:trPr>
          <w:trHeight w:val="4339"/>
        </w:trPr>
        <w:tc>
          <w:tcPr>
            <w:tcW w:w="562" w:type="dxa"/>
            <w:tcBorders>
              <w:top w:val="single" w:sz="4" w:space="0" w:color="808080"/>
              <w:left w:val="single" w:sz="4" w:space="0" w:color="808080"/>
              <w:bottom w:val="single" w:sz="4" w:space="0" w:color="808080"/>
              <w:right w:val="single" w:sz="4" w:space="0" w:color="808080"/>
            </w:tcBorders>
          </w:tcPr>
          <w:p w14:paraId="1A8E0974" w14:textId="77777777" w:rsidR="00113A20" w:rsidRPr="00DD60B0" w:rsidRDefault="00A85EE5" w:rsidP="00974CFB">
            <w:pPr>
              <w:keepNext/>
              <w:numPr>
                <w:ilvl w:val="0"/>
                <w:numId w:val="37"/>
              </w:numPr>
              <w:autoSpaceDE w:val="0"/>
              <w:autoSpaceDN w:val="0"/>
              <w:adjustRightInd w:val="0"/>
              <w:spacing w:before="120"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560D58BF" w14:textId="77777777" w:rsidR="00113A20" w:rsidRPr="00DD60B0" w:rsidRDefault="003B1561" w:rsidP="00974CFB">
            <w:pPr>
              <w:spacing w:before="120" w:line="260" w:lineRule="exact"/>
              <w:ind w:left="357" w:right="125" w:hanging="357"/>
              <w:rPr>
                <w:rFonts w:eastAsia="Verdana" w:cs="Arial"/>
                <w:b/>
                <w:spacing w:val="-5"/>
                <w:sz w:val="16"/>
                <w:szCs w:val="16"/>
              </w:rPr>
            </w:pPr>
            <w:r w:rsidRPr="00DD60B0">
              <w:rPr>
                <w:rFonts w:eastAsia="Verdana" w:cs="Arial"/>
                <w:b/>
                <w:sz w:val="16"/>
                <w:szCs w:val="16"/>
              </w:rPr>
              <w:t>Non-Reporting</w:t>
            </w:r>
            <w:r w:rsidRPr="00DD60B0">
              <w:rPr>
                <w:rFonts w:eastAsia="Verdana" w:cs="Arial"/>
                <w:b/>
                <w:spacing w:val="-9"/>
                <w:sz w:val="16"/>
                <w:szCs w:val="16"/>
              </w:rPr>
              <w:t xml:space="preserve"> </w:t>
            </w:r>
            <w:r w:rsidRPr="00DD60B0">
              <w:rPr>
                <w:rFonts w:eastAsia="Verdana" w:cs="Arial"/>
                <w:b/>
                <w:sz w:val="16"/>
                <w:szCs w:val="16"/>
              </w:rPr>
              <w:t>Financial</w:t>
            </w:r>
            <w:r w:rsidRPr="00DD60B0">
              <w:rPr>
                <w:rFonts w:eastAsia="Verdana" w:cs="Arial"/>
                <w:b/>
                <w:spacing w:val="-5"/>
                <w:sz w:val="16"/>
                <w:szCs w:val="16"/>
              </w:rPr>
              <w:t xml:space="preserve"> </w:t>
            </w:r>
            <w:r w:rsidRPr="00DD60B0">
              <w:rPr>
                <w:rFonts w:eastAsia="Verdana" w:cs="Arial"/>
                <w:b/>
                <w:sz w:val="16"/>
                <w:szCs w:val="16"/>
              </w:rPr>
              <w:t>Institution</w:t>
            </w:r>
            <w:r w:rsidRPr="00DD60B0">
              <w:rPr>
                <w:rFonts w:eastAsia="Verdana" w:cs="Arial"/>
                <w:b/>
                <w:spacing w:val="-8"/>
                <w:sz w:val="16"/>
                <w:szCs w:val="16"/>
              </w:rPr>
              <w:t xml:space="preserve"> </w:t>
            </w:r>
            <w:r w:rsidRPr="00DD60B0">
              <w:rPr>
                <w:rFonts w:eastAsia="Verdana" w:cs="Arial"/>
                <w:b/>
                <w:sz w:val="16"/>
                <w:szCs w:val="16"/>
              </w:rPr>
              <w:t>under</w:t>
            </w:r>
            <w:r w:rsidRPr="00DD60B0">
              <w:rPr>
                <w:rFonts w:eastAsia="Verdana" w:cs="Arial"/>
                <w:b/>
                <w:spacing w:val="-4"/>
                <w:sz w:val="16"/>
                <w:szCs w:val="16"/>
              </w:rPr>
              <w:t xml:space="preserve"> </w:t>
            </w:r>
            <w:r w:rsidRPr="00DD60B0">
              <w:rPr>
                <w:rFonts w:eastAsia="Verdana" w:cs="Arial"/>
                <w:b/>
                <w:sz w:val="16"/>
                <w:szCs w:val="16"/>
              </w:rPr>
              <w:t>CRS.</w:t>
            </w:r>
            <w:r w:rsidRPr="00DD60B0">
              <w:rPr>
                <w:rFonts w:eastAsia="Verdana" w:cs="Arial"/>
                <w:b/>
                <w:spacing w:val="-5"/>
                <w:sz w:val="16"/>
                <w:szCs w:val="16"/>
              </w:rPr>
              <w:t xml:space="preserve"> </w:t>
            </w:r>
          </w:p>
          <w:p w14:paraId="59126B4E" w14:textId="77777777" w:rsidR="00113A20" w:rsidRPr="00DD60B0" w:rsidRDefault="003B1561" w:rsidP="00974CFB">
            <w:pPr>
              <w:spacing w:before="120" w:line="260" w:lineRule="exact"/>
              <w:ind w:left="357" w:right="125" w:hanging="357"/>
              <w:rPr>
                <w:rFonts w:eastAsia="Verdana" w:cs="Arial"/>
                <w:b/>
                <w:sz w:val="16"/>
                <w:szCs w:val="16"/>
              </w:rPr>
            </w:pPr>
            <w:r w:rsidRPr="00DD60B0">
              <w:rPr>
                <w:rFonts w:eastAsia="Verdana" w:cs="Arial"/>
                <w:b/>
                <w:spacing w:val="2"/>
                <w:sz w:val="16"/>
                <w:szCs w:val="16"/>
              </w:rPr>
              <w:t>Specif</w:t>
            </w:r>
            <w:r w:rsidRPr="00DD60B0">
              <w:rPr>
                <w:rFonts w:eastAsia="Verdana" w:cs="Arial"/>
                <w:b/>
                <w:sz w:val="16"/>
                <w:szCs w:val="16"/>
              </w:rPr>
              <w:t>y</w:t>
            </w:r>
            <w:r w:rsidRPr="00DD60B0">
              <w:rPr>
                <w:rFonts w:eastAsia="Verdana" w:cs="Arial"/>
                <w:b/>
                <w:spacing w:val="-7"/>
                <w:sz w:val="16"/>
                <w:szCs w:val="16"/>
              </w:rPr>
              <w:t xml:space="preserve"> </w:t>
            </w:r>
            <w:r w:rsidRPr="00DD60B0">
              <w:rPr>
                <w:rFonts w:eastAsia="Verdana" w:cs="Arial"/>
                <w:b/>
                <w:spacing w:val="2"/>
                <w:sz w:val="16"/>
                <w:szCs w:val="16"/>
              </w:rPr>
              <w:t>th</w:t>
            </w:r>
            <w:r w:rsidRPr="00DD60B0">
              <w:rPr>
                <w:rFonts w:eastAsia="Verdana" w:cs="Arial"/>
                <w:b/>
                <w:sz w:val="16"/>
                <w:szCs w:val="16"/>
              </w:rPr>
              <w:t>e</w:t>
            </w:r>
            <w:r w:rsidRPr="00DD60B0">
              <w:rPr>
                <w:rFonts w:eastAsia="Verdana" w:cs="Arial"/>
                <w:b/>
                <w:spacing w:val="-2"/>
                <w:sz w:val="16"/>
                <w:szCs w:val="16"/>
              </w:rPr>
              <w:t xml:space="preserve"> </w:t>
            </w:r>
            <w:r w:rsidRPr="00DD60B0">
              <w:rPr>
                <w:rFonts w:eastAsia="Verdana" w:cs="Arial"/>
                <w:b/>
                <w:spacing w:val="2"/>
                <w:sz w:val="16"/>
                <w:szCs w:val="16"/>
              </w:rPr>
              <w:t>typ</w:t>
            </w:r>
            <w:r w:rsidRPr="00DD60B0">
              <w:rPr>
                <w:rFonts w:eastAsia="Verdana" w:cs="Arial"/>
                <w:b/>
                <w:sz w:val="16"/>
                <w:szCs w:val="16"/>
              </w:rPr>
              <w:t>e</w:t>
            </w:r>
            <w:r w:rsidRPr="00DD60B0">
              <w:rPr>
                <w:rFonts w:eastAsia="Verdana" w:cs="Arial"/>
                <w:b/>
                <w:spacing w:val="-1"/>
                <w:sz w:val="16"/>
                <w:szCs w:val="16"/>
              </w:rPr>
              <w:t xml:space="preserve"> </w:t>
            </w:r>
            <w:r w:rsidRPr="00DD60B0">
              <w:rPr>
                <w:rFonts w:eastAsia="Verdana" w:cs="Arial"/>
                <w:b/>
                <w:spacing w:val="2"/>
                <w:sz w:val="16"/>
                <w:szCs w:val="16"/>
              </w:rPr>
              <w:t>o</w:t>
            </w:r>
            <w:r w:rsidRPr="00DD60B0">
              <w:rPr>
                <w:rFonts w:eastAsia="Verdana" w:cs="Arial"/>
                <w:b/>
                <w:sz w:val="16"/>
                <w:szCs w:val="16"/>
              </w:rPr>
              <w:t>f</w:t>
            </w:r>
            <w:r w:rsidRPr="00DD60B0">
              <w:rPr>
                <w:rFonts w:eastAsia="Verdana" w:cs="Arial"/>
                <w:b/>
                <w:spacing w:val="-1"/>
                <w:sz w:val="16"/>
                <w:szCs w:val="16"/>
              </w:rPr>
              <w:t xml:space="preserve"> </w:t>
            </w:r>
            <w:r w:rsidRPr="00DD60B0">
              <w:rPr>
                <w:rFonts w:eastAsia="Verdana" w:cs="Arial"/>
                <w:b/>
                <w:spacing w:val="2"/>
                <w:sz w:val="16"/>
                <w:szCs w:val="16"/>
              </w:rPr>
              <w:t>Non</w:t>
            </w:r>
            <w:r w:rsidRPr="00DD60B0">
              <w:rPr>
                <w:rFonts w:eastAsia="Verdana" w:cs="Arial"/>
                <w:b/>
                <w:sz w:val="16"/>
                <w:szCs w:val="16"/>
              </w:rPr>
              <w:t>-</w:t>
            </w:r>
            <w:r w:rsidRPr="00DD60B0">
              <w:rPr>
                <w:rFonts w:eastAsia="Verdana" w:cs="Arial"/>
                <w:b/>
                <w:spacing w:val="-2"/>
                <w:sz w:val="16"/>
                <w:szCs w:val="16"/>
              </w:rPr>
              <w:t>Reportin</w:t>
            </w:r>
            <w:r w:rsidRPr="00DD60B0">
              <w:rPr>
                <w:rFonts w:eastAsia="Verdana" w:cs="Arial"/>
                <w:b/>
                <w:sz w:val="16"/>
                <w:szCs w:val="16"/>
              </w:rPr>
              <w:t>g</w:t>
            </w:r>
            <w:r w:rsidRPr="00DD60B0">
              <w:rPr>
                <w:rFonts w:eastAsia="Verdana" w:cs="Arial"/>
                <w:b/>
                <w:spacing w:val="-9"/>
                <w:sz w:val="16"/>
                <w:szCs w:val="16"/>
              </w:rPr>
              <w:t xml:space="preserve"> </w:t>
            </w:r>
            <w:r w:rsidRPr="00DD60B0">
              <w:rPr>
                <w:rFonts w:eastAsia="Verdana" w:cs="Arial"/>
                <w:b/>
                <w:spacing w:val="-2"/>
                <w:sz w:val="16"/>
                <w:szCs w:val="16"/>
              </w:rPr>
              <w:t>Financia</w:t>
            </w:r>
            <w:r w:rsidRPr="00DD60B0">
              <w:rPr>
                <w:rFonts w:eastAsia="Verdana" w:cs="Arial"/>
                <w:b/>
                <w:sz w:val="16"/>
                <w:szCs w:val="16"/>
              </w:rPr>
              <w:t>l</w:t>
            </w:r>
            <w:r w:rsidRPr="00DD60B0">
              <w:rPr>
                <w:rFonts w:eastAsia="Verdana" w:cs="Arial"/>
                <w:b/>
                <w:spacing w:val="-7"/>
                <w:sz w:val="16"/>
                <w:szCs w:val="16"/>
              </w:rPr>
              <w:t xml:space="preserve"> </w:t>
            </w:r>
            <w:r w:rsidRPr="00DD60B0">
              <w:rPr>
                <w:rFonts w:eastAsia="Verdana" w:cs="Arial"/>
                <w:b/>
                <w:spacing w:val="-2"/>
                <w:sz w:val="16"/>
                <w:szCs w:val="16"/>
              </w:rPr>
              <w:t>Institutio</w:t>
            </w:r>
            <w:r w:rsidRPr="00DD60B0">
              <w:rPr>
                <w:rFonts w:eastAsia="Verdana" w:cs="Arial"/>
                <w:b/>
                <w:sz w:val="16"/>
                <w:szCs w:val="16"/>
              </w:rPr>
              <w:t>n</w:t>
            </w:r>
            <w:r w:rsidRPr="00DD60B0">
              <w:rPr>
                <w:rFonts w:eastAsia="Verdana" w:cs="Arial"/>
                <w:b/>
                <w:spacing w:val="-5"/>
                <w:sz w:val="16"/>
                <w:szCs w:val="16"/>
              </w:rPr>
              <w:t xml:space="preserve"> </w:t>
            </w:r>
            <w:r w:rsidRPr="00DD60B0">
              <w:rPr>
                <w:rFonts w:eastAsia="Verdana" w:cs="Arial"/>
                <w:b/>
                <w:spacing w:val="-2"/>
                <w:sz w:val="16"/>
                <w:szCs w:val="16"/>
              </w:rPr>
              <w:t>below</w:t>
            </w:r>
            <w:r w:rsidRPr="00DD60B0">
              <w:rPr>
                <w:rFonts w:eastAsia="Verdana" w:cs="Arial"/>
                <w:b/>
                <w:sz w:val="16"/>
                <w:szCs w:val="16"/>
              </w:rPr>
              <w:t>:</w:t>
            </w:r>
          </w:p>
          <w:p w14:paraId="32AB79F6" w14:textId="77777777" w:rsidR="00113A20" w:rsidRPr="00DD60B0" w:rsidRDefault="003B1561" w:rsidP="00974CFB">
            <w:pPr>
              <w:tabs>
                <w:tab w:val="left" w:pos="2340"/>
              </w:tabs>
              <w:spacing w:line="260" w:lineRule="exact"/>
              <w:ind w:right="125"/>
              <w:rPr>
                <w:rFonts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 xml:space="preserve">     </w:t>
            </w:r>
            <w:r w:rsidRPr="00DD60B0">
              <w:rPr>
                <w:rFonts w:eastAsia="Verdana" w:cs="Arial"/>
                <w:spacing w:val="1"/>
                <w:sz w:val="16"/>
                <w:szCs w:val="16"/>
              </w:rPr>
              <w:t>Governmental Entity</w:t>
            </w:r>
          </w:p>
          <w:p w14:paraId="7772980C"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t>International</w:t>
            </w:r>
            <w:r w:rsidRPr="00DD60B0">
              <w:rPr>
                <w:rFonts w:eastAsia="Verdana" w:cs="Arial"/>
                <w:spacing w:val="-10"/>
                <w:sz w:val="16"/>
                <w:szCs w:val="16"/>
              </w:rPr>
              <w:t xml:space="preserve"> </w:t>
            </w:r>
            <w:r w:rsidRPr="00DD60B0">
              <w:rPr>
                <w:rFonts w:eastAsia="Verdana" w:cs="Arial"/>
                <w:sz w:val="16"/>
                <w:szCs w:val="16"/>
              </w:rPr>
              <w:t>Organization</w:t>
            </w:r>
          </w:p>
          <w:p w14:paraId="024001B8"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t>Central</w:t>
            </w:r>
            <w:r w:rsidRPr="00DD60B0">
              <w:rPr>
                <w:rFonts w:eastAsia="Verdana" w:cs="Arial"/>
                <w:spacing w:val="-8"/>
                <w:sz w:val="16"/>
                <w:szCs w:val="16"/>
              </w:rPr>
              <w:t xml:space="preserve"> </w:t>
            </w:r>
            <w:r w:rsidRPr="00DD60B0">
              <w:rPr>
                <w:rFonts w:eastAsia="Verdana" w:cs="Arial"/>
                <w:sz w:val="16"/>
                <w:szCs w:val="16"/>
              </w:rPr>
              <w:t>Bank</w:t>
            </w:r>
          </w:p>
          <w:p w14:paraId="6C8E9EF9"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t>Broad</w:t>
            </w:r>
            <w:r w:rsidRPr="00DD60B0">
              <w:rPr>
                <w:rFonts w:eastAsia="Verdana" w:cs="Arial"/>
                <w:spacing w:val="-6"/>
                <w:sz w:val="16"/>
                <w:szCs w:val="16"/>
              </w:rPr>
              <w:t xml:space="preserve"> </w:t>
            </w:r>
            <w:r w:rsidRPr="00DD60B0">
              <w:rPr>
                <w:rFonts w:eastAsia="Verdana" w:cs="Arial"/>
                <w:sz w:val="16"/>
                <w:szCs w:val="16"/>
              </w:rPr>
              <w:t>Participation</w:t>
            </w:r>
            <w:r w:rsidRPr="00DD60B0">
              <w:rPr>
                <w:rFonts w:eastAsia="Verdana" w:cs="Arial"/>
                <w:spacing w:val="-7"/>
                <w:sz w:val="16"/>
                <w:szCs w:val="16"/>
              </w:rPr>
              <w:t xml:space="preserve"> </w:t>
            </w:r>
            <w:r w:rsidRPr="00DD60B0">
              <w:rPr>
                <w:rFonts w:eastAsia="Verdana" w:cs="Arial"/>
                <w:sz w:val="16"/>
                <w:szCs w:val="16"/>
              </w:rPr>
              <w:t>Retirement</w:t>
            </w:r>
            <w:r w:rsidRPr="00DD60B0">
              <w:rPr>
                <w:rFonts w:eastAsia="Verdana" w:cs="Arial"/>
                <w:spacing w:val="-9"/>
                <w:sz w:val="16"/>
                <w:szCs w:val="16"/>
              </w:rPr>
              <w:t xml:space="preserve"> </w:t>
            </w:r>
            <w:r w:rsidRPr="00DD60B0">
              <w:rPr>
                <w:rFonts w:eastAsia="Verdana" w:cs="Arial"/>
                <w:sz w:val="16"/>
                <w:szCs w:val="16"/>
              </w:rPr>
              <w:t>Fund</w:t>
            </w:r>
          </w:p>
          <w:p w14:paraId="367599F7"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r>
            <w:r w:rsidRPr="00DD60B0">
              <w:rPr>
                <w:rFonts w:eastAsia="Verdana" w:cs="Arial"/>
                <w:spacing w:val="1"/>
                <w:sz w:val="16"/>
                <w:szCs w:val="16"/>
              </w:rPr>
              <w:t>Narro</w:t>
            </w:r>
            <w:r w:rsidRPr="00DD60B0">
              <w:rPr>
                <w:rFonts w:eastAsia="Verdana" w:cs="Arial"/>
                <w:sz w:val="16"/>
                <w:szCs w:val="16"/>
              </w:rPr>
              <w:t>w</w:t>
            </w:r>
            <w:r w:rsidRPr="00DD60B0">
              <w:rPr>
                <w:rFonts w:eastAsia="Verdana" w:cs="Arial"/>
                <w:spacing w:val="-7"/>
                <w:sz w:val="16"/>
                <w:szCs w:val="16"/>
              </w:rPr>
              <w:t xml:space="preserve"> </w:t>
            </w:r>
            <w:r w:rsidRPr="00DD60B0">
              <w:rPr>
                <w:rFonts w:eastAsia="Verdana" w:cs="Arial"/>
                <w:spacing w:val="1"/>
                <w:sz w:val="16"/>
                <w:szCs w:val="16"/>
              </w:rPr>
              <w:t>Participatio</w:t>
            </w:r>
            <w:r w:rsidRPr="00DD60B0">
              <w:rPr>
                <w:rFonts w:eastAsia="Verdana" w:cs="Arial"/>
                <w:sz w:val="16"/>
                <w:szCs w:val="16"/>
              </w:rPr>
              <w:t>n</w:t>
            </w:r>
            <w:r w:rsidRPr="00DD60B0">
              <w:rPr>
                <w:rFonts w:eastAsia="Verdana" w:cs="Arial"/>
                <w:spacing w:val="-7"/>
                <w:sz w:val="16"/>
                <w:szCs w:val="16"/>
              </w:rPr>
              <w:t xml:space="preserve"> </w:t>
            </w:r>
            <w:r w:rsidRPr="00DD60B0">
              <w:rPr>
                <w:rFonts w:eastAsia="Verdana" w:cs="Arial"/>
                <w:spacing w:val="1"/>
                <w:sz w:val="16"/>
                <w:szCs w:val="16"/>
              </w:rPr>
              <w:t>Retiremen</w:t>
            </w:r>
            <w:r w:rsidRPr="00DD60B0">
              <w:rPr>
                <w:rFonts w:eastAsia="Verdana" w:cs="Arial"/>
                <w:sz w:val="16"/>
                <w:szCs w:val="16"/>
              </w:rPr>
              <w:t>t</w:t>
            </w:r>
            <w:r w:rsidRPr="00DD60B0">
              <w:rPr>
                <w:rFonts w:eastAsia="Verdana" w:cs="Arial"/>
                <w:spacing w:val="-9"/>
                <w:sz w:val="16"/>
                <w:szCs w:val="16"/>
              </w:rPr>
              <w:t xml:space="preserve"> </w:t>
            </w:r>
            <w:r w:rsidRPr="00DD60B0">
              <w:rPr>
                <w:rFonts w:eastAsia="Verdana" w:cs="Arial"/>
                <w:spacing w:val="1"/>
                <w:sz w:val="16"/>
                <w:szCs w:val="16"/>
              </w:rPr>
              <w:t>Fund</w:t>
            </w:r>
          </w:p>
          <w:p w14:paraId="58A06BAD" w14:textId="77777777" w:rsidR="00113A20" w:rsidRPr="00DD60B0" w:rsidRDefault="003B1561" w:rsidP="00974CFB">
            <w:pPr>
              <w:tabs>
                <w:tab w:val="left" w:pos="2340"/>
              </w:tabs>
              <w:spacing w:line="260" w:lineRule="exact"/>
              <w:ind w:left="540" w:right="125" w:hanging="540"/>
              <w:rPr>
                <w:rFonts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t>Pension</w:t>
            </w:r>
            <w:r w:rsidRPr="00DD60B0">
              <w:rPr>
                <w:rFonts w:eastAsia="Verdana" w:cs="Arial"/>
                <w:spacing w:val="-3"/>
                <w:sz w:val="16"/>
                <w:szCs w:val="16"/>
              </w:rPr>
              <w:t xml:space="preserve"> </w:t>
            </w:r>
            <w:r w:rsidRPr="00DD60B0">
              <w:rPr>
                <w:rFonts w:eastAsia="Verdana" w:cs="Arial"/>
                <w:sz w:val="16"/>
                <w:szCs w:val="16"/>
              </w:rPr>
              <w:t>Fund</w:t>
            </w:r>
            <w:r w:rsidRPr="00DD60B0">
              <w:rPr>
                <w:rFonts w:eastAsia="Verdana" w:cs="Arial"/>
                <w:spacing w:val="-2"/>
                <w:sz w:val="16"/>
                <w:szCs w:val="16"/>
              </w:rPr>
              <w:t xml:space="preserve"> </w:t>
            </w:r>
            <w:r w:rsidRPr="00DD60B0">
              <w:rPr>
                <w:rFonts w:eastAsia="Verdana" w:cs="Arial"/>
                <w:sz w:val="16"/>
                <w:szCs w:val="16"/>
              </w:rPr>
              <w:t>of a Governmental</w:t>
            </w:r>
            <w:r w:rsidRPr="00DD60B0">
              <w:rPr>
                <w:rFonts w:eastAsia="Verdana" w:cs="Arial"/>
                <w:spacing w:val="-11"/>
                <w:sz w:val="16"/>
                <w:szCs w:val="16"/>
              </w:rPr>
              <w:t xml:space="preserve"> </w:t>
            </w:r>
            <w:r w:rsidRPr="00DD60B0">
              <w:rPr>
                <w:rFonts w:eastAsia="Verdana" w:cs="Arial"/>
                <w:sz w:val="16"/>
                <w:szCs w:val="16"/>
              </w:rPr>
              <w:t>Entity,</w:t>
            </w:r>
            <w:r w:rsidRPr="00DD60B0">
              <w:rPr>
                <w:rFonts w:eastAsia="Verdana" w:cs="Arial"/>
                <w:spacing w:val="-4"/>
                <w:sz w:val="16"/>
                <w:szCs w:val="16"/>
              </w:rPr>
              <w:t xml:space="preserve"> </w:t>
            </w:r>
            <w:r w:rsidRPr="00DD60B0">
              <w:rPr>
                <w:rFonts w:eastAsia="Verdana" w:cs="Arial"/>
                <w:sz w:val="16"/>
                <w:szCs w:val="16"/>
              </w:rPr>
              <w:t>International</w:t>
            </w:r>
            <w:r w:rsidRPr="00DD60B0">
              <w:rPr>
                <w:rFonts w:eastAsia="Verdana" w:cs="Arial"/>
                <w:spacing w:val="-12"/>
                <w:sz w:val="16"/>
                <w:szCs w:val="16"/>
              </w:rPr>
              <w:t xml:space="preserve"> </w:t>
            </w:r>
            <w:r w:rsidRPr="00DD60B0">
              <w:rPr>
                <w:rFonts w:eastAsia="Verdana" w:cs="Arial"/>
                <w:sz w:val="16"/>
                <w:szCs w:val="16"/>
              </w:rPr>
              <w:t>Organization,</w:t>
            </w:r>
            <w:r w:rsidRPr="00DD60B0">
              <w:rPr>
                <w:rFonts w:eastAsia="Verdana" w:cs="Arial"/>
                <w:spacing w:val="-8"/>
                <w:sz w:val="16"/>
                <w:szCs w:val="16"/>
              </w:rPr>
              <w:t xml:space="preserve"> </w:t>
            </w:r>
            <w:r w:rsidRPr="00DD60B0">
              <w:rPr>
                <w:rFonts w:eastAsia="Verdana" w:cs="Arial"/>
                <w:sz w:val="16"/>
                <w:szCs w:val="16"/>
              </w:rPr>
              <w:t>or</w:t>
            </w:r>
            <w:r w:rsidRPr="00DD60B0">
              <w:rPr>
                <w:rFonts w:eastAsia="Verdana" w:cs="Arial"/>
                <w:spacing w:val="-2"/>
                <w:sz w:val="16"/>
                <w:szCs w:val="16"/>
              </w:rPr>
              <w:t xml:space="preserve"> </w:t>
            </w:r>
            <w:r w:rsidRPr="00DD60B0">
              <w:rPr>
                <w:rFonts w:eastAsia="Verdana" w:cs="Arial"/>
                <w:sz w:val="16"/>
                <w:szCs w:val="16"/>
              </w:rPr>
              <w:t>Central</w:t>
            </w:r>
            <w:r w:rsidRPr="00DD60B0">
              <w:rPr>
                <w:rFonts w:eastAsia="Verdana" w:cs="Arial"/>
                <w:spacing w:val="-8"/>
                <w:sz w:val="16"/>
                <w:szCs w:val="16"/>
              </w:rPr>
              <w:t xml:space="preserve"> </w:t>
            </w:r>
            <w:r w:rsidRPr="00DD60B0">
              <w:rPr>
                <w:rFonts w:eastAsia="Verdana" w:cs="Arial"/>
                <w:sz w:val="16"/>
                <w:szCs w:val="16"/>
              </w:rPr>
              <w:t>Bank</w:t>
            </w:r>
          </w:p>
          <w:p w14:paraId="1D4FA89C"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r>
            <w:r w:rsidRPr="00DD60B0">
              <w:rPr>
                <w:rFonts w:eastAsia="Verdana" w:cs="Arial"/>
                <w:spacing w:val="1"/>
                <w:sz w:val="16"/>
                <w:szCs w:val="16"/>
              </w:rPr>
              <w:t>Exemp</w:t>
            </w:r>
            <w:r w:rsidRPr="00DD60B0">
              <w:rPr>
                <w:rFonts w:eastAsia="Verdana" w:cs="Arial"/>
                <w:sz w:val="16"/>
                <w:szCs w:val="16"/>
              </w:rPr>
              <w:t>t</w:t>
            </w:r>
            <w:r w:rsidRPr="00DD60B0">
              <w:rPr>
                <w:rFonts w:eastAsia="Verdana" w:cs="Arial"/>
                <w:spacing w:val="-4"/>
                <w:sz w:val="16"/>
                <w:szCs w:val="16"/>
              </w:rPr>
              <w:t xml:space="preserve"> </w:t>
            </w:r>
            <w:r w:rsidRPr="00DD60B0">
              <w:rPr>
                <w:rFonts w:eastAsia="Verdana" w:cs="Arial"/>
                <w:spacing w:val="1"/>
                <w:sz w:val="16"/>
                <w:szCs w:val="16"/>
              </w:rPr>
              <w:t>Collectiv</w:t>
            </w:r>
            <w:r w:rsidRPr="00DD60B0">
              <w:rPr>
                <w:rFonts w:eastAsia="Verdana" w:cs="Arial"/>
                <w:sz w:val="16"/>
                <w:szCs w:val="16"/>
              </w:rPr>
              <w:t>e</w:t>
            </w:r>
            <w:r w:rsidRPr="00DD60B0">
              <w:rPr>
                <w:rFonts w:eastAsia="Verdana" w:cs="Arial"/>
                <w:spacing w:val="-7"/>
                <w:sz w:val="16"/>
                <w:szCs w:val="16"/>
              </w:rPr>
              <w:t xml:space="preserve"> </w:t>
            </w:r>
            <w:r w:rsidRPr="00DD60B0">
              <w:rPr>
                <w:rFonts w:eastAsia="Verdana" w:cs="Arial"/>
                <w:spacing w:val="1"/>
                <w:sz w:val="16"/>
                <w:szCs w:val="16"/>
              </w:rPr>
              <w:t>Investmen</w:t>
            </w:r>
            <w:r w:rsidRPr="00DD60B0">
              <w:rPr>
                <w:rFonts w:eastAsia="Verdana" w:cs="Arial"/>
                <w:sz w:val="16"/>
                <w:szCs w:val="16"/>
              </w:rPr>
              <w:t>t</w:t>
            </w:r>
            <w:r w:rsidRPr="00DD60B0">
              <w:rPr>
                <w:rFonts w:eastAsia="Verdana" w:cs="Arial"/>
                <w:spacing w:val="-9"/>
                <w:sz w:val="16"/>
                <w:szCs w:val="16"/>
              </w:rPr>
              <w:t xml:space="preserve"> </w:t>
            </w:r>
            <w:r w:rsidRPr="00DD60B0">
              <w:rPr>
                <w:rFonts w:eastAsia="Verdana" w:cs="Arial"/>
                <w:spacing w:val="1"/>
                <w:sz w:val="16"/>
                <w:szCs w:val="16"/>
              </w:rPr>
              <w:t>Vehicle</w:t>
            </w:r>
          </w:p>
          <w:p w14:paraId="14043D92" w14:textId="77777777" w:rsidR="00113A20" w:rsidRPr="00DD60B0" w:rsidRDefault="003B1561" w:rsidP="00974CFB">
            <w:pPr>
              <w:tabs>
                <w:tab w:val="left" w:pos="2340"/>
              </w:tabs>
              <w:spacing w:line="260" w:lineRule="exact"/>
              <w:ind w:left="540" w:right="-2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r>
            <w:r w:rsidRPr="00DD60B0">
              <w:rPr>
                <w:rFonts w:eastAsia="Verdana" w:cs="Arial"/>
                <w:spacing w:val="1"/>
                <w:sz w:val="16"/>
                <w:szCs w:val="16"/>
              </w:rPr>
              <w:t>Trus</w:t>
            </w:r>
            <w:r w:rsidRPr="00DD60B0">
              <w:rPr>
                <w:rFonts w:eastAsia="Verdana" w:cs="Arial"/>
                <w:sz w:val="16"/>
                <w:szCs w:val="16"/>
              </w:rPr>
              <w:t>t</w:t>
            </w:r>
            <w:r w:rsidRPr="00DD60B0">
              <w:rPr>
                <w:rFonts w:eastAsia="Verdana" w:cs="Arial"/>
                <w:spacing w:val="-5"/>
                <w:sz w:val="16"/>
                <w:szCs w:val="16"/>
              </w:rPr>
              <w:t xml:space="preserve"> </w:t>
            </w:r>
            <w:r w:rsidRPr="00DD60B0">
              <w:rPr>
                <w:rFonts w:eastAsia="Verdana" w:cs="Arial"/>
                <w:spacing w:val="1"/>
                <w:sz w:val="16"/>
                <w:szCs w:val="16"/>
              </w:rPr>
              <w:t>whos</w:t>
            </w:r>
            <w:r w:rsidRPr="00DD60B0">
              <w:rPr>
                <w:rFonts w:eastAsia="Verdana" w:cs="Arial"/>
                <w:sz w:val="16"/>
                <w:szCs w:val="16"/>
              </w:rPr>
              <w:t>e</w:t>
            </w:r>
            <w:r w:rsidRPr="00DD60B0">
              <w:rPr>
                <w:rFonts w:eastAsia="Verdana" w:cs="Arial"/>
                <w:spacing w:val="-4"/>
                <w:sz w:val="16"/>
                <w:szCs w:val="16"/>
              </w:rPr>
              <w:t xml:space="preserve"> </w:t>
            </w:r>
            <w:r w:rsidRPr="00DD60B0">
              <w:rPr>
                <w:rFonts w:eastAsia="Verdana" w:cs="Arial"/>
                <w:spacing w:val="1"/>
                <w:sz w:val="16"/>
                <w:szCs w:val="16"/>
              </w:rPr>
              <w:t>truste</w:t>
            </w:r>
            <w:r w:rsidRPr="00DD60B0">
              <w:rPr>
                <w:rFonts w:eastAsia="Verdana" w:cs="Arial"/>
                <w:sz w:val="16"/>
                <w:szCs w:val="16"/>
              </w:rPr>
              <w:t>e</w:t>
            </w:r>
            <w:r w:rsidRPr="00DD60B0">
              <w:rPr>
                <w:rFonts w:eastAsia="Verdana" w:cs="Arial"/>
                <w:spacing w:val="-5"/>
                <w:sz w:val="16"/>
                <w:szCs w:val="16"/>
              </w:rPr>
              <w:t xml:space="preserve"> </w:t>
            </w:r>
            <w:r w:rsidRPr="00DD60B0">
              <w:rPr>
                <w:rFonts w:eastAsia="Verdana" w:cs="Arial"/>
                <w:spacing w:val="1"/>
                <w:sz w:val="16"/>
                <w:szCs w:val="16"/>
              </w:rPr>
              <w:t>report</w:t>
            </w:r>
            <w:r w:rsidRPr="00DD60B0">
              <w:rPr>
                <w:rFonts w:eastAsia="Verdana" w:cs="Arial"/>
                <w:sz w:val="16"/>
                <w:szCs w:val="16"/>
              </w:rPr>
              <w:t>s</w:t>
            </w:r>
            <w:r w:rsidRPr="00DD60B0">
              <w:rPr>
                <w:rFonts w:eastAsia="Verdana" w:cs="Arial"/>
                <w:spacing w:val="-4"/>
                <w:sz w:val="16"/>
                <w:szCs w:val="16"/>
              </w:rPr>
              <w:t xml:space="preserve"> </w:t>
            </w:r>
            <w:r w:rsidRPr="00DD60B0">
              <w:rPr>
                <w:rFonts w:eastAsia="Verdana" w:cs="Arial"/>
                <w:spacing w:val="1"/>
                <w:sz w:val="16"/>
                <w:szCs w:val="16"/>
              </w:rPr>
              <w:t>al</w:t>
            </w:r>
            <w:r w:rsidRPr="00DD60B0">
              <w:rPr>
                <w:rFonts w:eastAsia="Verdana" w:cs="Arial"/>
                <w:sz w:val="16"/>
                <w:szCs w:val="16"/>
              </w:rPr>
              <w:t>l</w:t>
            </w:r>
            <w:r w:rsidRPr="00DD60B0">
              <w:rPr>
                <w:rFonts w:eastAsia="Verdana" w:cs="Arial"/>
                <w:spacing w:val="-3"/>
                <w:sz w:val="16"/>
                <w:szCs w:val="16"/>
              </w:rPr>
              <w:t xml:space="preserve"> required </w:t>
            </w:r>
            <w:r w:rsidRPr="00DD60B0">
              <w:rPr>
                <w:rFonts w:eastAsia="Verdana" w:cs="Arial"/>
                <w:spacing w:val="1"/>
                <w:sz w:val="16"/>
                <w:szCs w:val="16"/>
              </w:rPr>
              <w:t>informatio</w:t>
            </w:r>
            <w:r w:rsidRPr="00DD60B0">
              <w:rPr>
                <w:rFonts w:eastAsia="Verdana" w:cs="Arial"/>
                <w:sz w:val="16"/>
                <w:szCs w:val="16"/>
              </w:rPr>
              <w:t>n</w:t>
            </w:r>
            <w:r w:rsidRPr="00DD60B0">
              <w:rPr>
                <w:rFonts w:eastAsia="Verdana" w:cs="Arial"/>
                <w:spacing w:val="-6"/>
                <w:sz w:val="16"/>
                <w:szCs w:val="16"/>
              </w:rPr>
              <w:t xml:space="preserve"> </w:t>
            </w:r>
            <w:r w:rsidRPr="00DD60B0">
              <w:rPr>
                <w:rFonts w:eastAsia="Verdana" w:cs="Arial"/>
                <w:spacing w:val="1"/>
                <w:sz w:val="16"/>
                <w:szCs w:val="16"/>
              </w:rPr>
              <w:t>wit</w:t>
            </w:r>
            <w:r w:rsidRPr="00DD60B0">
              <w:rPr>
                <w:rFonts w:eastAsia="Verdana" w:cs="Arial"/>
                <w:sz w:val="16"/>
                <w:szCs w:val="16"/>
              </w:rPr>
              <w:t>h</w:t>
            </w:r>
            <w:r w:rsidRPr="00DD60B0">
              <w:rPr>
                <w:rFonts w:eastAsia="Verdana" w:cs="Arial"/>
                <w:spacing w:val="-4"/>
                <w:sz w:val="16"/>
                <w:szCs w:val="16"/>
              </w:rPr>
              <w:t xml:space="preserve"> </w:t>
            </w:r>
            <w:r w:rsidRPr="00DD60B0">
              <w:rPr>
                <w:rFonts w:eastAsia="Verdana" w:cs="Arial"/>
                <w:spacing w:val="1"/>
                <w:sz w:val="16"/>
                <w:szCs w:val="16"/>
              </w:rPr>
              <w:t>respec</w:t>
            </w:r>
            <w:r w:rsidRPr="00DD60B0">
              <w:rPr>
                <w:rFonts w:eastAsia="Verdana" w:cs="Arial"/>
                <w:sz w:val="16"/>
                <w:szCs w:val="16"/>
              </w:rPr>
              <w:t>t</w:t>
            </w:r>
            <w:r w:rsidRPr="00DD60B0">
              <w:rPr>
                <w:rFonts w:eastAsia="Verdana" w:cs="Arial"/>
                <w:spacing w:val="-6"/>
                <w:sz w:val="16"/>
                <w:szCs w:val="16"/>
              </w:rPr>
              <w:t xml:space="preserve"> </w:t>
            </w:r>
            <w:r w:rsidRPr="00DD60B0">
              <w:rPr>
                <w:rFonts w:eastAsia="Verdana" w:cs="Arial"/>
                <w:spacing w:val="1"/>
                <w:sz w:val="16"/>
                <w:szCs w:val="16"/>
              </w:rPr>
              <w:t>t</w:t>
            </w:r>
            <w:r w:rsidRPr="00DD60B0">
              <w:rPr>
                <w:rFonts w:eastAsia="Verdana" w:cs="Arial"/>
                <w:sz w:val="16"/>
                <w:szCs w:val="16"/>
              </w:rPr>
              <w:t>o</w:t>
            </w:r>
            <w:r w:rsidRPr="00DD60B0">
              <w:rPr>
                <w:rFonts w:eastAsia="Verdana" w:cs="Arial"/>
                <w:spacing w:val="-3"/>
                <w:sz w:val="16"/>
                <w:szCs w:val="16"/>
              </w:rPr>
              <w:t xml:space="preserve"> </w:t>
            </w:r>
            <w:r w:rsidRPr="00DD60B0">
              <w:rPr>
                <w:rFonts w:eastAsia="Verdana" w:cs="Arial"/>
                <w:spacing w:val="1"/>
                <w:sz w:val="16"/>
                <w:szCs w:val="16"/>
              </w:rPr>
              <w:t>al</w:t>
            </w:r>
            <w:r w:rsidRPr="00DD60B0">
              <w:rPr>
                <w:rFonts w:eastAsia="Verdana" w:cs="Arial"/>
                <w:sz w:val="16"/>
                <w:szCs w:val="16"/>
              </w:rPr>
              <w:t>l</w:t>
            </w:r>
            <w:r w:rsidRPr="00DD60B0">
              <w:rPr>
                <w:rFonts w:eastAsia="Verdana" w:cs="Arial"/>
                <w:spacing w:val="-3"/>
                <w:sz w:val="16"/>
                <w:szCs w:val="16"/>
              </w:rPr>
              <w:t xml:space="preserve"> </w:t>
            </w:r>
            <w:r w:rsidRPr="00DD60B0">
              <w:rPr>
                <w:rFonts w:eastAsia="Verdana" w:cs="Arial"/>
                <w:spacing w:val="1"/>
                <w:sz w:val="16"/>
                <w:szCs w:val="16"/>
              </w:rPr>
              <w:t>CR</w:t>
            </w:r>
            <w:r w:rsidRPr="00DD60B0">
              <w:rPr>
                <w:rFonts w:eastAsia="Verdana" w:cs="Arial"/>
                <w:sz w:val="16"/>
                <w:szCs w:val="16"/>
              </w:rPr>
              <w:t>S</w:t>
            </w:r>
            <w:r w:rsidRPr="00DD60B0">
              <w:rPr>
                <w:rFonts w:eastAsia="Verdana" w:cs="Arial"/>
                <w:spacing w:val="-1"/>
                <w:sz w:val="16"/>
                <w:szCs w:val="16"/>
              </w:rPr>
              <w:t xml:space="preserve"> </w:t>
            </w:r>
            <w:r w:rsidRPr="00DD60B0">
              <w:rPr>
                <w:rFonts w:eastAsia="Verdana" w:cs="Arial"/>
                <w:spacing w:val="1"/>
                <w:sz w:val="16"/>
                <w:szCs w:val="16"/>
              </w:rPr>
              <w:t>Reportabl</w:t>
            </w:r>
            <w:r w:rsidRPr="00DD60B0">
              <w:rPr>
                <w:rFonts w:eastAsia="Verdana" w:cs="Arial"/>
                <w:sz w:val="16"/>
                <w:szCs w:val="16"/>
              </w:rPr>
              <w:t>e</w:t>
            </w:r>
            <w:r w:rsidRPr="00DD60B0">
              <w:rPr>
                <w:rFonts w:eastAsia="Verdana" w:cs="Arial"/>
                <w:spacing w:val="-8"/>
                <w:sz w:val="16"/>
                <w:szCs w:val="16"/>
              </w:rPr>
              <w:t xml:space="preserve"> </w:t>
            </w:r>
            <w:r w:rsidRPr="00DD60B0">
              <w:rPr>
                <w:rFonts w:eastAsia="Verdana" w:cs="Arial"/>
                <w:spacing w:val="1"/>
                <w:sz w:val="16"/>
                <w:szCs w:val="16"/>
              </w:rPr>
              <w:t>Accounts</w:t>
            </w:r>
          </w:p>
          <w:p w14:paraId="01BAB5CD" w14:textId="77777777" w:rsidR="00113A20" w:rsidRPr="00DD60B0" w:rsidRDefault="003B1561" w:rsidP="00974CFB">
            <w:pPr>
              <w:tabs>
                <w:tab w:val="left" w:pos="2340"/>
              </w:tabs>
              <w:spacing w:line="260" w:lineRule="exact"/>
              <w:ind w:left="540" w:right="811"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r>
            <w:r w:rsidRPr="00DD60B0">
              <w:rPr>
                <w:rFonts w:eastAsia="Verdana" w:cs="Arial"/>
                <w:spacing w:val="-2"/>
                <w:sz w:val="16"/>
                <w:szCs w:val="16"/>
              </w:rPr>
              <w:t>Qualifie</w:t>
            </w:r>
            <w:r w:rsidRPr="00DD60B0">
              <w:rPr>
                <w:rFonts w:eastAsia="Verdana" w:cs="Arial"/>
                <w:sz w:val="16"/>
                <w:szCs w:val="16"/>
              </w:rPr>
              <w:t>d</w:t>
            </w:r>
            <w:r w:rsidRPr="00DD60B0">
              <w:rPr>
                <w:rFonts w:eastAsia="Verdana" w:cs="Arial"/>
                <w:spacing w:val="-8"/>
                <w:sz w:val="16"/>
                <w:szCs w:val="16"/>
              </w:rPr>
              <w:t xml:space="preserve"> </w:t>
            </w:r>
            <w:r w:rsidRPr="00DD60B0">
              <w:rPr>
                <w:rFonts w:eastAsia="Verdana" w:cs="Arial"/>
                <w:spacing w:val="-2"/>
                <w:sz w:val="16"/>
                <w:szCs w:val="16"/>
              </w:rPr>
              <w:t>Credi</w:t>
            </w:r>
            <w:r w:rsidRPr="00DD60B0">
              <w:rPr>
                <w:rFonts w:eastAsia="Verdana" w:cs="Arial"/>
                <w:sz w:val="16"/>
                <w:szCs w:val="16"/>
              </w:rPr>
              <w:t>t</w:t>
            </w:r>
            <w:r w:rsidRPr="00DD60B0">
              <w:rPr>
                <w:rFonts w:eastAsia="Verdana" w:cs="Arial"/>
                <w:spacing w:val="-5"/>
                <w:sz w:val="16"/>
                <w:szCs w:val="16"/>
              </w:rPr>
              <w:t xml:space="preserve"> </w:t>
            </w:r>
            <w:r w:rsidRPr="00DD60B0">
              <w:rPr>
                <w:rFonts w:eastAsia="Verdana" w:cs="Arial"/>
                <w:spacing w:val="-2"/>
                <w:sz w:val="16"/>
                <w:szCs w:val="16"/>
              </w:rPr>
              <w:t>Car</w:t>
            </w:r>
            <w:r w:rsidRPr="00DD60B0">
              <w:rPr>
                <w:rFonts w:eastAsia="Verdana" w:cs="Arial"/>
                <w:sz w:val="16"/>
                <w:szCs w:val="16"/>
              </w:rPr>
              <w:t>d</w:t>
            </w:r>
            <w:r w:rsidRPr="00DD60B0">
              <w:rPr>
                <w:rFonts w:eastAsia="Verdana" w:cs="Arial"/>
                <w:spacing w:val="-2"/>
                <w:sz w:val="16"/>
                <w:szCs w:val="16"/>
              </w:rPr>
              <w:t xml:space="preserve"> Issuer</w:t>
            </w:r>
          </w:p>
          <w:p w14:paraId="72DD2FF1" w14:textId="77777777" w:rsidR="00113A20" w:rsidRPr="00DD60B0" w:rsidRDefault="003B1561" w:rsidP="00974CFB">
            <w:pPr>
              <w:tabs>
                <w:tab w:val="left" w:pos="2340"/>
              </w:tabs>
              <w:spacing w:line="260" w:lineRule="exact"/>
              <w:ind w:left="540" w:hanging="540"/>
              <w:rPr>
                <w:rFonts w:eastAsia="Verdana" w:cs="Arial"/>
                <w:sz w:val="16"/>
                <w:szCs w:val="16"/>
              </w:rPr>
            </w:pPr>
            <w:r w:rsidRPr="00DD60B0">
              <w:rPr>
                <w:rFonts w:ascii="Wingdings 2" w:eastAsia="Wingdings 2" w:hAnsi="Wingdings 2" w:cs="Wingdings 2"/>
                <w:sz w:val="16"/>
                <w:szCs w:val="16"/>
              </w:rPr>
              <w:sym w:font="Wingdings 2" w:char="F0A3"/>
            </w:r>
            <w:r w:rsidRPr="00DD60B0">
              <w:rPr>
                <w:rFonts w:eastAsia="Verdana" w:cs="Arial"/>
                <w:sz w:val="16"/>
                <w:szCs w:val="16"/>
              </w:rPr>
              <w:tab/>
            </w:r>
            <w:r w:rsidRPr="00DD60B0">
              <w:rPr>
                <w:rFonts w:eastAsia="Verdana" w:cs="Arial"/>
                <w:spacing w:val="1"/>
                <w:sz w:val="16"/>
                <w:szCs w:val="16"/>
              </w:rPr>
              <w:t>Othe</w:t>
            </w:r>
            <w:r w:rsidRPr="00DD60B0">
              <w:rPr>
                <w:rFonts w:eastAsia="Verdana" w:cs="Arial"/>
                <w:sz w:val="16"/>
                <w:szCs w:val="16"/>
              </w:rPr>
              <w:t>r</w:t>
            </w:r>
            <w:r w:rsidRPr="00DD60B0">
              <w:rPr>
                <w:rFonts w:eastAsia="Verdana" w:cs="Arial"/>
                <w:spacing w:val="-5"/>
                <w:sz w:val="16"/>
                <w:szCs w:val="16"/>
              </w:rPr>
              <w:t xml:space="preserve"> </w:t>
            </w:r>
            <w:r w:rsidRPr="00DD60B0">
              <w:rPr>
                <w:rFonts w:eastAsia="Verdana" w:cs="Arial"/>
                <w:spacing w:val="1"/>
                <w:sz w:val="16"/>
                <w:szCs w:val="16"/>
              </w:rPr>
              <w:t>Entit</w:t>
            </w:r>
            <w:r w:rsidRPr="00DD60B0">
              <w:rPr>
                <w:rFonts w:eastAsia="Verdana" w:cs="Arial"/>
                <w:sz w:val="16"/>
                <w:szCs w:val="16"/>
              </w:rPr>
              <w:t>y</w:t>
            </w:r>
            <w:r w:rsidRPr="00DD60B0">
              <w:rPr>
                <w:rFonts w:eastAsia="Verdana" w:cs="Arial"/>
                <w:spacing w:val="-4"/>
                <w:sz w:val="16"/>
                <w:szCs w:val="16"/>
              </w:rPr>
              <w:t xml:space="preserve"> </w:t>
            </w:r>
            <w:r w:rsidRPr="00DD60B0">
              <w:rPr>
                <w:rFonts w:eastAsia="Verdana" w:cs="Arial"/>
                <w:spacing w:val="1"/>
                <w:sz w:val="16"/>
                <w:szCs w:val="16"/>
              </w:rPr>
              <w:t>define</w:t>
            </w:r>
            <w:r w:rsidRPr="00DD60B0">
              <w:rPr>
                <w:rFonts w:eastAsia="Verdana" w:cs="Arial"/>
                <w:sz w:val="16"/>
                <w:szCs w:val="16"/>
              </w:rPr>
              <w:t>d</w:t>
            </w:r>
            <w:r w:rsidRPr="00DD60B0">
              <w:rPr>
                <w:rFonts w:eastAsia="Verdana" w:cs="Arial"/>
                <w:spacing w:val="-3"/>
                <w:sz w:val="16"/>
                <w:szCs w:val="16"/>
              </w:rPr>
              <w:t xml:space="preserve"> </w:t>
            </w:r>
            <w:r w:rsidRPr="00DD60B0">
              <w:rPr>
                <w:rFonts w:eastAsia="Verdana" w:cs="Arial"/>
                <w:sz w:val="16"/>
                <w:szCs w:val="16"/>
              </w:rPr>
              <w:t>u</w:t>
            </w:r>
            <w:r w:rsidRPr="00DD60B0">
              <w:rPr>
                <w:rFonts w:eastAsia="Verdana" w:cs="Arial"/>
                <w:spacing w:val="1"/>
                <w:sz w:val="16"/>
                <w:szCs w:val="16"/>
              </w:rPr>
              <w:t>nde</w:t>
            </w:r>
            <w:r w:rsidRPr="00DD60B0">
              <w:rPr>
                <w:rFonts w:eastAsia="Verdana" w:cs="Arial"/>
                <w:sz w:val="16"/>
                <w:szCs w:val="16"/>
              </w:rPr>
              <w:t>r</w:t>
            </w:r>
            <w:r w:rsidRPr="00DD60B0">
              <w:rPr>
                <w:rFonts w:eastAsia="Verdana" w:cs="Arial"/>
                <w:spacing w:val="-5"/>
                <w:sz w:val="16"/>
                <w:szCs w:val="16"/>
              </w:rPr>
              <w:t xml:space="preserve"> </w:t>
            </w:r>
            <w:r w:rsidRPr="00DD60B0">
              <w:rPr>
                <w:rFonts w:eastAsia="Verdana" w:cs="Arial"/>
                <w:spacing w:val="1"/>
                <w:sz w:val="16"/>
                <w:szCs w:val="16"/>
              </w:rPr>
              <w:t>th</w:t>
            </w:r>
            <w:r w:rsidRPr="00DD60B0">
              <w:rPr>
                <w:rFonts w:eastAsia="Verdana" w:cs="Arial"/>
                <w:sz w:val="16"/>
                <w:szCs w:val="16"/>
              </w:rPr>
              <w:t xml:space="preserve">e </w:t>
            </w:r>
            <w:r w:rsidRPr="00DD60B0">
              <w:rPr>
                <w:rFonts w:eastAsia="Verdana" w:cs="Arial"/>
                <w:spacing w:val="1"/>
                <w:sz w:val="16"/>
                <w:szCs w:val="16"/>
              </w:rPr>
              <w:t>domesti</w:t>
            </w:r>
            <w:r w:rsidRPr="00DD60B0">
              <w:rPr>
                <w:rFonts w:eastAsia="Verdana" w:cs="Arial"/>
                <w:sz w:val="16"/>
                <w:szCs w:val="16"/>
              </w:rPr>
              <w:t>c</w:t>
            </w:r>
            <w:r w:rsidRPr="00DD60B0">
              <w:rPr>
                <w:rFonts w:eastAsia="Verdana" w:cs="Arial"/>
                <w:spacing w:val="-3"/>
                <w:sz w:val="16"/>
                <w:szCs w:val="16"/>
              </w:rPr>
              <w:t xml:space="preserve"> </w:t>
            </w:r>
            <w:r w:rsidRPr="00DD60B0">
              <w:rPr>
                <w:rFonts w:eastAsia="Verdana" w:cs="Arial"/>
                <w:spacing w:val="1"/>
                <w:sz w:val="16"/>
                <w:szCs w:val="16"/>
              </w:rPr>
              <w:t>la</w:t>
            </w:r>
            <w:r w:rsidRPr="00DD60B0">
              <w:rPr>
                <w:rFonts w:eastAsia="Verdana" w:cs="Arial"/>
                <w:sz w:val="16"/>
                <w:szCs w:val="16"/>
              </w:rPr>
              <w:t>w</w:t>
            </w:r>
            <w:r w:rsidRPr="00DD60B0">
              <w:rPr>
                <w:rFonts w:eastAsia="Verdana" w:cs="Arial"/>
                <w:spacing w:val="-4"/>
                <w:sz w:val="16"/>
                <w:szCs w:val="16"/>
              </w:rPr>
              <w:t xml:space="preserve"> </w:t>
            </w:r>
            <w:r w:rsidRPr="00DD60B0">
              <w:rPr>
                <w:rFonts w:eastAsia="Verdana" w:cs="Arial"/>
                <w:spacing w:val="1"/>
                <w:sz w:val="16"/>
                <w:szCs w:val="16"/>
              </w:rPr>
              <w:t>a</w:t>
            </w:r>
            <w:r w:rsidRPr="00DD60B0">
              <w:rPr>
                <w:rFonts w:eastAsia="Verdana" w:cs="Arial"/>
                <w:sz w:val="16"/>
                <w:szCs w:val="16"/>
              </w:rPr>
              <w:t>s</w:t>
            </w:r>
            <w:r w:rsidRPr="00DD60B0">
              <w:rPr>
                <w:rFonts w:eastAsia="Verdana" w:cs="Arial"/>
                <w:spacing w:val="-1"/>
                <w:sz w:val="16"/>
                <w:szCs w:val="16"/>
              </w:rPr>
              <w:t xml:space="preserve"> </w:t>
            </w:r>
            <w:r w:rsidRPr="00DD60B0">
              <w:rPr>
                <w:rFonts w:eastAsia="Verdana" w:cs="Arial"/>
                <w:spacing w:val="1"/>
                <w:sz w:val="16"/>
                <w:szCs w:val="16"/>
              </w:rPr>
              <w:t>lo</w:t>
            </w:r>
            <w:r w:rsidRPr="00DD60B0">
              <w:rPr>
                <w:rFonts w:eastAsia="Verdana" w:cs="Arial"/>
                <w:sz w:val="16"/>
                <w:szCs w:val="16"/>
              </w:rPr>
              <w:t>w</w:t>
            </w:r>
            <w:r w:rsidRPr="00DD60B0">
              <w:rPr>
                <w:rFonts w:eastAsia="Verdana" w:cs="Arial"/>
                <w:spacing w:val="-2"/>
                <w:sz w:val="16"/>
                <w:szCs w:val="16"/>
              </w:rPr>
              <w:t xml:space="preserve"> </w:t>
            </w:r>
            <w:r w:rsidRPr="00DD60B0">
              <w:rPr>
                <w:rFonts w:eastAsia="Verdana" w:cs="Arial"/>
                <w:spacing w:val="1"/>
                <w:sz w:val="16"/>
                <w:szCs w:val="16"/>
              </w:rPr>
              <w:t>ris</w:t>
            </w:r>
            <w:r w:rsidRPr="00DD60B0">
              <w:rPr>
                <w:rFonts w:eastAsia="Verdana" w:cs="Arial"/>
                <w:sz w:val="16"/>
                <w:szCs w:val="16"/>
              </w:rPr>
              <w:t>k</w:t>
            </w:r>
            <w:r w:rsidRPr="00DD60B0">
              <w:rPr>
                <w:rFonts w:eastAsia="Verdana" w:cs="Arial"/>
                <w:spacing w:val="-5"/>
                <w:sz w:val="16"/>
                <w:szCs w:val="16"/>
              </w:rPr>
              <w:t xml:space="preserve"> </w:t>
            </w:r>
            <w:r w:rsidRPr="00DD60B0">
              <w:rPr>
                <w:rFonts w:eastAsia="Verdana" w:cs="Arial"/>
                <w:spacing w:val="1"/>
                <w:sz w:val="16"/>
                <w:szCs w:val="16"/>
              </w:rPr>
              <w:t>o</w:t>
            </w:r>
            <w:r w:rsidRPr="00DD60B0">
              <w:rPr>
                <w:rFonts w:eastAsia="Verdana" w:cs="Arial"/>
                <w:sz w:val="16"/>
                <w:szCs w:val="16"/>
              </w:rPr>
              <w:t>f</w:t>
            </w:r>
            <w:r w:rsidRPr="00DD60B0">
              <w:rPr>
                <w:rFonts w:eastAsia="Verdana" w:cs="Arial"/>
                <w:spacing w:val="-1"/>
                <w:sz w:val="16"/>
                <w:szCs w:val="16"/>
              </w:rPr>
              <w:t xml:space="preserve"> </w:t>
            </w:r>
            <w:r w:rsidRPr="00DD60B0">
              <w:rPr>
                <w:rFonts w:eastAsia="Verdana" w:cs="Arial"/>
                <w:spacing w:val="1"/>
                <w:sz w:val="16"/>
                <w:szCs w:val="16"/>
              </w:rPr>
              <w:t>bein</w:t>
            </w:r>
            <w:r w:rsidRPr="00DD60B0">
              <w:rPr>
                <w:rFonts w:eastAsia="Verdana" w:cs="Arial"/>
                <w:sz w:val="16"/>
                <w:szCs w:val="16"/>
              </w:rPr>
              <w:t>g</w:t>
            </w:r>
            <w:r w:rsidRPr="00DD60B0">
              <w:rPr>
                <w:rFonts w:eastAsia="Verdana" w:cs="Arial"/>
                <w:spacing w:val="-6"/>
                <w:sz w:val="16"/>
                <w:szCs w:val="16"/>
              </w:rPr>
              <w:t xml:space="preserve"> </w:t>
            </w:r>
            <w:r w:rsidRPr="00DD60B0">
              <w:rPr>
                <w:rFonts w:eastAsia="Verdana" w:cs="Arial"/>
                <w:spacing w:val="1"/>
                <w:sz w:val="16"/>
                <w:szCs w:val="16"/>
              </w:rPr>
              <w:t>use</w:t>
            </w:r>
            <w:r w:rsidRPr="00DD60B0">
              <w:rPr>
                <w:rFonts w:eastAsia="Verdana" w:cs="Arial"/>
                <w:sz w:val="16"/>
                <w:szCs w:val="16"/>
              </w:rPr>
              <w:t>d</w:t>
            </w:r>
            <w:r w:rsidRPr="00DD60B0">
              <w:rPr>
                <w:rFonts w:eastAsia="Verdana" w:cs="Arial"/>
                <w:spacing w:val="-5"/>
                <w:sz w:val="16"/>
                <w:szCs w:val="16"/>
              </w:rPr>
              <w:t xml:space="preserve"> </w:t>
            </w:r>
            <w:r w:rsidRPr="00DD60B0">
              <w:rPr>
                <w:rFonts w:eastAsia="Verdana" w:cs="Arial"/>
                <w:spacing w:val="1"/>
                <w:sz w:val="16"/>
                <w:szCs w:val="16"/>
              </w:rPr>
              <w:t>t</w:t>
            </w:r>
            <w:r w:rsidRPr="00DD60B0">
              <w:rPr>
                <w:rFonts w:eastAsia="Verdana" w:cs="Arial"/>
                <w:sz w:val="16"/>
                <w:szCs w:val="16"/>
              </w:rPr>
              <w:t xml:space="preserve">o </w:t>
            </w:r>
            <w:r w:rsidRPr="00DD60B0">
              <w:rPr>
                <w:rFonts w:eastAsia="Verdana" w:cs="Arial"/>
                <w:spacing w:val="1"/>
                <w:sz w:val="16"/>
                <w:szCs w:val="16"/>
              </w:rPr>
              <w:t>evad</w:t>
            </w:r>
            <w:r w:rsidRPr="00DD60B0">
              <w:rPr>
                <w:rFonts w:eastAsia="Verdana" w:cs="Arial"/>
                <w:sz w:val="16"/>
                <w:szCs w:val="16"/>
              </w:rPr>
              <w:t>e</w:t>
            </w:r>
            <w:r w:rsidRPr="00DD60B0">
              <w:rPr>
                <w:rFonts w:eastAsia="Verdana" w:cs="Arial"/>
                <w:spacing w:val="-2"/>
                <w:sz w:val="16"/>
                <w:szCs w:val="16"/>
              </w:rPr>
              <w:t xml:space="preserve"> </w:t>
            </w:r>
            <w:r w:rsidRPr="00DD60B0">
              <w:rPr>
                <w:rFonts w:eastAsia="Verdana" w:cs="Arial"/>
                <w:spacing w:val="1"/>
                <w:sz w:val="16"/>
                <w:szCs w:val="16"/>
              </w:rPr>
              <w:t>tax</w:t>
            </w:r>
            <w:r w:rsidRPr="00DD60B0">
              <w:rPr>
                <w:rFonts w:eastAsia="Verdana" w:cs="Arial"/>
                <w:sz w:val="16"/>
                <w:szCs w:val="16"/>
              </w:rPr>
              <w:t>.</w:t>
            </w:r>
            <w:r w:rsidRPr="00DD60B0">
              <w:rPr>
                <w:rFonts w:eastAsia="Verdana" w:cs="Arial"/>
                <w:spacing w:val="-2"/>
                <w:sz w:val="16"/>
                <w:szCs w:val="16"/>
              </w:rPr>
              <w:t xml:space="preserve"> </w:t>
            </w:r>
          </w:p>
          <w:p w14:paraId="24BED516" w14:textId="77777777" w:rsidR="00974CFB" w:rsidRDefault="003B1561" w:rsidP="00974CFB">
            <w:pPr>
              <w:tabs>
                <w:tab w:val="left" w:pos="7263"/>
              </w:tabs>
              <w:spacing w:line="260" w:lineRule="exact"/>
              <w:ind w:right="812"/>
              <w:rPr>
                <w:rFonts w:cs="Arial"/>
                <w:sz w:val="16"/>
                <w:szCs w:val="16"/>
              </w:rPr>
            </w:pPr>
            <w:r w:rsidRPr="00DD60B0">
              <w:rPr>
                <w:rFonts w:cs="Arial"/>
                <w:noProof/>
                <w:sz w:val="16"/>
                <w:szCs w:val="16"/>
                <w:lang w:val="en-IE" w:eastAsia="en-IE"/>
              </w:rPr>
              <mc:AlternateContent>
                <mc:Choice Requires="wps">
                  <w:drawing>
                    <wp:anchor distT="0" distB="0" distL="114300" distR="114300" simplePos="0" relativeHeight="251672576" behindDoc="1" locked="0" layoutInCell="1" allowOverlap="1" wp14:anchorId="51545069" wp14:editId="2A9DA7EF">
                      <wp:simplePos x="0" y="0"/>
                      <wp:positionH relativeFrom="page">
                        <wp:posOffset>6924675</wp:posOffset>
                      </wp:positionH>
                      <wp:positionV relativeFrom="paragraph">
                        <wp:posOffset>135890</wp:posOffset>
                      </wp:positionV>
                      <wp:extent cx="5382895" cy="132715"/>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C75AC" w14:textId="77777777" w:rsidR="00113A20" w:rsidRDefault="00A85EE5" w:rsidP="00113A20">
                                  <w:pPr>
                                    <w:spacing w:before="29"/>
                                    <w:ind w:right="-20"/>
                                    <w:rPr>
                                      <w:rFonts w:ascii="Verdana" w:eastAsia="Verdana" w:hAnsi="Verdana" w:cs="Verdana"/>
                                      <w:sz w:val="14"/>
                                      <w:szCs w:val="14"/>
                                    </w:rPr>
                                  </w:pPr>
                                </w:p>
                              </w:txbxContent>
                            </wps:txbx>
                            <wps:bodyPr rot="0" vert="horz" wrap="square" lIns="0" tIns="0" rIns="0" bIns="0" anchor="t" anchorCtr="0" upright="1"/>
                          </wps:wsp>
                        </a:graphicData>
                      </a:graphic>
                    </wp:anchor>
                  </w:drawing>
                </mc:Choice>
                <mc:Fallback>
                  <w:pict>
                    <v:shapetype w14:anchorId="51545069" id="_x0000_t202" coordsize="21600,21600" o:spt="202" path="m,l,21600r21600,l21600,xe">
                      <v:stroke joinstyle="miter"/>
                      <v:path gradientshapeok="t" o:connecttype="rect"/>
                    </v:shapetype>
                    <v:shape id="Text Box 108" o:spid="_x0000_s1029" type="#_x0000_t202" style="position:absolute;left:0;text-align:left;margin-left:545.25pt;margin-top:10.7pt;width:423.85pt;height:10.45pt;z-index:-251643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Pf4gEAAKUDAAAOAAAAZHJzL2Uyb0RvYy54bWysU8Fu2zAMvQ/YPwi6L7aTZcuMOMXWosOA&#10;rhvQ9gNoWY6N2aJGKbGzrx8l12m33oZdBIqkHh8fqe3F2HfiqMm1aAqZLVIptFFYtWZfyIf76zcb&#10;KZwHU0GHRhfypJ282L1+tR1srpfYYFdpEgxiXD7YQjbe2zxJnGp0D26BVhsO1kg9eL7SPqkIBkbv&#10;u2SZpu+SAamyhEo7x96rKSh3Eb+utfLf6tppL7pCMjcfT4pnGc5kt4V8T2CbVj3SgH9g0UNruOgZ&#10;6go8iAO1L6D6VhE6rP1CYZ9gXbdKxx64myz9q5u7BqyOvbA4zp5lcv8PVt0ev5Noq0K+lcJAzyO6&#10;16MXn3AUWboJ+gzW5Zx2ZznRjxzgOcdenb1B9cMJg5cNmL3+SIRDo6Fifll4mTx7OuG4AFIOX7Hi&#10;QnDwGIHGmvogHsshGJ3ndDrPJpBR7FyvNsvNh7UUimPZavk+W8cSkM+vLTn/WWMvglFI4tlHdDje&#10;OB/YQD6nhGIGr9uui/PvzB8OTgyeyD4Qnqj7sRyjUKtZlBKrE7dDOG0V/wI2GqRfUgy8UYV0Pw9A&#10;Worui2FJwvrNBs1GORtgFD8tpJdiMi/9tKYHS+2+YeQnSXkXYjuPexuW7fk9Un/6XbvfAAAA//8D&#10;AFBLAwQUAAYACAAAACEAq3piR+AAAAALAQAADwAAAGRycy9kb3ducmV2LnhtbEyPwU7DMBBE70j8&#10;g7VI3KjdtFRNiFNVCE5IFWk4cHTibWI1XofYbcPf1z3BcbRPM2/zzWR7dsbRG0cS5jMBDKlx2lAr&#10;4at6f1oD80GRVr0jlPCLHjbF/V2uMu0uVOJ5H1oWS8hnSkIXwpBx7psOrfIzNyDF28GNVoUYx5br&#10;UV1iue15IsSKW2UoLnRqwNcOm+P+ZCVsv6l8Mz+7+rM8lKaqUkEfq6OUjw/T9gVYwCn8wXDTj+pQ&#10;RKfanUh71scsUvEcWQnJfAnsRqSLdQKslrBMFsCLnP//obgCAAD//wMAUEsBAi0AFAAGAAgAAAAh&#10;ALaDOJL+AAAA4QEAABMAAAAAAAAAAAAAAAAAAAAAAFtDb250ZW50X1R5cGVzXS54bWxQSwECLQAU&#10;AAYACAAAACEAOP0h/9YAAACUAQAACwAAAAAAAAAAAAAAAAAvAQAAX3JlbHMvLnJlbHNQSwECLQAU&#10;AAYACAAAACEAV8fT3+IBAAClAwAADgAAAAAAAAAAAAAAAAAuAgAAZHJzL2Uyb0RvYy54bWxQSwEC&#10;LQAUAAYACAAAACEAq3piR+AAAAALAQAADwAAAAAAAAAAAAAAAAA8BAAAZHJzL2Rvd25yZXYueG1s&#10;UEsFBgAAAAAEAAQA8wAAAEkFAAAAAA==&#10;" filled="f" stroked="f">
                      <v:textbox inset="0,0,0,0">
                        <w:txbxContent>
                          <w:p w14:paraId="200C75AC" w14:textId="77777777" w:rsidR="00113A20" w:rsidRDefault="00A85EE5" w:rsidP="00113A20">
                            <w:pPr>
                              <w:spacing w:before="29"/>
                              <w:ind w:right="-20"/>
                              <w:rPr>
                                <w:rFonts w:ascii="Verdana" w:eastAsia="Verdana" w:hAnsi="Verdana" w:cs="Verdana"/>
                                <w:sz w:val="14"/>
                                <w:szCs w:val="14"/>
                              </w:rPr>
                            </w:pPr>
                          </w:p>
                        </w:txbxContent>
                      </v:textbox>
                      <w10:wrap anchorx="page"/>
                    </v:shape>
                  </w:pict>
                </mc:Fallback>
              </mc:AlternateContent>
            </w:r>
            <w:r w:rsidRPr="00DD60B0">
              <w:rPr>
                <w:rFonts w:eastAsia="Verdana" w:cs="Arial"/>
                <w:spacing w:val="-2"/>
                <w:sz w:val="16"/>
                <w:szCs w:val="16"/>
              </w:rPr>
              <w:t xml:space="preserve">          Specify the type provided in the domestic law: </w:t>
            </w:r>
            <w:r w:rsidRPr="00DD60B0">
              <w:rPr>
                <w:rFonts w:cs="Arial"/>
                <w:sz w:val="16"/>
                <w:szCs w:val="16"/>
              </w:rPr>
              <w:t xml:space="preserve">        </w:t>
            </w:r>
          </w:p>
          <w:p w14:paraId="7C879798" w14:textId="77777777" w:rsidR="00974CFB" w:rsidRDefault="00974CFB" w:rsidP="00974CFB">
            <w:pPr>
              <w:tabs>
                <w:tab w:val="left" w:pos="7263"/>
              </w:tabs>
              <w:spacing w:line="260" w:lineRule="exact"/>
              <w:ind w:right="812"/>
              <w:rPr>
                <w:rFonts w:cs="Arial"/>
                <w:sz w:val="16"/>
                <w:szCs w:val="16"/>
              </w:rPr>
            </w:pPr>
          </w:p>
          <w:p w14:paraId="2A8532C8" w14:textId="48017F90" w:rsidR="00113A20" w:rsidRPr="00DD60B0" w:rsidRDefault="003B1561" w:rsidP="00974CFB">
            <w:pPr>
              <w:tabs>
                <w:tab w:val="left" w:pos="7263"/>
              </w:tabs>
              <w:spacing w:line="260" w:lineRule="exact"/>
              <w:ind w:right="812"/>
              <w:rPr>
                <w:rFonts w:cs="Arial"/>
                <w:b/>
                <w:i/>
                <w:sz w:val="16"/>
                <w:szCs w:val="16"/>
              </w:rPr>
            </w:pPr>
            <w:r w:rsidRPr="00DD60B0">
              <w:rPr>
                <w:rFonts w:cs="Arial"/>
                <w:sz w:val="16"/>
                <w:szCs w:val="16"/>
              </w:rPr>
              <w:t xml:space="preserve"> </w:t>
            </w:r>
            <w:r w:rsidRPr="00974CFB">
              <w:rPr>
                <w:rFonts w:cs="Arial"/>
                <w:sz w:val="16"/>
                <w:szCs w:val="16"/>
                <w:u w:val="single"/>
              </w:rPr>
              <w:t xml:space="preserve">                                                </w:t>
            </w:r>
            <w:r w:rsidRPr="00DD60B0">
              <w:rPr>
                <w:rFonts w:cs="Arial"/>
                <w:sz w:val="16"/>
                <w:szCs w:val="16"/>
              </w:rPr>
              <w:t xml:space="preserve">__________________________________ </w:t>
            </w:r>
          </w:p>
        </w:tc>
        <w:tc>
          <w:tcPr>
            <w:tcW w:w="992" w:type="dxa"/>
            <w:tcBorders>
              <w:top w:val="single" w:sz="4" w:space="0" w:color="808080"/>
              <w:left w:val="single" w:sz="4" w:space="0" w:color="808080"/>
              <w:bottom w:val="single" w:sz="4" w:space="0" w:color="808080"/>
              <w:right w:val="single" w:sz="4" w:space="0" w:color="808080"/>
            </w:tcBorders>
          </w:tcPr>
          <w:p w14:paraId="52F9E15F" w14:textId="77777777" w:rsidR="00113A20" w:rsidRPr="00DD60B0" w:rsidRDefault="003B1561" w:rsidP="00974CFB">
            <w:pPr>
              <w:keepNext/>
              <w:spacing w:before="120"/>
              <w:ind w:right="237"/>
              <w:rPr>
                <w:rFonts w:eastAsia="Verdana" w:cs="Arial"/>
                <w:sz w:val="16"/>
                <w:szCs w:val="16"/>
              </w:rPr>
            </w:pPr>
            <w:r w:rsidRPr="00DD60B0">
              <w:rPr>
                <w:rFonts w:ascii="Wingdings 2" w:eastAsia="Wingdings 2" w:hAnsi="Wingdings 2" w:cs="Wingdings 2"/>
                <w:sz w:val="16"/>
                <w:szCs w:val="16"/>
              </w:rPr>
              <w:sym w:font="Wingdings 2" w:char="F0A3"/>
            </w:r>
          </w:p>
        </w:tc>
      </w:tr>
    </w:tbl>
    <w:p w14:paraId="79B4D32A" w14:textId="77777777" w:rsidR="00113A20" w:rsidRPr="00DD60B0" w:rsidRDefault="00A85EE5" w:rsidP="00113A20">
      <w:pPr>
        <w:ind w:right="684"/>
        <w:rPr>
          <w:rFonts w:cs="Arial"/>
          <w:b/>
          <w:sz w:val="16"/>
          <w:szCs w:val="16"/>
        </w:rPr>
      </w:pPr>
      <w:bookmarkStart w:id="84" w:name="_DV_M58"/>
      <w:bookmarkEnd w:id="84"/>
    </w:p>
    <w:p w14:paraId="2915F8AE" w14:textId="77777777" w:rsidR="00113A20" w:rsidRPr="00DD60B0" w:rsidRDefault="003B1561" w:rsidP="00113A20">
      <w:pPr>
        <w:ind w:right="684"/>
        <w:rPr>
          <w:rFonts w:cs="Arial"/>
          <w:b/>
          <w:sz w:val="16"/>
          <w:szCs w:val="16"/>
        </w:rPr>
      </w:pPr>
      <w:r w:rsidRPr="00DD60B0">
        <w:rPr>
          <w:rFonts w:cs="Arial"/>
          <w:b/>
          <w:sz w:val="16"/>
          <w:szCs w:val="16"/>
        </w:rPr>
        <w:t xml:space="preserve">5.2 </w:t>
      </w:r>
      <w:proofErr w:type="gramStart"/>
      <w:r w:rsidRPr="00DD60B0">
        <w:rPr>
          <w:rFonts w:cs="Arial"/>
          <w:b/>
          <w:sz w:val="16"/>
          <w:szCs w:val="16"/>
        </w:rPr>
        <w:t>Non Financial</w:t>
      </w:r>
      <w:proofErr w:type="gramEnd"/>
      <w:r w:rsidRPr="00DD60B0">
        <w:rPr>
          <w:rFonts w:cs="Arial"/>
          <w:b/>
          <w:sz w:val="16"/>
          <w:szCs w:val="16"/>
        </w:rPr>
        <w:t xml:space="preserve"> Institution (“NFE”) under CRS: </w:t>
      </w:r>
    </w:p>
    <w:p w14:paraId="4AF1FFF4" w14:textId="77777777" w:rsidR="00113A20" w:rsidRPr="00DD60B0" w:rsidRDefault="003B1561" w:rsidP="00113A20">
      <w:pPr>
        <w:ind w:right="684"/>
        <w:rPr>
          <w:rFonts w:cs="Arial"/>
          <w:sz w:val="16"/>
          <w:szCs w:val="16"/>
        </w:rPr>
      </w:pPr>
      <w:r w:rsidRPr="00DD60B0">
        <w:rPr>
          <w:rFonts w:cs="Arial"/>
          <w:sz w:val="16"/>
          <w:szCs w:val="16"/>
        </w:rPr>
        <w:t>If the Entity is a</w:t>
      </w:r>
      <w:r w:rsidRPr="00DD60B0">
        <w:rPr>
          <w:rFonts w:cs="Arial"/>
          <w:b/>
          <w:sz w:val="16"/>
          <w:szCs w:val="16"/>
        </w:rPr>
        <w:t xml:space="preserve"> </w:t>
      </w:r>
      <w:r w:rsidRPr="00DD60B0">
        <w:rPr>
          <w:rFonts w:cs="Arial"/>
          <w:i/>
          <w:sz w:val="16"/>
          <w:szCs w:val="16"/>
        </w:rPr>
        <w:t xml:space="preserve">not defined as a Financial Institution under </w:t>
      </w:r>
      <w:proofErr w:type="gramStart"/>
      <w:r w:rsidRPr="00DD60B0">
        <w:rPr>
          <w:rFonts w:cs="Arial"/>
          <w:i/>
          <w:sz w:val="16"/>
          <w:szCs w:val="16"/>
        </w:rPr>
        <w:t>CRS</w:t>
      </w:r>
      <w:proofErr w:type="gramEnd"/>
      <w:r w:rsidRPr="00DD60B0">
        <w:rPr>
          <w:rFonts w:cs="Arial"/>
          <w:i/>
          <w:sz w:val="16"/>
          <w:szCs w:val="16"/>
        </w:rPr>
        <w:t xml:space="preserve"> then</w:t>
      </w:r>
      <w:r w:rsidRPr="00DD60B0">
        <w:rPr>
          <w:rFonts w:cs="Arial"/>
          <w:b/>
          <w:sz w:val="16"/>
          <w:szCs w:val="16"/>
        </w:rPr>
        <w:t xml:space="preserve">, </w:t>
      </w:r>
      <w:r w:rsidRPr="00DD60B0">
        <w:rPr>
          <w:rFonts w:cs="Arial"/>
          <w:sz w:val="16"/>
          <w:szCs w:val="16"/>
        </w:rPr>
        <w:t>please tick one of the below categories</w:t>
      </w:r>
      <w:r w:rsidRPr="00DD60B0">
        <w:rPr>
          <w:rFonts w:cs="Arial"/>
          <w:i/>
          <w:sz w:val="16"/>
          <w:szCs w:val="16"/>
        </w:rPr>
        <w:t xml:space="preserve"> </w:t>
      </w:r>
      <w:r w:rsidRPr="00DD60B0">
        <w:rPr>
          <w:rFonts w:cs="Arial"/>
          <w:sz w:val="16"/>
          <w:szCs w:val="16"/>
        </w:rPr>
        <w:t>confirming if you are an Active or Passive NFE.</w:t>
      </w:r>
    </w:p>
    <w:p w14:paraId="40F51E30" w14:textId="77777777" w:rsidR="00113A20" w:rsidRPr="00DD60B0" w:rsidRDefault="00A85EE5" w:rsidP="00113A20">
      <w:pPr>
        <w:ind w:right="684"/>
        <w:rPr>
          <w:rFonts w:cs="Arial"/>
          <w:i/>
          <w:sz w:val="16"/>
          <w:szCs w:val="16"/>
        </w:rPr>
      </w:pPr>
    </w:p>
    <w:p w14:paraId="1693FC85" w14:textId="77777777" w:rsidR="00113A20" w:rsidRPr="00DD60B0" w:rsidRDefault="003B1561" w:rsidP="00113A20">
      <w:pPr>
        <w:ind w:right="684"/>
        <w:rPr>
          <w:rFonts w:cs="Arial"/>
          <w:i/>
          <w:sz w:val="16"/>
          <w:szCs w:val="16"/>
        </w:rPr>
      </w:pPr>
      <w:r w:rsidRPr="00DD60B0">
        <w:rPr>
          <w:rFonts w:cs="Arial"/>
          <w:i/>
          <w:sz w:val="16"/>
          <w:szCs w:val="16"/>
        </w:rPr>
        <w:t xml:space="preserve"> </w:t>
      </w:r>
    </w:p>
    <w:tbl>
      <w:tblPr>
        <w:tblpPr w:leftFromText="180" w:rightFromText="180" w:vertAnchor="text" w:horzAnchor="page" w:tblpX="1187"/>
        <w:tblOverlap w:val="never"/>
        <w:tblW w:w="10178" w:type="dxa"/>
        <w:tblLayout w:type="fixed"/>
        <w:tblLook w:val="0000" w:firstRow="0" w:lastRow="0" w:firstColumn="0" w:lastColumn="0" w:noHBand="0" w:noVBand="0"/>
      </w:tblPr>
      <w:tblGrid>
        <w:gridCol w:w="562"/>
        <w:gridCol w:w="8624"/>
        <w:gridCol w:w="992"/>
      </w:tblGrid>
      <w:tr w:rsidR="00250FFB" w14:paraId="47807D75" w14:textId="77777777" w:rsidTr="00974CFB">
        <w:tc>
          <w:tcPr>
            <w:tcW w:w="562" w:type="dxa"/>
            <w:tcBorders>
              <w:top w:val="single" w:sz="4" w:space="0" w:color="808080"/>
              <w:left w:val="single" w:sz="4" w:space="0" w:color="808080"/>
              <w:bottom w:val="single" w:sz="4" w:space="0" w:color="808080"/>
              <w:right w:val="single" w:sz="4" w:space="0" w:color="808080"/>
            </w:tcBorders>
          </w:tcPr>
          <w:p w14:paraId="464B2F11" w14:textId="77777777" w:rsidR="00113A20" w:rsidRPr="00DD60B0" w:rsidRDefault="003B1561" w:rsidP="00974CFB">
            <w:pPr>
              <w:keepNext/>
              <w:numPr>
                <w:ilvl w:val="0"/>
                <w:numId w:val="42"/>
              </w:numPr>
              <w:autoSpaceDE w:val="0"/>
              <w:autoSpaceDN w:val="0"/>
              <w:adjustRightInd w:val="0"/>
              <w:spacing w:line="276" w:lineRule="auto"/>
              <w:ind w:right="-122"/>
              <w:contextualSpacing/>
              <w:rPr>
                <w:rFonts w:cs="Arial"/>
                <w:sz w:val="16"/>
                <w:szCs w:val="16"/>
              </w:rPr>
            </w:pPr>
            <w:r w:rsidRPr="00DD60B0">
              <w:rPr>
                <w:rFonts w:cs="Arial"/>
                <w:sz w:val="16"/>
                <w:szCs w:val="16"/>
              </w:rPr>
              <w:t>I</w:t>
            </w:r>
          </w:p>
        </w:tc>
        <w:tc>
          <w:tcPr>
            <w:tcW w:w="8624" w:type="dxa"/>
            <w:tcBorders>
              <w:top w:val="single" w:sz="4" w:space="0" w:color="808080"/>
              <w:left w:val="single" w:sz="4" w:space="0" w:color="808080"/>
              <w:bottom w:val="single" w:sz="4" w:space="0" w:color="808080"/>
              <w:right w:val="single" w:sz="4" w:space="0" w:color="808080"/>
            </w:tcBorders>
          </w:tcPr>
          <w:p w14:paraId="4D597438" w14:textId="77777777" w:rsidR="00113A20" w:rsidRPr="00DD60B0" w:rsidRDefault="003B1561" w:rsidP="00974CFB">
            <w:pPr>
              <w:keepNext/>
              <w:ind w:right="237"/>
              <w:rPr>
                <w:rFonts w:cs="Arial"/>
                <w:sz w:val="16"/>
                <w:szCs w:val="16"/>
              </w:rPr>
            </w:pPr>
            <w:r w:rsidRPr="00DD60B0">
              <w:rPr>
                <w:rFonts w:cs="Arial"/>
                <w:b/>
                <w:i/>
                <w:sz w:val="16"/>
                <w:szCs w:val="16"/>
              </w:rPr>
              <w:t>Active NFE</w:t>
            </w:r>
            <w:r w:rsidRPr="00DD60B0">
              <w:rPr>
                <w:rFonts w:cs="Arial"/>
                <w:b/>
                <w:sz w:val="16"/>
                <w:szCs w:val="16"/>
              </w:rPr>
              <w:t xml:space="preserve"> –</w:t>
            </w:r>
            <w:r w:rsidRPr="00DD60B0">
              <w:rPr>
                <w:rFonts w:cs="Arial"/>
                <w:sz w:val="16"/>
                <w:szCs w:val="16"/>
              </w:rPr>
              <w:t xml:space="preserve"> a corporation the stock of which is regularly traded on an established securities market.</w:t>
            </w:r>
          </w:p>
          <w:p w14:paraId="7BCC6866" w14:textId="77777777" w:rsidR="00113A20" w:rsidRPr="00DD60B0" w:rsidRDefault="003B1561" w:rsidP="00974CFB">
            <w:pPr>
              <w:keepNext/>
              <w:ind w:right="237"/>
              <w:rPr>
                <w:rFonts w:cs="Arial"/>
                <w:sz w:val="16"/>
                <w:szCs w:val="16"/>
              </w:rPr>
            </w:pPr>
            <w:r w:rsidRPr="00DD60B0">
              <w:rPr>
                <w:rFonts w:cs="Arial"/>
                <w:sz w:val="16"/>
                <w:szCs w:val="16"/>
              </w:rPr>
              <w:t>Please provide the name if the established securities market on which the corporation is regularly traded: ______________________________________________________</w:t>
            </w:r>
          </w:p>
          <w:p w14:paraId="6BCE0C02" w14:textId="77777777" w:rsidR="00113A20" w:rsidRPr="00DD60B0" w:rsidRDefault="00A85EE5" w:rsidP="00974CFB">
            <w:pPr>
              <w:keepNext/>
              <w:ind w:right="237"/>
              <w:rPr>
                <w:rFonts w:cs="Arial"/>
                <w:i/>
                <w:sz w:val="16"/>
                <w:szCs w:val="16"/>
              </w:rPr>
            </w:pPr>
          </w:p>
        </w:tc>
        <w:tc>
          <w:tcPr>
            <w:tcW w:w="992" w:type="dxa"/>
            <w:tcBorders>
              <w:top w:val="single" w:sz="4" w:space="0" w:color="808080"/>
              <w:left w:val="single" w:sz="4" w:space="0" w:color="808080"/>
              <w:bottom w:val="single" w:sz="4" w:space="0" w:color="808080"/>
              <w:right w:val="single" w:sz="4" w:space="0" w:color="808080"/>
            </w:tcBorders>
          </w:tcPr>
          <w:p w14:paraId="5AAFABC6" w14:textId="77777777" w:rsidR="00113A20" w:rsidRPr="00DD60B0" w:rsidRDefault="003B1561" w:rsidP="00974CFB">
            <w:pPr>
              <w:keepNext/>
              <w:ind w:right="237"/>
              <w:rPr>
                <w:rFonts w:cs="Arial"/>
                <w:sz w:val="16"/>
                <w:szCs w:val="16"/>
              </w:rPr>
            </w:pPr>
            <w:r w:rsidRPr="00DD60B0">
              <w:rPr>
                <w:rFonts w:ascii="Wingdings 2" w:eastAsia="Wingdings 2" w:hAnsi="Wingdings 2" w:cs="Wingdings 2"/>
                <w:sz w:val="16"/>
                <w:szCs w:val="16"/>
              </w:rPr>
              <w:sym w:font="Wingdings 2" w:char="F0A3"/>
            </w:r>
          </w:p>
          <w:p w14:paraId="205DBF4C" w14:textId="77777777" w:rsidR="00113A20" w:rsidRPr="00DD60B0" w:rsidRDefault="00A85EE5" w:rsidP="00974CFB">
            <w:pPr>
              <w:keepNext/>
              <w:ind w:right="237"/>
              <w:rPr>
                <w:rFonts w:cs="Arial"/>
                <w:i/>
                <w:sz w:val="16"/>
                <w:szCs w:val="16"/>
              </w:rPr>
            </w:pPr>
          </w:p>
        </w:tc>
      </w:tr>
      <w:tr w:rsidR="00250FFB" w14:paraId="636BF2CF" w14:textId="77777777" w:rsidTr="00974CFB">
        <w:tc>
          <w:tcPr>
            <w:tcW w:w="562" w:type="dxa"/>
            <w:tcBorders>
              <w:top w:val="single" w:sz="4" w:space="0" w:color="808080"/>
              <w:left w:val="single" w:sz="4" w:space="0" w:color="808080"/>
              <w:bottom w:val="single" w:sz="4" w:space="0" w:color="808080"/>
              <w:right w:val="single" w:sz="4" w:space="0" w:color="808080"/>
            </w:tcBorders>
          </w:tcPr>
          <w:p w14:paraId="2759C9D9" w14:textId="77777777" w:rsidR="00113A20" w:rsidRPr="00DD60B0" w:rsidRDefault="00A85EE5" w:rsidP="00974CFB">
            <w:pPr>
              <w:keepNext/>
              <w:numPr>
                <w:ilvl w:val="0"/>
                <w:numId w:val="42"/>
              </w:numPr>
              <w:autoSpaceDE w:val="0"/>
              <w:autoSpaceDN w:val="0"/>
              <w:adjustRightInd w:val="0"/>
              <w:spacing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3AA1433A" w14:textId="77777777" w:rsidR="00113A20" w:rsidRPr="00DD60B0" w:rsidRDefault="003B1561" w:rsidP="00974CFB">
            <w:pPr>
              <w:keepNext/>
              <w:ind w:right="237"/>
              <w:rPr>
                <w:rFonts w:cs="Arial"/>
                <w:sz w:val="16"/>
                <w:szCs w:val="16"/>
              </w:rPr>
            </w:pPr>
            <w:r w:rsidRPr="00DD60B0">
              <w:rPr>
                <w:rFonts w:cs="Arial"/>
                <w:b/>
                <w:i/>
                <w:sz w:val="16"/>
                <w:szCs w:val="16"/>
              </w:rPr>
              <w:t>Active NFE</w:t>
            </w:r>
            <w:r w:rsidRPr="00DD60B0">
              <w:rPr>
                <w:rFonts w:cs="Arial"/>
                <w:sz w:val="16"/>
                <w:szCs w:val="16"/>
              </w:rPr>
              <w:t xml:space="preserve"> – if you are a Related Entity of a regularly traded corporation.</w:t>
            </w:r>
          </w:p>
          <w:p w14:paraId="579CE727" w14:textId="77777777" w:rsidR="00113A20" w:rsidRPr="00DD60B0" w:rsidRDefault="003B1561" w:rsidP="00974CFB">
            <w:pPr>
              <w:keepNext/>
              <w:ind w:right="237"/>
              <w:rPr>
                <w:rFonts w:cs="Arial"/>
                <w:sz w:val="16"/>
                <w:szCs w:val="16"/>
              </w:rPr>
            </w:pPr>
            <w:r w:rsidRPr="00DD60B0">
              <w:rPr>
                <w:rFonts w:cs="Arial"/>
                <w:sz w:val="16"/>
                <w:szCs w:val="16"/>
              </w:rPr>
              <w:t>Please provide the name of the regularly traded corporation that the Entity is a Related Entity of: ______________________________________________________________</w:t>
            </w:r>
          </w:p>
          <w:p w14:paraId="395CB044" w14:textId="77777777" w:rsidR="00113A20" w:rsidRPr="00DD60B0" w:rsidRDefault="00A85EE5" w:rsidP="00974CFB">
            <w:pPr>
              <w:keepNext/>
              <w:ind w:right="237"/>
              <w:rPr>
                <w:rFonts w:cs="Arial"/>
                <w:sz w:val="16"/>
                <w:szCs w:val="16"/>
              </w:rPr>
            </w:pPr>
          </w:p>
          <w:p w14:paraId="33E2E62A" w14:textId="77777777" w:rsidR="00113A20" w:rsidRPr="00DD60B0" w:rsidRDefault="003B1561" w:rsidP="00974CFB">
            <w:pPr>
              <w:keepNext/>
              <w:ind w:right="237"/>
              <w:rPr>
                <w:rFonts w:cs="Arial"/>
                <w:sz w:val="16"/>
                <w:szCs w:val="16"/>
              </w:rPr>
            </w:pPr>
            <w:r w:rsidRPr="00DD60B0">
              <w:rPr>
                <w:rFonts w:cs="Arial"/>
                <w:sz w:val="16"/>
                <w:szCs w:val="16"/>
              </w:rPr>
              <w:t xml:space="preserve">Please provide details of the securities market that the entity is listed </w:t>
            </w:r>
            <w:proofErr w:type="gramStart"/>
            <w:r w:rsidRPr="00DD60B0">
              <w:rPr>
                <w:rFonts w:cs="Arial"/>
                <w:sz w:val="16"/>
                <w:szCs w:val="16"/>
              </w:rPr>
              <w:t>on :</w:t>
            </w:r>
            <w:proofErr w:type="gramEnd"/>
          </w:p>
          <w:p w14:paraId="22A49B59" w14:textId="77777777" w:rsidR="00113A20" w:rsidRPr="00DD60B0" w:rsidRDefault="003B1561" w:rsidP="00974CFB">
            <w:pPr>
              <w:keepNext/>
              <w:ind w:right="237"/>
              <w:rPr>
                <w:rFonts w:cs="Arial"/>
                <w:sz w:val="16"/>
                <w:szCs w:val="16"/>
              </w:rPr>
            </w:pPr>
            <w:r w:rsidRPr="00DD60B0">
              <w:rPr>
                <w:rFonts w:cs="Arial"/>
                <w:sz w:val="16"/>
                <w:szCs w:val="16"/>
              </w:rPr>
              <w:t>______________________________________________________</w:t>
            </w:r>
          </w:p>
        </w:tc>
        <w:tc>
          <w:tcPr>
            <w:tcW w:w="992" w:type="dxa"/>
            <w:tcBorders>
              <w:top w:val="single" w:sz="4" w:space="0" w:color="808080"/>
              <w:left w:val="single" w:sz="4" w:space="0" w:color="808080"/>
              <w:bottom w:val="single" w:sz="4" w:space="0" w:color="808080"/>
              <w:right w:val="single" w:sz="4" w:space="0" w:color="808080"/>
            </w:tcBorders>
            <w:vAlign w:val="center"/>
          </w:tcPr>
          <w:p w14:paraId="1FE860C1" w14:textId="77777777" w:rsidR="00113A20" w:rsidRPr="00DD60B0" w:rsidRDefault="003B1561" w:rsidP="00974CFB">
            <w:pPr>
              <w:keepNext/>
              <w:ind w:right="237"/>
              <w:rPr>
                <w:rFonts w:cs="Arial"/>
                <w:sz w:val="16"/>
                <w:szCs w:val="16"/>
              </w:rPr>
            </w:pPr>
            <w:r w:rsidRPr="00DD60B0">
              <w:rPr>
                <w:rFonts w:ascii="Wingdings 2" w:eastAsia="Wingdings 2" w:hAnsi="Wingdings 2" w:cs="Wingdings 2"/>
                <w:sz w:val="16"/>
                <w:szCs w:val="16"/>
              </w:rPr>
              <w:sym w:font="Wingdings 2" w:char="F0A3"/>
            </w:r>
          </w:p>
          <w:p w14:paraId="30D4812A" w14:textId="77777777" w:rsidR="00113A20" w:rsidRPr="00DD60B0" w:rsidRDefault="00A85EE5" w:rsidP="00974CFB">
            <w:pPr>
              <w:keepNext/>
              <w:ind w:right="237"/>
              <w:rPr>
                <w:rFonts w:cs="Arial"/>
                <w:sz w:val="16"/>
                <w:szCs w:val="16"/>
              </w:rPr>
            </w:pPr>
          </w:p>
        </w:tc>
      </w:tr>
      <w:tr w:rsidR="00250FFB" w14:paraId="1FCE74D6" w14:textId="77777777" w:rsidTr="00974CFB">
        <w:tc>
          <w:tcPr>
            <w:tcW w:w="562" w:type="dxa"/>
            <w:tcBorders>
              <w:top w:val="single" w:sz="4" w:space="0" w:color="808080"/>
              <w:left w:val="single" w:sz="4" w:space="0" w:color="808080"/>
              <w:bottom w:val="single" w:sz="4" w:space="0" w:color="808080"/>
              <w:right w:val="single" w:sz="4" w:space="0" w:color="808080"/>
            </w:tcBorders>
          </w:tcPr>
          <w:p w14:paraId="3F4EE523" w14:textId="77777777" w:rsidR="00113A20" w:rsidRPr="00DD60B0" w:rsidRDefault="003B1561" w:rsidP="00974CFB">
            <w:pPr>
              <w:keepNext/>
              <w:numPr>
                <w:ilvl w:val="0"/>
                <w:numId w:val="42"/>
              </w:numPr>
              <w:autoSpaceDE w:val="0"/>
              <w:autoSpaceDN w:val="0"/>
              <w:adjustRightInd w:val="0"/>
              <w:spacing w:line="276" w:lineRule="auto"/>
              <w:ind w:right="-122"/>
              <w:contextualSpacing/>
              <w:rPr>
                <w:rFonts w:cs="Arial"/>
                <w:sz w:val="16"/>
                <w:szCs w:val="16"/>
              </w:rPr>
            </w:pPr>
            <w:r w:rsidRPr="00DD60B0">
              <w:rPr>
                <w:rFonts w:cs="Arial"/>
                <w:sz w:val="16"/>
                <w:szCs w:val="16"/>
              </w:rPr>
              <w:br/>
            </w:r>
          </w:p>
        </w:tc>
        <w:tc>
          <w:tcPr>
            <w:tcW w:w="8624" w:type="dxa"/>
            <w:tcBorders>
              <w:top w:val="single" w:sz="4" w:space="0" w:color="808080"/>
              <w:left w:val="single" w:sz="4" w:space="0" w:color="808080"/>
              <w:bottom w:val="single" w:sz="4" w:space="0" w:color="808080"/>
              <w:right w:val="single" w:sz="4" w:space="0" w:color="808080"/>
            </w:tcBorders>
          </w:tcPr>
          <w:p w14:paraId="50B945CF" w14:textId="77777777" w:rsidR="00113A20" w:rsidRPr="00DD60B0" w:rsidRDefault="003B1561" w:rsidP="00974CFB">
            <w:pPr>
              <w:keepNext/>
              <w:ind w:right="237"/>
              <w:rPr>
                <w:rFonts w:cs="Arial"/>
                <w:i/>
                <w:sz w:val="16"/>
                <w:szCs w:val="16"/>
              </w:rPr>
            </w:pPr>
            <w:r w:rsidRPr="00DD60B0">
              <w:rPr>
                <w:rFonts w:cs="Arial"/>
                <w:b/>
                <w:i/>
                <w:sz w:val="16"/>
                <w:szCs w:val="16"/>
              </w:rPr>
              <w:t>Active NFE</w:t>
            </w:r>
            <w:r w:rsidRPr="00DD60B0">
              <w:rPr>
                <w:rFonts w:cs="Arial"/>
                <w:sz w:val="16"/>
                <w:szCs w:val="16"/>
              </w:rPr>
              <w:t xml:space="preserve"> – a Government Entity or Central Bank</w:t>
            </w:r>
          </w:p>
        </w:tc>
        <w:tc>
          <w:tcPr>
            <w:tcW w:w="992" w:type="dxa"/>
            <w:tcBorders>
              <w:top w:val="single" w:sz="4" w:space="0" w:color="808080"/>
              <w:left w:val="single" w:sz="4" w:space="0" w:color="808080"/>
              <w:bottom w:val="single" w:sz="4" w:space="0" w:color="808080"/>
              <w:right w:val="single" w:sz="4" w:space="0" w:color="808080"/>
            </w:tcBorders>
          </w:tcPr>
          <w:p w14:paraId="6EB7E4B9" w14:textId="77777777" w:rsidR="00113A20" w:rsidRPr="00DD60B0" w:rsidRDefault="003B1561" w:rsidP="00974CFB">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09671946" w14:textId="77777777" w:rsidTr="00974CFB">
        <w:trPr>
          <w:trHeight w:val="429"/>
        </w:trPr>
        <w:tc>
          <w:tcPr>
            <w:tcW w:w="562" w:type="dxa"/>
            <w:tcBorders>
              <w:top w:val="single" w:sz="4" w:space="0" w:color="808080"/>
              <w:left w:val="single" w:sz="4" w:space="0" w:color="808080"/>
              <w:bottom w:val="single" w:sz="4" w:space="0" w:color="808080"/>
              <w:right w:val="single" w:sz="4" w:space="0" w:color="808080"/>
            </w:tcBorders>
          </w:tcPr>
          <w:p w14:paraId="4E64F14F" w14:textId="77777777" w:rsidR="00113A20" w:rsidRPr="00DD60B0" w:rsidRDefault="00A85EE5" w:rsidP="00974CFB">
            <w:pPr>
              <w:keepNext/>
              <w:numPr>
                <w:ilvl w:val="0"/>
                <w:numId w:val="42"/>
              </w:numPr>
              <w:autoSpaceDE w:val="0"/>
              <w:autoSpaceDN w:val="0"/>
              <w:adjustRightInd w:val="0"/>
              <w:spacing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118A4D0D" w14:textId="77777777" w:rsidR="00113A20" w:rsidRPr="00DD60B0" w:rsidRDefault="003B1561" w:rsidP="00974CFB">
            <w:pPr>
              <w:keepNext/>
              <w:ind w:right="237"/>
              <w:rPr>
                <w:rFonts w:cs="Arial"/>
                <w:sz w:val="16"/>
                <w:szCs w:val="16"/>
              </w:rPr>
            </w:pPr>
            <w:proofErr w:type="gramStart"/>
            <w:r w:rsidRPr="00DD60B0">
              <w:rPr>
                <w:rFonts w:cs="Arial"/>
                <w:b/>
                <w:i/>
                <w:sz w:val="16"/>
                <w:szCs w:val="16"/>
              </w:rPr>
              <w:t>Active  NFE</w:t>
            </w:r>
            <w:proofErr w:type="gramEnd"/>
            <w:r w:rsidRPr="00DD60B0">
              <w:rPr>
                <w:rFonts w:cs="Arial"/>
                <w:i/>
                <w:sz w:val="16"/>
                <w:szCs w:val="16"/>
              </w:rPr>
              <w:t>–</w:t>
            </w:r>
            <w:r w:rsidRPr="00DD60B0">
              <w:rPr>
                <w:rFonts w:cs="Arial"/>
                <w:sz w:val="16"/>
                <w:szCs w:val="16"/>
              </w:rPr>
              <w:t xml:space="preserve"> an International Organisation</w:t>
            </w:r>
          </w:p>
          <w:p w14:paraId="01BAAE0A" w14:textId="77777777" w:rsidR="00113A20" w:rsidRPr="00DD60B0" w:rsidRDefault="00A85EE5" w:rsidP="00974CFB">
            <w:pPr>
              <w:keepNext/>
              <w:ind w:right="237"/>
              <w:rPr>
                <w:rFonts w:cs="Arial"/>
                <w:i/>
                <w:sz w:val="16"/>
                <w:szCs w:val="16"/>
              </w:rPr>
            </w:pPr>
          </w:p>
        </w:tc>
        <w:tc>
          <w:tcPr>
            <w:tcW w:w="992" w:type="dxa"/>
            <w:tcBorders>
              <w:top w:val="single" w:sz="4" w:space="0" w:color="808080"/>
              <w:left w:val="single" w:sz="4" w:space="0" w:color="808080"/>
              <w:bottom w:val="single" w:sz="4" w:space="0" w:color="808080"/>
              <w:right w:val="single" w:sz="4" w:space="0" w:color="808080"/>
            </w:tcBorders>
          </w:tcPr>
          <w:p w14:paraId="71B35F97" w14:textId="77777777" w:rsidR="00113A20" w:rsidRPr="00DD60B0" w:rsidRDefault="003B1561" w:rsidP="00974CFB">
            <w:pPr>
              <w:keepNext/>
              <w:ind w:right="237"/>
              <w:rPr>
                <w:rFonts w:cs="Arial"/>
                <w:i/>
                <w:sz w:val="16"/>
                <w:szCs w:val="16"/>
              </w:rPr>
            </w:pPr>
            <w:r w:rsidRPr="00DD60B0">
              <w:rPr>
                <w:rFonts w:ascii="Wingdings 2" w:eastAsia="Wingdings 2" w:hAnsi="Wingdings 2" w:cs="Wingdings 2"/>
                <w:sz w:val="16"/>
                <w:szCs w:val="16"/>
              </w:rPr>
              <w:sym w:font="Wingdings 2" w:char="F0A3"/>
            </w:r>
          </w:p>
        </w:tc>
      </w:tr>
      <w:tr w:rsidR="00250FFB" w14:paraId="2AF2E3D3" w14:textId="77777777" w:rsidTr="00974CFB">
        <w:trPr>
          <w:trHeight w:val="429"/>
        </w:trPr>
        <w:tc>
          <w:tcPr>
            <w:tcW w:w="562" w:type="dxa"/>
            <w:tcBorders>
              <w:top w:val="single" w:sz="4" w:space="0" w:color="808080"/>
              <w:left w:val="single" w:sz="4" w:space="0" w:color="808080"/>
              <w:bottom w:val="single" w:sz="4" w:space="0" w:color="808080"/>
              <w:right w:val="single" w:sz="4" w:space="0" w:color="808080"/>
            </w:tcBorders>
          </w:tcPr>
          <w:p w14:paraId="53414EBF" w14:textId="77777777" w:rsidR="00113A20" w:rsidRPr="00DD60B0" w:rsidRDefault="00A85EE5" w:rsidP="00974CFB">
            <w:pPr>
              <w:keepNext/>
              <w:numPr>
                <w:ilvl w:val="0"/>
                <w:numId w:val="42"/>
              </w:numPr>
              <w:autoSpaceDE w:val="0"/>
              <w:autoSpaceDN w:val="0"/>
              <w:adjustRightInd w:val="0"/>
              <w:spacing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0B76D7B2" w14:textId="77777777" w:rsidR="00113A20" w:rsidRPr="00DD60B0" w:rsidRDefault="003B1561" w:rsidP="00974CFB">
            <w:pPr>
              <w:keepNext/>
              <w:ind w:right="237"/>
              <w:rPr>
                <w:rFonts w:cs="Arial"/>
                <w:sz w:val="16"/>
                <w:szCs w:val="16"/>
              </w:rPr>
            </w:pPr>
            <w:r w:rsidRPr="00DD60B0">
              <w:rPr>
                <w:rFonts w:cs="Arial"/>
                <w:b/>
                <w:i/>
                <w:sz w:val="16"/>
                <w:szCs w:val="16"/>
              </w:rPr>
              <w:t xml:space="preserve">Active NFE </w:t>
            </w:r>
            <w:r w:rsidRPr="00DD60B0">
              <w:rPr>
                <w:rFonts w:cs="Arial"/>
                <w:i/>
                <w:sz w:val="16"/>
                <w:szCs w:val="16"/>
              </w:rPr>
              <w:t xml:space="preserve">– </w:t>
            </w:r>
            <w:r w:rsidRPr="00DD60B0">
              <w:rPr>
                <w:rFonts w:cs="Arial"/>
                <w:b/>
                <w:i/>
                <w:sz w:val="16"/>
                <w:szCs w:val="16"/>
              </w:rPr>
              <w:t>other</w:t>
            </w:r>
            <w:r w:rsidRPr="00DD60B0">
              <w:rPr>
                <w:rFonts w:cs="Arial"/>
                <w:sz w:val="16"/>
                <w:szCs w:val="16"/>
              </w:rPr>
              <w:t xml:space="preserve"> than those listed in I, II, III or IV above.</w:t>
            </w:r>
          </w:p>
          <w:p w14:paraId="693D8720" w14:textId="77777777" w:rsidR="00113A20" w:rsidRPr="00DD60B0" w:rsidRDefault="003B1561" w:rsidP="00974CFB">
            <w:pPr>
              <w:keepNext/>
              <w:ind w:right="237"/>
              <w:rPr>
                <w:rFonts w:cs="Arial"/>
                <w:sz w:val="16"/>
                <w:szCs w:val="16"/>
              </w:rPr>
            </w:pPr>
            <w:r w:rsidRPr="00DD60B0">
              <w:rPr>
                <w:rFonts w:cs="Arial"/>
                <w:sz w:val="16"/>
                <w:szCs w:val="16"/>
              </w:rPr>
              <w:t xml:space="preserve">(for example </w:t>
            </w:r>
            <w:proofErr w:type="gramStart"/>
            <w:r w:rsidRPr="00DD60B0">
              <w:rPr>
                <w:rFonts w:cs="Arial"/>
                <w:sz w:val="16"/>
                <w:szCs w:val="16"/>
              </w:rPr>
              <w:t>a  start</w:t>
            </w:r>
            <w:proofErr w:type="gramEnd"/>
            <w:r w:rsidRPr="00DD60B0">
              <w:rPr>
                <w:rFonts w:cs="Arial"/>
                <w:sz w:val="16"/>
                <w:szCs w:val="16"/>
              </w:rPr>
              <w:t>-up NFE or a non-profit NFE)</w:t>
            </w:r>
          </w:p>
          <w:p w14:paraId="7875D10E" w14:textId="77777777" w:rsidR="00113A20" w:rsidRPr="00DD60B0" w:rsidRDefault="00A85EE5" w:rsidP="00974CFB">
            <w:pPr>
              <w:keepNext/>
              <w:ind w:right="237"/>
              <w:rPr>
                <w:rFonts w:cs="Arial"/>
                <w:b/>
                <w:i/>
                <w:sz w:val="16"/>
                <w:szCs w:val="16"/>
              </w:rPr>
            </w:pPr>
          </w:p>
        </w:tc>
        <w:tc>
          <w:tcPr>
            <w:tcW w:w="992" w:type="dxa"/>
            <w:tcBorders>
              <w:top w:val="single" w:sz="4" w:space="0" w:color="808080"/>
              <w:left w:val="single" w:sz="4" w:space="0" w:color="808080"/>
              <w:bottom w:val="single" w:sz="4" w:space="0" w:color="808080"/>
              <w:right w:val="single" w:sz="4" w:space="0" w:color="808080"/>
            </w:tcBorders>
          </w:tcPr>
          <w:p w14:paraId="5AE1FEA5" w14:textId="77777777" w:rsidR="00113A20" w:rsidRPr="00DD60B0" w:rsidRDefault="003B1561" w:rsidP="00974CFB">
            <w:pPr>
              <w:keepNext/>
              <w:ind w:right="237"/>
              <w:rPr>
                <w:rFonts w:eastAsia="Verdana" w:cs="Arial"/>
                <w:sz w:val="16"/>
                <w:szCs w:val="16"/>
              </w:rPr>
            </w:pPr>
            <w:r w:rsidRPr="00DD60B0">
              <w:rPr>
                <w:rFonts w:ascii="Wingdings 2" w:eastAsia="Wingdings 2" w:hAnsi="Wingdings 2" w:cs="Wingdings 2"/>
                <w:sz w:val="16"/>
                <w:szCs w:val="16"/>
              </w:rPr>
              <w:sym w:font="Wingdings 2" w:char="F0A3"/>
            </w:r>
          </w:p>
        </w:tc>
      </w:tr>
      <w:tr w:rsidR="00250FFB" w14:paraId="3B684E93" w14:textId="77777777" w:rsidTr="00974CFB">
        <w:trPr>
          <w:trHeight w:val="429"/>
        </w:trPr>
        <w:tc>
          <w:tcPr>
            <w:tcW w:w="562" w:type="dxa"/>
            <w:tcBorders>
              <w:top w:val="single" w:sz="4" w:space="0" w:color="808080"/>
              <w:left w:val="single" w:sz="4" w:space="0" w:color="808080"/>
              <w:bottom w:val="single" w:sz="4" w:space="0" w:color="808080"/>
              <w:right w:val="single" w:sz="4" w:space="0" w:color="808080"/>
            </w:tcBorders>
          </w:tcPr>
          <w:p w14:paraId="431ACE00" w14:textId="77777777" w:rsidR="00113A20" w:rsidRPr="00DD60B0" w:rsidRDefault="00A85EE5" w:rsidP="00974CFB">
            <w:pPr>
              <w:keepNext/>
              <w:numPr>
                <w:ilvl w:val="0"/>
                <w:numId w:val="42"/>
              </w:numPr>
              <w:autoSpaceDE w:val="0"/>
              <w:autoSpaceDN w:val="0"/>
              <w:adjustRightInd w:val="0"/>
              <w:spacing w:line="276" w:lineRule="auto"/>
              <w:ind w:right="-122"/>
              <w:contextualSpacing/>
              <w:rPr>
                <w:rFonts w:cs="Arial"/>
                <w:sz w:val="16"/>
                <w:szCs w:val="16"/>
              </w:rPr>
            </w:pPr>
          </w:p>
        </w:tc>
        <w:tc>
          <w:tcPr>
            <w:tcW w:w="8624" w:type="dxa"/>
            <w:tcBorders>
              <w:top w:val="single" w:sz="4" w:space="0" w:color="808080"/>
              <w:left w:val="single" w:sz="4" w:space="0" w:color="808080"/>
              <w:bottom w:val="single" w:sz="4" w:space="0" w:color="808080"/>
              <w:right w:val="single" w:sz="4" w:space="0" w:color="808080"/>
            </w:tcBorders>
          </w:tcPr>
          <w:p w14:paraId="55015B8E" w14:textId="77777777" w:rsidR="00113A20" w:rsidRDefault="003B1561" w:rsidP="00974CFB">
            <w:pPr>
              <w:keepNext/>
              <w:ind w:right="237"/>
              <w:rPr>
                <w:sz w:val="16"/>
                <w:szCs w:val="16"/>
              </w:rPr>
            </w:pPr>
            <w:r w:rsidRPr="00DD60B0">
              <w:rPr>
                <w:rFonts w:cs="Arial"/>
                <w:b/>
                <w:i/>
                <w:sz w:val="16"/>
                <w:szCs w:val="16"/>
              </w:rPr>
              <w:t xml:space="preserve">Passive NFE </w:t>
            </w:r>
            <w:proofErr w:type="gramStart"/>
            <w:r w:rsidRPr="00DD60B0">
              <w:rPr>
                <w:rFonts w:cs="Arial"/>
                <w:i/>
                <w:sz w:val="16"/>
                <w:szCs w:val="16"/>
              </w:rPr>
              <w:t xml:space="preserve">- </w:t>
            </w:r>
            <w:r w:rsidRPr="00DD60B0">
              <w:rPr>
                <w:rFonts w:cs="Arial"/>
                <w:i/>
                <w:sz w:val="16"/>
                <w:szCs w:val="16"/>
                <w:vertAlign w:val="superscript"/>
              </w:rPr>
              <w:t xml:space="preserve"> </w:t>
            </w:r>
            <w:r w:rsidRPr="00DD60B0">
              <w:rPr>
                <w:rFonts w:cs="Arial"/>
                <w:sz w:val="16"/>
                <w:szCs w:val="16"/>
              </w:rPr>
              <w:t>(</w:t>
            </w:r>
            <w:proofErr w:type="gramEnd"/>
            <w:r w:rsidRPr="00DD60B0">
              <w:rPr>
                <w:rFonts w:cs="Arial"/>
                <w:sz w:val="16"/>
                <w:szCs w:val="16"/>
              </w:rPr>
              <w:t xml:space="preserve">if this box is ticked, please also complete Section 6.1  below and indicate the name of all natural Controlling Person(s) of the Entity and  </w:t>
            </w:r>
            <w:r w:rsidRPr="00DD60B0">
              <w:rPr>
                <w:sz w:val="16"/>
                <w:szCs w:val="16"/>
              </w:rPr>
              <w:t>complete a separate Individual Self-Certification Form for each of your Controlling Person(s)</w:t>
            </w:r>
          </w:p>
          <w:p w14:paraId="765DA040" w14:textId="022EB5CE" w:rsidR="00974CFB" w:rsidRPr="00DD60B0" w:rsidRDefault="00974CFB" w:rsidP="00974CFB">
            <w:pPr>
              <w:keepNext/>
              <w:ind w:right="237"/>
              <w:rPr>
                <w:rFonts w:cs="Arial"/>
                <w:b/>
                <w:i/>
                <w:sz w:val="16"/>
                <w:szCs w:val="16"/>
              </w:rPr>
            </w:pPr>
          </w:p>
        </w:tc>
        <w:tc>
          <w:tcPr>
            <w:tcW w:w="992" w:type="dxa"/>
            <w:tcBorders>
              <w:top w:val="single" w:sz="4" w:space="0" w:color="808080"/>
              <w:left w:val="single" w:sz="4" w:space="0" w:color="808080"/>
              <w:bottom w:val="single" w:sz="4" w:space="0" w:color="808080"/>
              <w:right w:val="single" w:sz="4" w:space="0" w:color="808080"/>
            </w:tcBorders>
          </w:tcPr>
          <w:p w14:paraId="00D9B7AE" w14:textId="77777777" w:rsidR="00113A20" w:rsidRPr="00DD60B0" w:rsidRDefault="003B1561" w:rsidP="00974CFB">
            <w:pPr>
              <w:keepNext/>
              <w:ind w:right="237"/>
              <w:rPr>
                <w:rFonts w:eastAsia="Verdana" w:cs="Arial"/>
                <w:sz w:val="16"/>
                <w:szCs w:val="16"/>
              </w:rPr>
            </w:pPr>
            <w:r w:rsidRPr="00DD60B0">
              <w:rPr>
                <w:rFonts w:ascii="Wingdings 2" w:eastAsia="Wingdings 2" w:hAnsi="Wingdings 2" w:cs="Wingdings 2"/>
                <w:sz w:val="16"/>
                <w:szCs w:val="16"/>
              </w:rPr>
              <w:sym w:font="Wingdings 2" w:char="F0A3"/>
            </w:r>
          </w:p>
        </w:tc>
      </w:tr>
    </w:tbl>
    <w:p w14:paraId="2B9B385E" w14:textId="77777777" w:rsidR="00113A20" w:rsidRPr="00DD60B0" w:rsidRDefault="00A85EE5" w:rsidP="00113A20">
      <w:pPr>
        <w:ind w:right="237"/>
        <w:rPr>
          <w:rFonts w:cs="Arial"/>
          <w:b/>
          <w:sz w:val="16"/>
          <w:szCs w:val="16"/>
        </w:rPr>
      </w:pPr>
      <w:bookmarkStart w:id="85" w:name="_DV_M59"/>
      <w:bookmarkEnd w:id="85"/>
    </w:p>
    <w:p w14:paraId="7CCE40B7" w14:textId="77777777" w:rsidR="00113A20" w:rsidRPr="00DD60B0" w:rsidRDefault="003B1561" w:rsidP="00113A20">
      <w:pPr>
        <w:ind w:right="237"/>
        <w:rPr>
          <w:rFonts w:cs="Arial"/>
          <w:b/>
          <w:sz w:val="16"/>
          <w:szCs w:val="16"/>
        </w:rPr>
      </w:pPr>
      <w:r w:rsidRPr="00DD60B0">
        <w:rPr>
          <w:rFonts w:cs="Arial"/>
          <w:b/>
          <w:sz w:val="16"/>
          <w:szCs w:val="16"/>
        </w:rPr>
        <w:t xml:space="preserve">Section 6:  Controlling Persons </w:t>
      </w:r>
    </w:p>
    <w:p w14:paraId="0F95B321" w14:textId="77777777" w:rsidR="00113A20" w:rsidRPr="00DD60B0" w:rsidRDefault="00A85EE5" w:rsidP="00113A20">
      <w:pPr>
        <w:ind w:right="237"/>
        <w:rPr>
          <w:rFonts w:cs="Arial"/>
          <w:b/>
          <w:sz w:val="16"/>
          <w:szCs w:val="16"/>
        </w:rPr>
      </w:pPr>
    </w:p>
    <w:p w14:paraId="7D05BC32" w14:textId="77777777" w:rsidR="00113A20" w:rsidRPr="00DD60B0" w:rsidRDefault="003B1561" w:rsidP="00113A20">
      <w:pPr>
        <w:autoSpaceDE w:val="0"/>
        <w:autoSpaceDN w:val="0"/>
        <w:adjustRightInd w:val="0"/>
        <w:rPr>
          <w:rFonts w:cs="Arial"/>
          <w:b/>
          <w:bCs/>
          <w:color w:val="000000"/>
          <w:sz w:val="16"/>
          <w:szCs w:val="16"/>
          <w:lang w:val="en-US" w:eastAsia="en-US"/>
        </w:rPr>
      </w:pPr>
      <w:r w:rsidRPr="00DD60B0">
        <w:rPr>
          <w:rFonts w:cs="Arial"/>
          <w:b/>
          <w:bCs/>
          <w:color w:val="000000"/>
          <w:sz w:val="16"/>
          <w:szCs w:val="16"/>
          <w:lang w:val="en-US" w:eastAsia="en-US"/>
        </w:rPr>
        <w:t xml:space="preserve">NB: Please note that each Controlling Person must complete a separate </w:t>
      </w:r>
      <w:r w:rsidRPr="00DD60B0">
        <w:rPr>
          <w:rFonts w:cs="Arial"/>
          <w:b/>
          <w:bCs/>
          <w:i/>
          <w:iCs/>
          <w:color w:val="000000"/>
          <w:sz w:val="16"/>
          <w:szCs w:val="16"/>
          <w:lang w:val="en-US" w:eastAsia="en-US"/>
        </w:rPr>
        <w:t xml:space="preserve">“Individual (including Controlling Persons) FATCA and CRS Self-Certification” </w:t>
      </w:r>
      <w:r w:rsidRPr="00DD60B0">
        <w:rPr>
          <w:rFonts w:cs="Arial"/>
          <w:b/>
          <w:bCs/>
          <w:color w:val="000000"/>
          <w:sz w:val="16"/>
          <w:szCs w:val="16"/>
          <w:lang w:val="en-US" w:eastAsia="en-US"/>
        </w:rPr>
        <w:t xml:space="preserve">form. </w:t>
      </w:r>
    </w:p>
    <w:p w14:paraId="6011C7BE" w14:textId="77777777" w:rsidR="00113A20" w:rsidRPr="00DD60B0" w:rsidRDefault="00A85EE5" w:rsidP="00113A20">
      <w:pPr>
        <w:autoSpaceDE w:val="0"/>
        <w:autoSpaceDN w:val="0"/>
        <w:adjustRightInd w:val="0"/>
        <w:rPr>
          <w:rFonts w:cs="Arial"/>
          <w:color w:val="000000"/>
          <w:sz w:val="16"/>
          <w:szCs w:val="16"/>
          <w:lang w:val="en-US" w:eastAsia="en-US"/>
        </w:rPr>
      </w:pPr>
    </w:p>
    <w:p w14:paraId="2528AE59" w14:textId="77777777" w:rsidR="00113A20" w:rsidRPr="00DD60B0" w:rsidRDefault="003B1561" w:rsidP="00113A20">
      <w:pPr>
        <w:autoSpaceDE w:val="0"/>
        <w:autoSpaceDN w:val="0"/>
        <w:adjustRightInd w:val="0"/>
        <w:rPr>
          <w:rFonts w:cs="Arial"/>
          <w:b/>
          <w:bCs/>
          <w:color w:val="000000"/>
          <w:sz w:val="16"/>
          <w:szCs w:val="16"/>
          <w:lang w:val="en-US" w:eastAsia="en-US"/>
        </w:rPr>
      </w:pPr>
      <w:r w:rsidRPr="00DD60B0">
        <w:rPr>
          <w:rFonts w:cs="Arial"/>
          <w:b/>
          <w:bCs/>
          <w:color w:val="000000"/>
          <w:sz w:val="16"/>
          <w:szCs w:val="16"/>
          <w:lang w:val="en-US" w:eastAsia="en-US"/>
        </w:rPr>
        <w:t xml:space="preserve">If there are no natural person(s) who exercise control of the Entity then the Controlling Person will be the natural person(s) who hold the position of senior managing official of the Entity. </w:t>
      </w:r>
    </w:p>
    <w:p w14:paraId="24B55C82" w14:textId="77777777" w:rsidR="00113A20" w:rsidRPr="00DD60B0" w:rsidRDefault="00A85EE5" w:rsidP="00113A20">
      <w:pPr>
        <w:autoSpaceDE w:val="0"/>
        <w:autoSpaceDN w:val="0"/>
        <w:adjustRightInd w:val="0"/>
        <w:rPr>
          <w:rFonts w:cs="Arial"/>
          <w:color w:val="000000"/>
          <w:sz w:val="16"/>
          <w:szCs w:val="16"/>
          <w:lang w:val="en-US" w:eastAsia="en-US"/>
        </w:rPr>
      </w:pPr>
    </w:p>
    <w:p w14:paraId="5CAAA856"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i/>
          <w:iCs/>
          <w:color w:val="000000"/>
          <w:sz w:val="16"/>
          <w:szCs w:val="16"/>
          <w:lang w:val="en-US" w:eastAsia="en-US"/>
        </w:rPr>
        <w:lastRenderedPageBreak/>
        <w:t xml:space="preserve">For further information on Identification requirements under CRS for Controlling Persons, see the Commentary to Section VIII of the CRS Standard. </w:t>
      </w:r>
    </w:p>
    <w:p w14:paraId="1A08E587" w14:textId="77777777" w:rsidR="00113A20" w:rsidRPr="00DD60B0" w:rsidRDefault="00A85EE5" w:rsidP="00113A20">
      <w:pPr>
        <w:autoSpaceDE w:val="0"/>
        <w:autoSpaceDN w:val="0"/>
        <w:adjustRightInd w:val="0"/>
        <w:rPr>
          <w:rFonts w:cs="Arial"/>
          <w:i/>
          <w:iCs/>
          <w:color w:val="1E477B"/>
          <w:sz w:val="16"/>
          <w:szCs w:val="16"/>
          <w:lang w:val="en-US" w:eastAsia="en-US"/>
        </w:rPr>
      </w:pPr>
      <w:hyperlink r:id="rId19" w:history="1">
        <w:r w:rsidR="003B1561" w:rsidRPr="00DD60B0">
          <w:rPr>
            <w:rStyle w:val="Hyperlink"/>
            <w:rFonts w:cs="Arial"/>
            <w:i/>
            <w:iCs/>
            <w:sz w:val="16"/>
            <w:szCs w:val="16"/>
            <w:lang w:val="en-US" w:eastAsia="en-US"/>
          </w:rPr>
          <w:t>http://www.oecd.org/tax/automatic-exchange/common-reporting-standard/</w:t>
        </w:r>
      </w:hyperlink>
      <w:r w:rsidR="003B1561" w:rsidRPr="00DD60B0">
        <w:rPr>
          <w:rFonts w:cs="Arial"/>
          <w:i/>
          <w:iCs/>
          <w:color w:val="1E477B"/>
          <w:sz w:val="16"/>
          <w:szCs w:val="16"/>
          <w:lang w:val="en-US" w:eastAsia="en-US"/>
        </w:rPr>
        <w:t xml:space="preserve"> </w:t>
      </w:r>
    </w:p>
    <w:p w14:paraId="625A304D" w14:textId="77777777" w:rsidR="00113A20" w:rsidRPr="00DD60B0" w:rsidRDefault="00A85EE5" w:rsidP="00113A20">
      <w:pPr>
        <w:autoSpaceDE w:val="0"/>
        <w:autoSpaceDN w:val="0"/>
        <w:adjustRightInd w:val="0"/>
        <w:rPr>
          <w:rFonts w:cs="Arial"/>
          <w:color w:val="000000"/>
          <w:sz w:val="16"/>
          <w:szCs w:val="16"/>
          <w:lang w:val="en-US" w:eastAsia="en-US"/>
        </w:rPr>
      </w:pPr>
    </w:p>
    <w:p w14:paraId="38FBE605"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b/>
          <w:bCs/>
          <w:color w:val="000000"/>
          <w:sz w:val="16"/>
          <w:szCs w:val="16"/>
          <w:lang w:val="en-US" w:eastAsia="en-US"/>
        </w:rPr>
        <w:t xml:space="preserve">6.1 Controlling Person(s) of the Account Holder: </w:t>
      </w:r>
    </w:p>
    <w:p w14:paraId="32B424CF" w14:textId="77777777" w:rsidR="00113A20" w:rsidRPr="00DD60B0" w:rsidRDefault="003B1561" w:rsidP="00113A20">
      <w:pPr>
        <w:ind w:right="684"/>
        <w:rPr>
          <w:rFonts w:cs="Arial"/>
          <w:b/>
          <w:sz w:val="16"/>
          <w:szCs w:val="16"/>
        </w:rPr>
      </w:pPr>
      <w:r w:rsidRPr="00DD60B0">
        <w:rPr>
          <w:rFonts w:cs="Arial"/>
          <w:color w:val="000000"/>
          <w:sz w:val="16"/>
          <w:szCs w:val="16"/>
          <w:lang w:val="en-US" w:eastAsia="en-US"/>
        </w:rPr>
        <w:t xml:space="preserve">If you have ticked a Passive NFE with Controlling Persons in </w:t>
      </w:r>
      <w:r w:rsidRPr="00DD60B0">
        <w:rPr>
          <w:rFonts w:cs="Arial"/>
          <w:b/>
          <w:bCs/>
          <w:color w:val="000000"/>
          <w:sz w:val="16"/>
          <w:szCs w:val="16"/>
          <w:lang w:val="en-US" w:eastAsia="en-US"/>
        </w:rPr>
        <w:t xml:space="preserve">either the FATCA or CRS Classification sections above, </w:t>
      </w:r>
      <w:r w:rsidRPr="00DD60B0">
        <w:rPr>
          <w:rFonts w:cs="Arial"/>
          <w:color w:val="000000"/>
          <w:sz w:val="16"/>
          <w:szCs w:val="16"/>
          <w:lang w:val="en-US" w:eastAsia="en-US"/>
        </w:rPr>
        <w:t xml:space="preserve">then please also complete this section for each of the Controlling Person(s) of the account holder and provide a separate </w:t>
      </w:r>
      <w:r w:rsidRPr="00DD60B0">
        <w:rPr>
          <w:rFonts w:cs="Arial"/>
          <w:i/>
          <w:iCs/>
          <w:color w:val="000000"/>
          <w:sz w:val="16"/>
          <w:szCs w:val="16"/>
          <w:lang w:val="en-US" w:eastAsia="en-US"/>
        </w:rPr>
        <w:t xml:space="preserve">“Individual (including Controlling Persons) FATCA and CRS Self-Certification” </w:t>
      </w:r>
      <w:r w:rsidRPr="00DD60B0">
        <w:rPr>
          <w:rFonts w:cs="Arial"/>
          <w:color w:val="000000"/>
          <w:sz w:val="16"/>
          <w:szCs w:val="16"/>
          <w:lang w:val="en-US" w:eastAsia="en-US"/>
        </w:rPr>
        <w:t>form for each Controlling person as per 6.2 below:</w:t>
      </w:r>
    </w:p>
    <w:p w14:paraId="43F4EE9E" w14:textId="77777777" w:rsidR="00113A20" w:rsidRPr="00DD60B0" w:rsidRDefault="00A85EE5" w:rsidP="00113A20">
      <w:pPr>
        <w:ind w:right="684"/>
        <w:rPr>
          <w:rFonts w:cs="Arial"/>
          <w:b/>
          <w:sz w:val="16"/>
          <w:szCs w:val="16"/>
        </w:rPr>
      </w:pPr>
    </w:p>
    <w:p w14:paraId="2672FFF0" w14:textId="77777777" w:rsidR="00113A20" w:rsidRPr="00DD60B0" w:rsidRDefault="003B1561" w:rsidP="00113A20">
      <w:pPr>
        <w:ind w:right="684"/>
        <w:rPr>
          <w:rFonts w:cs="Arial"/>
          <w:b/>
          <w:sz w:val="16"/>
          <w:szCs w:val="16"/>
        </w:rPr>
      </w:pPr>
      <w:r w:rsidRPr="00DD60B0">
        <w:rPr>
          <w:rFonts w:cs="Arial"/>
          <w:b/>
          <w:sz w:val="16"/>
          <w:szCs w:val="16"/>
        </w:rPr>
        <w:t>Indicate the name of all Controlling Person(s) of the Account Holder:</w:t>
      </w:r>
    </w:p>
    <w:p w14:paraId="24D15A2E" w14:textId="77777777" w:rsidR="00113A20" w:rsidRPr="00DD60B0" w:rsidRDefault="00A85EE5" w:rsidP="00113A20">
      <w:pPr>
        <w:ind w:right="684"/>
        <w:rPr>
          <w:rFonts w:cs="Arial"/>
          <w:sz w:val="16"/>
          <w:szCs w:val="16"/>
        </w:rPr>
      </w:pPr>
    </w:p>
    <w:tbl>
      <w:tblPr>
        <w:tblpPr w:leftFromText="180" w:rightFromText="180" w:vertAnchor="text" w:horzAnchor="page" w:tblpX="1329"/>
        <w:tblOverlap w:val="never"/>
        <w:tblW w:w="9328" w:type="dxa"/>
        <w:tblLayout w:type="fixed"/>
        <w:tblLook w:val="0000" w:firstRow="0" w:lastRow="0" w:firstColumn="0" w:lastColumn="0" w:noHBand="0" w:noVBand="0"/>
      </w:tblPr>
      <w:tblGrid>
        <w:gridCol w:w="562"/>
        <w:gridCol w:w="8766"/>
      </w:tblGrid>
      <w:tr w:rsidR="00250FFB" w14:paraId="34D6E1C9" w14:textId="77777777" w:rsidTr="00974CFB">
        <w:trPr>
          <w:trHeight w:val="440"/>
        </w:trPr>
        <w:tc>
          <w:tcPr>
            <w:tcW w:w="562" w:type="dxa"/>
            <w:tcBorders>
              <w:top w:val="single" w:sz="4" w:space="0" w:color="808080"/>
              <w:left w:val="single" w:sz="4" w:space="0" w:color="808080"/>
              <w:bottom w:val="single" w:sz="4" w:space="0" w:color="808080"/>
              <w:right w:val="single" w:sz="4" w:space="0" w:color="808080"/>
            </w:tcBorders>
            <w:vAlign w:val="center"/>
          </w:tcPr>
          <w:p w14:paraId="0E7D4ED6" w14:textId="77777777" w:rsidR="00113A20" w:rsidRPr="00DD60B0" w:rsidRDefault="00A85EE5" w:rsidP="00974CFB">
            <w:pPr>
              <w:keepNext/>
              <w:numPr>
                <w:ilvl w:val="0"/>
                <w:numId w:val="39"/>
              </w:numPr>
              <w:autoSpaceDE w:val="0"/>
              <w:autoSpaceDN w:val="0"/>
              <w:adjustRightInd w:val="0"/>
              <w:spacing w:line="276" w:lineRule="auto"/>
              <w:ind w:right="-122"/>
              <w:contextualSpacing/>
              <w:rPr>
                <w:rFonts w:cs="Arial"/>
                <w:sz w:val="16"/>
                <w:szCs w:val="16"/>
              </w:rPr>
            </w:pPr>
          </w:p>
        </w:tc>
        <w:tc>
          <w:tcPr>
            <w:tcW w:w="8766" w:type="dxa"/>
            <w:tcBorders>
              <w:top w:val="single" w:sz="4" w:space="0" w:color="808080"/>
              <w:left w:val="single" w:sz="4" w:space="0" w:color="808080"/>
              <w:bottom w:val="single" w:sz="4" w:space="0" w:color="808080"/>
              <w:right w:val="single" w:sz="4" w:space="0" w:color="808080"/>
            </w:tcBorders>
          </w:tcPr>
          <w:p w14:paraId="78461D17" w14:textId="77777777" w:rsidR="00113A20" w:rsidRPr="00DD60B0" w:rsidRDefault="00A85EE5" w:rsidP="00974CFB">
            <w:pPr>
              <w:keepNext/>
              <w:ind w:right="237"/>
              <w:rPr>
                <w:rFonts w:cs="Arial"/>
                <w:i/>
                <w:sz w:val="16"/>
                <w:szCs w:val="16"/>
              </w:rPr>
            </w:pPr>
          </w:p>
        </w:tc>
      </w:tr>
      <w:tr w:rsidR="00250FFB" w14:paraId="5D7F8188" w14:textId="77777777" w:rsidTr="00974CFB">
        <w:trPr>
          <w:trHeight w:val="446"/>
        </w:trPr>
        <w:tc>
          <w:tcPr>
            <w:tcW w:w="562" w:type="dxa"/>
            <w:tcBorders>
              <w:top w:val="single" w:sz="4" w:space="0" w:color="808080"/>
              <w:left w:val="single" w:sz="4" w:space="0" w:color="808080"/>
              <w:bottom w:val="single" w:sz="4" w:space="0" w:color="808080"/>
              <w:right w:val="single" w:sz="4" w:space="0" w:color="808080"/>
            </w:tcBorders>
            <w:vAlign w:val="center"/>
          </w:tcPr>
          <w:p w14:paraId="32A09B2F" w14:textId="77777777" w:rsidR="00113A20" w:rsidRPr="00DD60B0" w:rsidRDefault="00A85EE5" w:rsidP="00974CFB">
            <w:pPr>
              <w:keepNext/>
              <w:numPr>
                <w:ilvl w:val="0"/>
                <w:numId w:val="39"/>
              </w:numPr>
              <w:autoSpaceDE w:val="0"/>
              <w:autoSpaceDN w:val="0"/>
              <w:adjustRightInd w:val="0"/>
              <w:spacing w:line="276" w:lineRule="auto"/>
              <w:ind w:right="-122"/>
              <w:contextualSpacing/>
              <w:rPr>
                <w:rFonts w:cs="Arial"/>
                <w:sz w:val="16"/>
                <w:szCs w:val="16"/>
              </w:rPr>
            </w:pPr>
          </w:p>
        </w:tc>
        <w:tc>
          <w:tcPr>
            <w:tcW w:w="8766" w:type="dxa"/>
            <w:tcBorders>
              <w:top w:val="single" w:sz="4" w:space="0" w:color="808080"/>
              <w:left w:val="single" w:sz="4" w:space="0" w:color="808080"/>
              <w:bottom w:val="single" w:sz="4" w:space="0" w:color="808080"/>
              <w:right w:val="single" w:sz="4" w:space="0" w:color="808080"/>
            </w:tcBorders>
          </w:tcPr>
          <w:p w14:paraId="566E38A2" w14:textId="77777777" w:rsidR="00113A20" w:rsidRPr="00DD60B0" w:rsidRDefault="00A85EE5" w:rsidP="00974CFB">
            <w:pPr>
              <w:keepNext/>
              <w:ind w:right="237"/>
              <w:rPr>
                <w:rFonts w:cs="Arial"/>
                <w:i/>
                <w:sz w:val="16"/>
                <w:szCs w:val="16"/>
              </w:rPr>
            </w:pPr>
          </w:p>
        </w:tc>
      </w:tr>
      <w:tr w:rsidR="00250FFB" w14:paraId="0B04D710" w14:textId="77777777" w:rsidTr="00974CFB">
        <w:trPr>
          <w:trHeight w:val="446"/>
        </w:trPr>
        <w:tc>
          <w:tcPr>
            <w:tcW w:w="562" w:type="dxa"/>
            <w:tcBorders>
              <w:top w:val="single" w:sz="4" w:space="0" w:color="808080"/>
              <w:left w:val="single" w:sz="4" w:space="0" w:color="808080"/>
              <w:bottom w:val="single" w:sz="4" w:space="0" w:color="808080"/>
              <w:right w:val="single" w:sz="4" w:space="0" w:color="808080"/>
            </w:tcBorders>
            <w:vAlign w:val="center"/>
          </w:tcPr>
          <w:p w14:paraId="7F9920B5" w14:textId="77777777" w:rsidR="00113A20" w:rsidRPr="00DD60B0" w:rsidRDefault="00A85EE5" w:rsidP="00974CFB">
            <w:pPr>
              <w:keepNext/>
              <w:numPr>
                <w:ilvl w:val="0"/>
                <w:numId w:val="39"/>
              </w:numPr>
              <w:autoSpaceDE w:val="0"/>
              <w:autoSpaceDN w:val="0"/>
              <w:adjustRightInd w:val="0"/>
              <w:spacing w:line="276" w:lineRule="auto"/>
              <w:ind w:right="-122"/>
              <w:contextualSpacing/>
              <w:rPr>
                <w:rFonts w:cs="Arial"/>
                <w:sz w:val="16"/>
                <w:szCs w:val="16"/>
              </w:rPr>
            </w:pPr>
          </w:p>
        </w:tc>
        <w:tc>
          <w:tcPr>
            <w:tcW w:w="8766" w:type="dxa"/>
            <w:tcBorders>
              <w:top w:val="single" w:sz="4" w:space="0" w:color="808080"/>
              <w:left w:val="single" w:sz="4" w:space="0" w:color="808080"/>
              <w:bottom w:val="single" w:sz="4" w:space="0" w:color="808080"/>
              <w:right w:val="single" w:sz="4" w:space="0" w:color="808080"/>
            </w:tcBorders>
          </w:tcPr>
          <w:p w14:paraId="3088CBF2" w14:textId="77777777" w:rsidR="00113A20" w:rsidRPr="00DD60B0" w:rsidRDefault="00A85EE5" w:rsidP="00974CFB">
            <w:pPr>
              <w:keepNext/>
              <w:ind w:right="237"/>
              <w:rPr>
                <w:rFonts w:cs="Arial"/>
                <w:i/>
                <w:sz w:val="16"/>
                <w:szCs w:val="16"/>
              </w:rPr>
            </w:pPr>
          </w:p>
        </w:tc>
      </w:tr>
    </w:tbl>
    <w:p w14:paraId="53BB339D" w14:textId="77777777" w:rsidR="00113A20" w:rsidRPr="00DD60B0" w:rsidRDefault="00A85EE5" w:rsidP="00113A20">
      <w:pPr>
        <w:ind w:right="230"/>
        <w:rPr>
          <w:rFonts w:cs="Arial"/>
          <w:b/>
          <w:sz w:val="16"/>
          <w:szCs w:val="16"/>
        </w:rPr>
      </w:pPr>
    </w:p>
    <w:p w14:paraId="4FB7EDB8" w14:textId="77777777" w:rsidR="00113A20" w:rsidRPr="00DD60B0" w:rsidRDefault="003B1561" w:rsidP="00113A20">
      <w:pPr>
        <w:ind w:right="230"/>
        <w:rPr>
          <w:rFonts w:cs="Arial"/>
          <w:sz w:val="16"/>
          <w:szCs w:val="16"/>
        </w:rPr>
      </w:pPr>
      <w:r w:rsidRPr="00DD60B0">
        <w:rPr>
          <w:rFonts w:cs="Arial"/>
          <w:b/>
          <w:sz w:val="16"/>
          <w:szCs w:val="16"/>
        </w:rPr>
        <w:t>Note: In case of a trust</w:t>
      </w:r>
      <w:r w:rsidRPr="00DD60B0">
        <w:rPr>
          <w:rFonts w:cs="Arial"/>
          <w:sz w:val="16"/>
          <w:szCs w:val="16"/>
        </w:rPr>
        <w:t>, Controlling Persons means the settlor(s), the trustee(s), the protector(s) (if any), the beneficiary (</w:t>
      </w:r>
      <w:proofErr w:type="spellStart"/>
      <w:r w:rsidRPr="00DD60B0">
        <w:rPr>
          <w:rFonts w:cs="Arial"/>
          <w:sz w:val="16"/>
          <w:szCs w:val="16"/>
        </w:rPr>
        <w:t>ies</w:t>
      </w:r>
      <w:proofErr w:type="spellEnd"/>
      <w:r w:rsidRPr="00DD60B0">
        <w:rPr>
          <w:rFonts w:cs="Arial"/>
          <w:sz w:val="16"/>
          <w:szCs w:val="16"/>
        </w:rPr>
        <w:t>) or class(es) of beneficiary(</w:t>
      </w:r>
      <w:proofErr w:type="spellStart"/>
      <w:r w:rsidRPr="00DD60B0">
        <w:rPr>
          <w:rFonts w:cs="Arial"/>
          <w:sz w:val="16"/>
          <w:szCs w:val="16"/>
        </w:rPr>
        <w:t>ies</w:t>
      </w:r>
      <w:proofErr w:type="spellEnd"/>
      <w:r w:rsidRPr="00DD60B0">
        <w:rPr>
          <w:rFonts w:cs="Arial"/>
          <w:sz w:val="16"/>
          <w:szCs w:val="16"/>
        </w:rPr>
        <w:t>),</w:t>
      </w:r>
      <w:r w:rsidRPr="00DD60B0">
        <w:rPr>
          <w:rFonts w:cs="Arial"/>
          <w:b/>
          <w:sz w:val="16"/>
          <w:szCs w:val="16"/>
        </w:rPr>
        <w:t xml:space="preserve"> AND</w:t>
      </w:r>
      <w:r w:rsidRPr="00DD60B0">
        <w:rPr>
          <w:rFonts w:cs="Arial"/>
          <w:sz w:val="16"/>
          <w:szCs w:val="16"/>
        </w:rPr>
        <w:t xml:space="preserve"> any other natural person(s) exercising ultimate effective control over the trust. With respect to an Entity that is a legal person, if there are no natural person(s) who exercise control over the Entity, then the Controlling Person will be the natural person who holds the position of senior managing official of the Entity.</w:t>
      </w:r>
    </w:p>
    <w:p w14:paraId="5E2783F5" w14:textId="77777777" w:rsidR="00113A20" w:rsidRPr="00DD60B0" w:rsidRDefault="00A85EE5" w:rsidP="00113A20">
      <w:pPr>
        <w:ind w:right="230"/>
        <w:rPr>
          <w:rFonts w:cs="Arial"/>
          <w:b/>
          <w:sz w:val="16"/>
          <w:szCs w:val="16"/>
        </w:rPr>
      </w:pPr>
    </w:p>
    <w:p w14:paraId="2CFE3F39" w14:textId="77777777" w:rsidR="00113A20" w:rsidRPr="00DD60B0" w:rsidRDefault="003B1561" w:rsidP="00113A20">
      <w:pPr>
        <w:ind w:right="230"/>
        <w:rPr>
          <w:rFonts w:cs="Arial"/>
          <w:sz w:val="16"/>
          <w:szCs w:val="16"/>
        </w:rPr>
      </w:pPr>
      <w:r w:rsidRPr="00DD60B0">
        <w:rPr>
          <w:rFonts w:cs="Arial"/>
          <w:b/>
          <w:sz w:val="16"/>
          <w:szCs w:val="16"/>
        </w:rPr>
        <w:t>6.2 Complete a separate Individual (Controlling Person’s) Self-Certification for FATCA and CRS for each Controlling Person listed in Section 6.1.</w:t>
      </w:r>
    </w:p>
    <w:p w14:paraId="30CC32CB" w14:textId="77777777" w:rsidR="00113A20" w:rsidRPr="00DD60B0" w:rsidRDefault="00A85EE5" w:rsidP="00113A20">
      <w:pPr>
        <w:ind w:right="237"/>
        <w:rPr>
          <w:rFonts w:cs="Arial"/>
          <w:b/>
          <w:sz w:val="16"/>
          <w:szCs w:val="16"/>
        </w:rPr>
      </w:pPr>
    </w:p>
    <w:p w14:paraId="24C55B5B" w14:textId="77777777" w:rsidR="00113A20" w:rsidRPr="00DD60B0" w:rsidRDefault="003B1561" w:rsidP="00113A20">
      <w:pPr>
        <w:ind w:right="237"/>
        <w:rPr>
          <w:rFonts w:cs="Arial"/>
          <w:b/>
          <w:sz w:val="16"/>
          <w:szCs w:val="16"/>
        </w:rPr>
      </w:pPr>
      <w:r w:rsidRPr="00DD60B0">
        <w:rPr>
          <w:rFonts w:cs="Arial"/>
          <w:b/>
          <w:sz w:val="16"/>
          <w:szCs w:val="16"/>
        </w:rPr>
        <w:t xml:space="preserve">*Section 7: Declarations and Undertakings </w:t>
      </w:r>
    </w:p>
    <w:p w14:paraId="424E8215" w14:textId="77777777" w:rsidR="00113A20" w:rsidRPr="00DD60B0" w:rsidRDefault="00A85EE5" w:rsidP="00113A20">
      <w:pPr>
        <w:ind w:right="237"/>
        <w:rPr>
          <w:rFonts w:cs="Arial"/>
          <w:b/>
          <w:sz w:val="16"/>
          <w:szCs w:val="16"/>
        </w:rPr>
      </w:pPr>
    </w:p>
    <w:p w14:paraId="58E1392B" w14:textId="77777777" w:rsidR="00113A20" w:rsidRPr="00DD60B0" w:rsidRDefault="003B1561" w:rsidP="00113A20">
      <w:pPr>
        <w:rPr>
          <w:rFonts w:cs="Arial"/>
          <w:sz w:val="16"/>
          <w:szCs w:val="16"/>
        </w:rPr>
      </w:pPr>
      <w:bookmarkStart w:id="86" w:name="_DV_M61"/>
      <w:bookmarkEnd w:id="86"/>
      <w:r w:rsidRPr="00DD60B0">
        <w:rPr>
          <w:rFonts w:cs="Arial"/>
          <w:sz w:val="16"/>
          <w:szCs w:val="16"/>
        </w:rPr>
        <w:t>I/We declare (as an authorised signatory of the Entity) that the information provided in this form is, to the best of my/our knowledge and belief, accurate and complete.</w:t>
      </w:r>
    </w:p>
    <w:p w14:paraId="535B02C8" w14:textId="77777777" w:rsidR="00113A20" w:rsidRPr="00DD60B0" w:rsidRDefault="00A85EE5" w:rsidP="00113A20">
      <w:pPr>
        <w:pStyle w:val="EYTableText"/>
        <w:spacing w:before="0" w:after="0"/>
        <w:jc w:val="both"/>
        <w:rPr>
          <w:rStyle w:val="Bold"/>
          <w:rFonts w:ascii="Arial" w:hAnsi="Arial" w:cs="Arial"/>
          <w:b w:val="0"/>
          <w:sz w:val="16"/>
          <w:szCs w:val="16"/>
          <w:lang w:val="en-IE"/>
        </w:rPr>
      </w:pPr>
      <w:bookmarkStart w:id="87" w:name="_DV_M62"/>
      <w:bookmarkEnd w:id="87"/>
    </w:p>
    <w:p w14:paraId="65869C87" w14:textId="77777777" w:rsidR="00113A20" w:rsidRPr="00DD60B0" w:rsidRDefault="003B1561" w:rsidP="00113A20">
      <w:pPr>
        <w:pStyle w:val="EYTableText"/>
        <w:spacing w:before="0" w:after="0"/>
        <w:jc w:val="both"/>
        <w:rPr>
          <w:rStyle w:val="Bold"/>
          <w:rFonts w:ascii="Arial" w:hAnsi="Arial" w:cs="Arial"/>
          <w:b w:val="0"/>
          <w:sz w:val="16"/>
          <w:szCs w:val="16"/>
          <w:lang w:val="en-IE"/>
        </w:rPr>
      </w:pPr>
      <w:r w:rsidRPr="00DD60B0">
        <w:rPr>
          <w:rStyle w:val="Bold"/>
          <w:rFonts w:ascii="Arial" w:hAnsi="Arial" w:cs="Arial"/>
          <w:sz w:val="16"/>
          <w:szCs w:val="16"/>
          <w:lang w:val="en-IE"/>
        </w:rPr>
        <w:t>I acknowledge and consent to the fact that the information contained in this form and information regarding the Account Holder may be reported to the tax authorities of the country in which this account(s) is/are maintained and exchanged with tax authorities of another country or countries in which the Account Holder may be tax resident where those countries (or tax authorities in those countries) have entered into Agreements to exchange financial account information.</w:t>
      </w:r>
    </w:p>
    <w:p w14:paraId="782FDA21" w14:textId="77777777" w:rsidR="00113A20" w:rsidRPr="00DD60B0" w:rsidRDefault="00A85EE5" w:rsidP="00113A20">
      <w:pPr>
        <w:rPr>
          <w:rFonts w:cs="Arial"/>
          <w:sz w:val="16"/>
          <w:szCs w:val="16"/>
        </w:rPr>
      </w:pPr>
    </w:p>
    <w:p w14:paraId="5ED02430" w14:textId="77777777" w:rsidR="00113A20" w:rsidRPr="00DD60B0" w:rsidRDefault="003B1561" w:rsidP="00113A20">
      <w:pPr>
        <w:rPr>
          <w:rFonts w:cs="Arial"/>
          <w:sz w:val="16"/>
          <w:szCs w:val="16"/>
        </w:rPr>
      </w:pPr>
      <w:r w:rsidRPr="00DD60B0">
        <w:rPr>
          <w:rFonts w:cs="Arial"/>
          <w:sz w:val="16"/>
          <w:szCs w:val="16"/>
        </w:rPr>
        <w:t xml:space="preserve">I/We on behalf of the Entity undertake to advise the recipient promptly and provide an updated Self-Certification form within 30 days where any change in circumstance (for guidance refer to Irish Revenue or OECD website) occurs which causes any of the information contained in this form to be incorrect. </w:t>
      </w:r>
    </w:p>
    <w:p w14:paraId="72093D8B" w14:textId="77777777" w:rsidR="00113A20" w:rsidRPr="00DD60B0" w:rsidRDefault="00A85EE5" w:rsidP="00113A20">
      <w:pPr>
        <w:rPr>
          <w:rFonts w:cs="Arial"/>
          <w:sz w:val="16"/>
          <w:szCs w:val="16"/>
        </w:rPr>
      </w:pPr>
    </w:p>
    <w:p w14:paraId="678B0437" w14:textId="77777777" w:rsidR="00113A20" w:rsidRPr="00DD60B0" w:rsidRDefault="00A85EE5" w:rsidP="00113A20">
      <w:pPr>
        <w:rPr>
          <w:rFonts w:cs="Arial"/>
          <w:sz w:val="16"/>
          <w:szCs w:val="16"/>
        </w:rPr>
      </w:pPr>
    </w:p>
    <w:p w14:paraId="5B2DA299" w14:textId="77777777" w:rsidR="00113A20" w:rsidRPr="00DD60B0" w:rsidRDefault="003B1561" w:rsidP="00113A20">
      <w:pPr>
        <w:tabs>
          <w:tab w:val="left" w:pos="2324"/>
        </w:tabs>
        <w:rPr>
          <w:rFonts w:cs="Arial"/>
          <w:b/>
          <w:sz w:val="16"/>
          <w:szCs w:val="16"/>
        </w:rPr>
      </w:pPr>
      <w:bookmarkStart w:id="88" w:name="_DV_M63"/>
      <w:bookmarkEnd w:id="88"/>
      <w:r w:rsidRPr="00DD60B0">
        <w:rPr>
          <w:rFonts w:cs="Arial"/>
          <w:b/>
          <w:sz w:val="16"/>
          <w:szCs w:val="16"/>
        </w:rPr>
        <w:t xml:space="preserve">*Authorised Signature(s): </w:t>
      </w:r>
    </w:p>
    <w:p w14:paraId="00C3A1A6" w14:textId="77777777" w:rsidR="00113A20" w:rsidRPr="00DD60B0" w:rsidRDefault="00A85EE5" w:rsidP="00113A20">
      <w:pPr>
        <w:tabs>
          <w:tab w:val="left" w:pos="2324"/>
        </w:tabs>
        <w:rPr>
          <w:rFonts w:cs="Arial"/>
          <w:sz w:val="16"/>
          <w:szCs w:val="16"/>
        </w:rPr>
      </w:pPr>
    </w:p>
    <w:p w14:paraId="6C1D1D84" w14:textId="77777777" w:rsidR="00113A20" w:rsidRPr="00DD60B0" w:rsidRDefault="003B1561" w:rsidP="00113A20">
      <w:pPr>
        <w:rPr>
          <w:rFonts w:cs="Arial"/>
          <w:sz w:val="16"/>
          <w:szCs w:val="16"/>
        </w:rPr>
      </w:pPr>
      <w:bookmarkStart w:id="89" w:name="_DV_M64"/>
      <w:bookmarkEnd w:id="89"/>
      <w:r w:rsidRPr="00DD60B0">
        <w:rPr>
          <w:rFonts w:cs="Arial"/>
          <w:sz w:val="16"/>
          <w:szCs w:val="16"/>
        </w:rPr>
        <w:t>_____________________________________              _______________________________________</w:t>
      </w:r>
    </w:p>
    <w:p w14:paraId="34024458" w14:textId="77777777" w:rsidR="00113A20" w:rsidRPr="00DD60B0" w:rsidRDefault="003B1561" w:rsidP="00113A20">
      <w:pPr>
        <w:tabs>
          <w:tab w:val="left" w:pos="0"/>
          <w:tab w:val="left" w:pos="2324"/>
        </w:tabs>
        <w:rPr>
          <w:rFonts w:cs="Arial"/>
          <w:b/>
          <w:sz w:val="16"/>
          <w:szCs w:val="16"/>
        </w:rPr>
      </w:pPr>
      <w:bookmarkStart w:id="90" w:name="_DV_M65"/>
      <w:bookmarkStart w:id="91" w:name="_DV_M66"/>
      <w:bookmarkEnd w:id="90"/>
      <w:bookmarkEnd w:id="91"/>
      <w:r w:rsidRPr="00DD60B0">
        <w:rPr>
          <w:rFonts w:cs="Arial"/>
          <w:b/>
          <w:sz w:val="16"/>
          <w:szCs w:val="16"/>
        </w:rPr>
        <w:t xml:space="preserve">*Print Name(s): </w:t>
      </w:r>
    </w:p>
    <w:p w14:paraId="5604BEDB" w14:textId="77777777" w:rsidR="00113A20" w:rsidRPr="00DD60B0" w:rsidRDefault="00A85EE5" w:rsidP="00113A20">
      <w:pPr>
        <w:tabs>
          <w:tab w:val="left" w:pos="2324"/>
        </w:tabs>
        <w:rPr>
          <w:rFonts w:cs="Arial"/>
          <w:sz w:val="16"/>
          <w:szCs w:val="16"/>
        </w:rPr>
      </w:pPr>
    </w:p>
    <w:p w14:paraId="0F1ABE10" w14:textId="77777777" w:rsidR="00113A20" w:rsidRPr="00DD60B0" w:rsidRDefault="003B1561" w:rsidP="00113A20">
      <w:pPr>
        <w:rPr>
          <w:rFonts w:cs="Arial"/>
          <w:sz w:val="16"/>
          <w:szCs w:val="16"/>
        </w:rPr>
      </w:pPr>
      <w:bookmarkStart w:id="92" w:name="_DV_M67"/>
      <w:bookmarkEnd w:id="92"/>
      <w:r w:rsidRPr="00DD60B0">
        <w:rPr>
          <w:rFonts w:cs="Arial"/>
          <w:sz w:val="16"/>
          <w:szCs w:val="16"/>
        </w:rPr>
        <w:t>_____________________________________              _______________________________________</w:t>
      </w:r>
    </w:p>
    <w:p w14:paraId="0FFA31E0" w14:textId="77777777" w:rsidR="00113A20" w:rsidRPr="00DD60B0" w:rsidRDefault="003B1561" w:rsidP="00113A20">
      <w:pPr>
        <w:rPr>
          <w:rFonts w:cs="Arial"/>
          <w:sz w:val="16"/>
          <w:szCs w:val="16"/>
        </w:rPr>
      </w:pPr>
      <w:bookmarkStart w:id="93" w:name="_DV_M68"/>
      <w:bookmarkEnd w:id="93"/>
      <w:r w:rsidRPr="00DD60B0">
        <w:rPr>
          <w:rFonts w:cs="Arial"/>
          <w:b/>
          <w:color w:val="000000"/>
          <w:sz w:val="16"/>
          <w:szCs w:val="16"/>
        </w:rPr>
        <w:t>*Capacity in which declaration is made</w:t>
      </w:r>
      <w:r w:rsidRPr="00DD60B0">
        <w:rPr>
          <w:rFonts w:cs="Arial"/>
          <w:color w:val="000000"/>
          <w:sz w:val="16"/>
          <w:szCs w:val="16"/>
        </w:rPr>
        <w:t xml:space="preserve">: </w:t>
      </w:r>
      <w:r w:rsidRPr="00DD60B0">
        <w:rPr>
          <w:rFonts w:cs="Arial"/>
          <w:sz w:val="16"/>
          <w:szCs w:val="16"/>
        </w:rPr>
        <w:t xml:space="preserve"> </w:t>
      </w:r>
    </w:p>
    <w:p w14:paraId="0C580B7C" w14:textId="77777777" w:rsidR="00113A20" w:rsidRPr="00DD60B0" w:rsidRDefault="00A85EE5" w:rsidP="00113A20">
      <w:pPr>
        <w:rPr>
          <w:rFonts w:cs="Arial"/>
          <w:sz w:val="16"/>
          <w:szCs w:val="16"/>
        </w:rPr>
      </w:pPr>
    </w:p>
    <w:p w14:paraId="28BD54DD" w14:textId="77777777" w:rsidR="00113A20" w:rsidRPr="00DD60B0" w:rsidRDefault="003B1561" w:rsidP="00113A20">
      <w:pPr>
        <w:rPr>
          <w:rFonts w:cs="Arial"/>
          <w:b/>
          <w:sz w:val="16"/>
          <w:szCs w:val="16"/>
        </w:rPr>
      </w:pPr>
      <w:bookmarkStart w:id="94" w:name="_DV_M69"/>
      <w:bookmarkEnd w:id="94"/>
      <w:r w:rsidRPr="00DD60B0">
        <w:rPr>
          <w:rFonts w:cs="Arial"/>
          <w:sz w:val="16"/>
          <w:szCs w:val="16"/>
        </w:rPr>
        <w:t>_____________________________________              _______________________________________</w:t>
      </w:r>
    </w:p>
    <w:p w14:paraId="026D5A56" w14:textId="77777777" w:rsidR="00113A20" w:rsidRPr="00DD60B0" w:rsidRDefault="00A85EE5" w:rsidP="00113A20">
      <w:pPr>
        <w:rPr>
          <w:rFonts w:cs="Arial"/>
          <w:sz w:val="16"/>
          <w:szCs w:val="16"/>
          <w:lang w:val="en-US"/>
        </w:rPr>
      </w:pPr>
    </w:p>
    <w:p w14:paraId="382F43A0" w14:textId="77777777" w:rsidR="00113A20" w:rsidRPr="00DD60B0" w:rsidRDefault="00A85EE5" w:rsidP="00113A20">
      <w:pPr>
        <w:rPr>
          <w:rFonts w:cs="Arial"/>
          <w:sz w:val="16"/>
          <w:szCs w:val="16"/>
        </w:rPr>
      </w:pPr>
    </w:p>
    <w:p w14:paraId="08421551" w14:textId="77777777" w:rsidR="00113A20" w:rsidRPr="00DD60B0" w:rsidRDefault="003B1561" w:rsidP="00113A20">
      <w:pPr>
        <w:rPr>
          <w:rFonts w:cs="Arial"/>
          <w:sz w:val="16"/>
          <w:szCs w:val="16"/>
        </w:rPr>
      </w:pPr>
      <w:bookmarkStart w:id="95" w:name="_DV_M70"/>
      <w:bookmarkEnd w:id="95"/>
      <w:r w:rsidRPr="00DD60B0">
        <w:rPr>
          <w:rFonts w:cs="Arial"/>
          <w:b/>
          <w:sz w:val="16"/>
          <w:szCs w:val="16"/>
        </w:rPr>
        <w:t>*Date: (dd/mm/</w:t>
      </w:r>
      <w:proofErr w:type="spellStart"/>
      <w:r w:rsidRPr="00DD60B0">
        <w:rPr>
          <w:rFonts w:cs="Arial"/>
          <w:b/>
          <w:sz w:val="16"/>
          <w:szCs w:val="16"/>
        </w:rPr>
        <w:t>yyyy</w:t>
      </w:r>
      <w:proofErr w:type="spellEnd"/>
      <w:r w:rsidRPr="00DD60B0">
        <w:rPr>
          <w:rFonts w:cs="Arial"/>
          <w:b/>
          <w:sz w:val="16"/>
          <w:szCs w:val="16"/>
        </w:rPr>
        <w:t>):</w:t>
      </w:r>
      <w:r w:rsidRPr="00DD60B0">
        <w:rPr>
          <w:rFonts w:cs="Arial"/>
          <w:sz w:val="16"/>
          <w:szCs w:val="16"/>
        </w:rPr>
        <w:t xml:space="preserve">  _______________________________</w:t>
      </w:r>
    </w:p>
    <w:p w14:paraId="6A3873C7" w14:textId="77777777" w:rsidR="00113A20" w:rsidRPr="00DD60B0" w:rsidRDefault="00A85EE5" w:rsidP="00113A20">
      <w:pPr>
        <w:rPr>
          <w:rFonts w:cs="Arial"/>
          <w:sz w:val="16"/>
          <w:szCs w:val="16"/>
        </w:rPr>
      </w:pPr>
    </w:p>
    <w:p w14:paraId="12BE91B5" w14:textId="77777777" w:rsidR="00113A20" w:rsidRPr="00DD60B0" w:rsidRDefault="00A85EE5" w:rsidP="00113A20">
      <w:pPr>
        <w:rPr>
          <w:rFonts w:cs="Arial"/>
          <w:sz w:val="16"/>
          <w:szCs w:val="16"/>
        </w:rPr>
      </w:pPr>
    </w:p>
    <w:p w14:paraId="33E87C42" w14:textId="77777777" w:rsidR="00113A20" w:rsidRPr="00DD60B0" w:rsidRDefault="003B1561" w:rsidP="00113A20">
      <w:pPr>
        <w:spacing w:after="120"/>
        <w:ind w:right="-306"/>
        <w:rPr>
          <w:rFonts w:eastAsia="Calibri" w:cs="Arial"/>
          <w:b/>
          <w:sz w:val="16"/>
          <w:szCs w:val="16"/>
          <w:u w:val="single"/>
          <w:lang w:eastAsia="en-US"/>
        </w:rPr>
      </w:pPr>
      <w:r w:rsidRPr="00DD60B0">
        <w:rPr>
          <w:rFonts w:eastAsia="Calibri" w:cs="Arial"/>
          <w:b/>
          <w:sz w:val="16"/>
          <w:szCs w:val="16"/>
          <w:u w:val="single"/>
          <w:lang w:eastAsia="en-US"/>
        </w:rPr>
        <w:t>Individual (including Controlling Persons) Self-Certification for FATCA and CRS</w:t>
      </w:r>
    </w:p>
    <w:p w14:paraId="78F3CFF5" w14:textId="77777777" w:rsidR="00113A20" w:rsidRPr="00DD60B0" w:rsidRDefault="003B1561" w:rsidP="00113A20">
      <w:pPr>
        <w:ind w:right="684"/>
        <w:rPr>
          <w:rFonts w:eastAsia="Calibri" w:cs="Arial"/>
          <w:i/>
          <w:sz w:val="16"/>
          <w:szCs w:val="16"/>
          <w:lang w:eastAsia="en-US"/>
        </w:rPr>
      </w:pPr>
      <w:r w:rsidRPr="00DD60B0">
        <w:rPr>
          <w:rFonts w:eastAsia="Calibri" w:cs="Arial"/>
          <w:i/>
          <w:sz w:val="16"/>
          <w:szCs w:val="16"/>
          <w:lang w:eastAsia="en-US"/>
        </w:rPr>
        <w:t>Please note that where there are joint account holders each account holder is required to complete a separate Self-Certification form.</w:t>
      </w:r>
    </w:p>
    <w:p w14:paraId="3C7DDDFE" w14:textId="77777777" w:rsidR="00113A20" w:rsidRPr="00DD60B0" w:rsidRDefault="00A85EE5" w:rsidP="00113A20">
      <w:pPr>
        <w:autoSpaceDE w:val="0"/>
        <w:autoSpaceDN w:val="0"/>
        <w:adjustRightInd w:val="0"/>
        <w:rPr>
          <w:rFonts w:cs="Arial"/>
          <w:color w:val="000000"/>
          <w:sz w:val="16"/>
          <w:szCs w:val="16"/>
          <w:lang w:val="en-US" w:eastAsia="en-US"/>
        </w:rPr>
      </w:pPr>
    </w:p>
    <w:p w14:paraId="43BA3A02"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b/>
          <w:bCs/>
          <w:i/>
          <w:iCs/>
          <w:color w:val="000000"/>
          <w:sz w:val="16"/>
          <w:szCs w:val="16"/>
          <w:u w:val="single"/>
          <w:lang w:val="en-US" w:eastAsia="en-US"/>
        </w:rPr>
        <w:t>Section 1, 2, 3 and 5</w:t>
      </w:r>
      <w:r w:rsidRPr="00DD60B0">
        <w:rPr>
          <w:rFonts w:cs="Arial"/>
          <w:b/>
          <w:bCs/>
          <w:i/>
          <w:iCs/>
          <w:color w:val="000000"/>
          <w:sz w:val="16"/>
          <w:szCs w:val="16"/>
          <w:lang w:val="en-US" w:eastAsia="en-US"/>
        </w:rPr>
        <w:t xml:space="preserve"> must be completed by all Account holders or Controlling Persons. </w:t>
      </w:r>
    </w:p>
    <w:p w14:paraId="5A50254F" w14:textId="77777777" w:rsidR="00113A20" w:rsidRPr="00DD60B0" w:rsidRDefault="003B1561" w:rsidP="00113A20">
      <w:pPr>
        <w:ind w:right="684"/>
        <w:rPr>
          <w:rFonts w:cs="Arial"/>
          <w:b/>
          <w:bCs/>
          <w:i/>
          <w:iCs/>
          <w:color w:val="000000"/>
          <w:sz w:val="16"/>
          <w:szCs w:val="16"/>
          <w:lang w:val="en-US" w:eastAsia="en-US"/>
        </w:rPr>
      </w:pPr>
      <w:r w:rsidRPr="00DD60B0">
        <w:rPr>
          <w:rFonts w:cs="Arial"/>
          <w:b/>
          <w:bCs/>
          <w:i/>
          <w:iCs/>
          <w:color w:val="000000"/>
          <w:sz w:val="16"/>
          <w:szCs w:val="16"/>
          <w:u w:val="single"/>
          <w:lang w:val="en-US" w:eastAsia="en-US"/>
        </w:rPr>
        <w:t xml:space="preserve">Section 4 </w:t>
      </w:r>
      <w:r w:rsidRPr="00DD60B0">
        <w:rPr>
          <w:rFonts w:cs="Arial"/>
          <w:b/>
          <w:bCs/>
          <w:i/>
          <w:iCs/>
          <w:color w:val="000000"/>
          <w:sz w:val="16"/>
          <w:szCs w:val="16"/>
          <w:lang w:val="en-US" w:eastAsia="en-US"/>
        </w:rPr>
        <w:t>should only be completed by any individual who is a Controlling Person of an entity account holder which is a Passive Non-Financial Entity, or a Controlling Person of an Investment Entity located in a Non-Participating Jurisdiction and managed by another Financial Institution.</w:t>
      </w:r>
    </w:p>
    <w:p w14:paraId="4FB42595" w14:textId="77777777" w:rsidR="00113A20" w:rsidRPr="00DD60B0" w:rsidRDefault="00A85EE5" w:rsidP="00113A20">
      <w:pPr>
        <w:ind w:right="684"/>
        <w:rPr>
          <w:rFonts w:eastAsia="Calibri" w:cs="Arial"/>
          <w:i/>
          <w:sz w:val="16"/>
          <w:szCs w:val="16"/>
          <w:lang w:eastAsia="en-US"/>
        </w:rPr>
      </w:pPr>
    </w:p>
    <w:p w14:paraId="4D12B5D2" w14:textId="1C388F69" w:rsidR="00113A20" w:rsidRDefault="003B1561" w:rsidP="00113A20">
      <w:pPr>
        <w:ind w:right="684"/>
        <w:rPr>
          <w:rFonts w:eastAsia="Calibri" w:cs="Arial"/>
          <w:b/>
          <w:sz w:val="16"/>
          <w:szCs w:val="16"/>
          <w:lang w:eastAsia="en-US"/>
        </w:rPr>
      </w:pPr>
      <w:r w:rsidRPr="00DD60B0">
        <w:rPr>
          <w:rFonts w:eastAsia="Calibri" w:cs="Arial"/>
          <w:b/>
          <w:sz w:val="16"/>
          <w:szCs w:val="16"/>
          <w:lang w:eastAsia="en-US"/>
        </w:rPr>
        <w:t>(Mandatory fields are marked with an *)</w:t>
      </w:r>
    </w:p>
    <w:p w14:paraId="40E266D1" w14:textId="77777777" w:rsidR="003442EB" w:rsidRPr="00DD60B0" w:rsidRDefault="003442EB" w:rsidP="00113A20">
      <w:pPr>
        <w:ind w:right="684"/>
        <w:rPr>
          <w:rFonts w:eastAsia="Calibri" w:cs="Arial"/>
          <w:b/>
          <w:sz w:val="16"/>
          <w:szCs w:val="16"/>
          <w:lang w:eastAsia="en-US"/>
        </w:rPr>
      </w:pPr>
    </w:p>
    <w:p w14:paraId="61D61A52" w14:textId="77777777" w:rsidR="00113A20" w:rsidRPr="00DD60B0" w:rsidRDefault="003B1561" w:rsidP="00113A20">
      <w:pPr>
        <w:tabs>
          <w:tab w:val="left" w:pos="9639"/>
        </w:tabs>
        <w:ind w:left="-142" w:right="545"/>
        <w:rPr>
          <w:rFonts w:eastAsia="Calibri" w:cs="Arial"/>
          <w:sz w:val="16"/>
          <w:szCs w:val="16"/>
          <w:lang w:eastAsia="en-US"/>
        </w:rPr>
      </w:pPr>
      <w:r w:rsidRPr="00DD60B0">
        <w:rPr>
          <w:rFonts w:cs="Arial"/>
          <w:noProof/>
          <w:sz w:val="16"/>
          <w:szCs w:val="16"/>
          <w:lang w:val="en-IE" w:eastAsia="en-IE"/>
        </w:rPr>
        <mc:AlternateContent>
          <mc:Choice Requires="wps">
            <w:drawing>
              <wp:anchor distT="0" distB="0" distL="114300" distR="114300" simplePos="0" relativeHeight="251664384" behindDoc="0" locked="0" layoutInCell="1" allowOverlap="1" wp14:anchorId="7D4042DA" wp14:editId="2551ACE4">
                <wp:simplePos x="0" y="0"/>
                <wp:positionH relativeFrom="column">
                  <wp:posOffset>-19050</wp:posOffset>
                </wp:positionH>
                <wp:positionV relativeFrom="paragraph">
                  <wp:posOffset>95885</wp:posOffset>
                </wp:positionV>
                <wp:extent cx="605536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BFC1AC" id="Lin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7.55pt" to="47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3/wwEAAGoDAAAOAAAAZHJzL2Uyb0RvYy54bWysU02P2yAQvVfqf0DcGztZJW2tOHvIdntJ&#10;20i7/QETwDYqMAhInPz7DuSj2/a2WllCwMy8ee8NXt4frWEHFaJG1/LppOZMOYFSu77lP58fP3zi&#10;LCZwEgw61fKTivx+9f7dcvSNmuGARqrACMTFZvQtH1LyTVVFMSgLcYJeOQp2GCwkOoa+kgFGQrem&#10;mtX1ohoxSB9QqBjp9uEc5KuC33VKpB9dF1VipuXELZU1lHWX12q1hKYP4ActLjTgFSwsaEdNb1AP&#10;kIDtg/4PymoRMGKXJgJthV2nhSoaSM20/kfN0wBeFS1kTvQ3m+LbwYrvh21gWrb8jjMHlka00U6x&#10;6SJbM/rYUMbabUMWJ47uyW9Q/IrM4XoA16tC8fnkqW6aK6q/SvIhemqwG7+hpBzYJyw+HbtgMyQ5&#10;wI5lHKfbONQxMUGXi3o+v1vQ1MQ1VkFzLfQhpq8KLcublhsiXYDhsIkpE4HmmpL7OHzUxpRpG8fG&#10;ln+ez+alIKLRMgdzWgz9bm0COwC9l9nH/BVVFHmZFnDvZAEbFMgvl30Cbc57am7cxYys/+zkDuVp&#10;G64m0UALy8vjyy/m5blU//lFVr8BAAD//wMAUEsDBBQABgAIAAAAIQAFk0uP3QAAAAgBAAAPAAAA&#10;ZHJzL2Rvd25yZXYueG1sTI/dSsNAEIXvBd9hGcG7dlOlpcZsiiiCPxTszwNMk2kSzc6G3W0SfXpH&#10;vNDLOedw5jvZarSt6smHxrGB2TQBRVy4suHKwH73OFmCChG5xNYxGfikAKv8/CzDtHQDb6jfxkpJ&#10;CYcUDdQxdqnWoajJYpi6jli8o/MWo5y+0qXHQcptq6+SZKEtNiwfauzovqbiY3uyBt6Pdnje9Lh+&#10;WL74t/j15FnzqzGXF+PdLahIY/wLww++oEMuTAd34jKo1sDkWqZE0eczUOLfzJMFqMOvoPNM/x+Q&#10;fwMAAP//AwBQSwECLQAUAAYACAAAACEAtoM4kv4AAADhAQAAEwAAAAAAAAAAAAAAAAAAAAAAW0Nv&#10;bnRlbnRfVHlwZXNdLnhtbFBLAQItABQABgAIAAAAIQA4/SH/1gAAAJQBAAALAAAAAAAAAAAAAAAA&#10;AC8BAABfcmVscy8ucmVsc1BLAQItABQABgAIAAAAIQCvcK3/wwEAAGoDAAAOAAAAAAAAAAAAAAAA&#10;AC4CAABkcnMvZTJvRG9jLnhtbFBLAQItABQABgAIAAAAIQAFk0uP3QAAAAgBAAAPAAAAAAAAAAAA&#10;AAAAAB0EAABkcnMvZG93bnJldi54bWxQSwUGAAAAAAQABADzAAAAJwUAAAAA&#10;" strokecolor="#272727"/>
            </w:pict>
          </mc:Fallback>
        </mc:AlternateContent>
      </w:r>
    </w:p>
    <w:p w14:paraId="6DBC9E3E" w14:textId="77777777" w:rsidR="00113A20" w:rsidRPr="00DD60B0" w:rsidRDefault="003B1561" w:rsidP="00113A20">
      <w:pPr>
        <w:ind w:left="-142" w:right="237" w:firstLine="142"/>
        <w:rPr>
          <w:rFonts w:eastAsia="Calibri" w:cs="Arial"/>
          <w:b/>
          <w:sz w:val="16"/>
          <w:szCs w:val="16"/>
          <w:lang w:eastAsia="en-US"/>
        </w:rPr>
      </w:pPr>
      <w:r w:rsidRPr="00DD60B0">
        <w:rPr>
          <w:rFonts w:eastAsia="Calibri" w:cs="Arial"/>
          <w:b/>
          <w:sz w:val="16"/>
          <w:szCs w:val="16"/>
          <w:lang w:eastAsia="en-US"/>
        </w:rPr>
        <w:t>*Section 1</w:t>
      </w:r>
      <w:r w:rsidRPr="00DD60B0">
        <w:rPr>
          <w:rFonts w:eastAsia="Calibri" w:cs="Arial"/>
          <w:sz w:val="16"/>
          <w:szCs w:val="16"/>
          <w:lang w:eastAsia="en-US"/>
        </w:rPr>
        <w:t>:</w:t>
      </w:r>
      <w:r w:rsidRPr="00DD60B0">
        <w:rPr>
          <w:rFonts w:eastAsia="Calibri" w:cs="Arial"/>
          <w:b/>
          <w:sz w:val="16"/>
          <w:szCs w:val="16"/>
          <w:lang w:eastAsia="en-US"/>
        </w:rPr>
        <w:t xml:space="preserve"> Account Holder/Controlling Person Identification </w:t>
      </w:r>
    </w:p>
    <w:p w14:paraId="780FA449" w14:textId="77777777" w:rsidR="00113A20" w:rsidRPr="00DD60B0" w:rsidRDefault="00A85EE5" w:rsidP="00113A20">
      <w:pPr>
        <w:spacing w:before="20" w:after="20"/>
        <w:rPr>
          <w:rFonts w:eastAsia="Calibri" w:cs="Arial"/>
          <w:sz w:val="16"/>
          <w:szCs w:val="16"/>
          <w:lang w:eastAsia="en-US"/>
        </w:rPr>
      </w:pPr>
    </w:p>
    <w:p w14:paraId="0B1E76CA" w14:textId="6D63EC0F" w:rsidR="00113A20" w:rsidRDefault="003B1561" w:rsidP="00113A20">
      <w:pPr>
        <w:spacing w:before="20" w:after="20"/>
        <w:rPr>
          <w:rFonts w:eastAsia="Calibri" w:cs="Arial"/>
          <w:b/>
          <w:sz w:val="16"/>
          <w:szCs w:val="16"/>
          <w:lang w:eastAsia="en-US"/>
        </w:rPr>
      </w:pPr>
      <w:r w:rsidRPr="00DD60B0">
        <w:rPr>
          <w:rFonts w:eastAsia="Calibri" w:cs="Arial"/>
          <w:b/>
          <w:sz w:val="16"/>
          <w:szCs w:val="16"/>
          <w:lang w:eastAsia="en-US"/>
        </w:rPr>
        <w:t xml:space="preserve">*Account Holder / Controlling Person Name: </w:t>
      </w:r>
    </w:p>
    <w:p w14:paraId="2D63E82C" w14:textId="77777777" w:rsidR="003442EB" w:rsidRPr="00DD60B0" w:rsidRDefault="003442EB" w:rsidP="00113A20">
      <w:pPr>
        <w:spacing w:before="20" w:after="20"/>
        <w:rPr>
          <w:rFonts w:eastAsia="Calibri" w:cs="Arial"/>
          <w:b/>
          <w:sz w:val="16"/>
          <w:szCs w:val="16"/>
          <w:lang w:eastAsia="en-US"/>
        </w:rPr>
      </w:pPr>
    </w:p>
    <w:p w14:paraId="2ABFD703" w14:textId="77777777" w:rsidR="00113A20" w:rsidRPr="00DD60B0" w:rsidRDefault="003B1561" w:rsidP="00113A20">
      <w:pPr>
        <w:spacing w:before="20" w:after="20"/>
        <w:rPr>
          <w:rFonts w:eastAsia="Calibri" w:cs="Arial"/>
          <w:b/>
          <w:sz w:val="16"/>
          <w:szCs w:val="16"/>
          <w:lang w:eastAsia="en-US"/>
        </w:rPr>
      </w:pPr>
      <w:r w:rsidRPr="00DD60B0">
        <w:rPr>
          <w:rFonts w:eastAsia="Calibri" w:cs="Arial"/>
          <w:bCs/>
          <w:sz w:val="16"/>
          <w:szCs w:val="16"/>
          <w:lang w:val="en-US" w:eastAsia="en-US"/>
        </w:rPr>
        <w:t>_____________________________________</w:t>
      </w:r>
      <w:r w:rsidRPr="00DD60B0">
        <w:rPr>
          <w:rFonts w:eastAsia="Calibri" w:cs="Arial"/>
          <w:sz w:val="16"/>
          <w:szCs w:val="16"/>
          <w:lang w:eastAsia="en-US"/>
        </w:rPr>
        <w:t>_________</w:t>
      </w:r>
      <w:r w:rsidRPr="00DD60B0">
        <w:rPr>
          <w:rFonts w:eastAsia="Calibri" w:cs="Arial"/>
          <w:b/>
          <w:sz w:val="16"/>
          <w:szCs w:val="16"/>
          <w:lang w:eastAsia="en-US"/>
        </w:rPr>
        <w:t xml:space="preserve">                                                                                                                                                                </w:t>
      </w:r>
    </w:p>
    <w:p w14:paraId="1CA84756" w14:textId="77777777" w:rsidR="00113A20" w:rsidRPr="00DD60B0" w:rsidRDefault="00A85EE5" w:rsidP="00113A20">
      <w:pPr>
        <w:spacing w:before="20" w:after="20"/>
        <w:rPr>
          <w:rFonts w:eastAsia="Calibri" w:cs="Arial"/>
          <w:b/>
          <w:sz w:val="16"/>
          <w:szCs w:val="16"/>
          <w:lang w:eastAsia="en-US"/>
        </w:rPr>
      </w:pPr>
    </w:p>
    <w:p w14:paraId="7EC57F63" w14:textId="77777777" w:rsidR="00113A20" w:rsidRPr="00DD60B0" w:rsidRDefault="003B1561" w:rsidP="00113A20">
      <w:pPr>
        <w:spacing w:before="20" w:after="20"/>
        <w:rPr>
          <w:rFonts w:eastAsia="Calibri" w:cs="Arial"/>
          <w:sz w:val="16"/>
          <w:szCs w:val="16"/>
          <w:lang w:eastAsia="en-US"/>
        </w:rPr>
      </w:pPr>
      <w:r w:rsidRPr="00DD60B0">
        <w:rPr>
          <w:rFonts w:eastAsia="Calibri" w:cs="Arial"/>
          <w:b/>
          <w:sz w:val="16"/>
          <w:szCs w:val="16"/>
          <w:lang w:eastAsia="en-US"/>
        </w:rPr>
        <w:t>*Current Residential Address</w:t>
      </w:r>
      <w:r w:rsidRPr="00DD60B0">
        <w:rPr>
          <w:rFonts w:eastAsia="Calibri" w:cs="Arial"/>
          <w:sz w:val="16"/>
          <w:szCs w:val="16"/>
          <w:lang w:eastAsia="en-US"/>
        </w:rPr>
        <w:t xml:space="preserve">: </w:t>
      </w:r>
    </w:p>
    <w:p w14:paraId="79B4EE4D" w14:textId="77777777" w:rsidR="00113A20" w:rsidRPr="00DD60B0" w:rsidRDefault="003B1561" w:rsidP="00113A20">
      <w:pPr>
        <w:spacing w:before="120" w:after="20"/>
        <w:ind w:right="261"/>
        <w:rPr>
          <w:rFonts w:eastAsia="Calibri" w:cs="Arial"/>
          <w:sz w:val="16"/>
          <w:szCs w:val="16"/>
          <w:lang w:eastAsia="en-US"/>
        </w:rPr>
      </w:pPr>
      <w:proofErr w:type="gramStart"/>
      <w:r w:rsidRPr="00DD60B0">
        <w:rPr>
          <w:rFonts w:eastAsia="Calibri" w:cs="Arial"/>
          <w:sz w:val="16"/>
          <w:szCs w:val="16"/>
          <w:lang w:eastAsia="en-US"/>
        </w:rPr>
        <w:t>Number:_</w:t>
      </w:r>
      <w:proofErr w:type="gramEnd"/>
      <w:r w:rsidRPr="00DD60B0">
        <w:rPr>
          <w:rFonts w:eastAsia="Calibri" w:cs="Arial"/>
          <w:sz w:val="16"/>
          <w:szCs w:val="16"/>
          <w:lang w:eastAsia="en-US"/>
        </w:rPr>
        <w:t>__________</w:t>
      </w:r>
    </w:p>
    <w:p w14:paraId="2D26EB32" w14:textId="33E2B7A5" w:rsidR="00113A20" w:rsidRPr="00DD60B0" w:rsidRDefault="003B1561" w:rsidP="00113A20">
      <w:pPr>
        <w:spacing w:before="120" w:after="20"/>
        <w:ind w:right="261"/>
        <w:rPr>
          <w:rFonts w:eastAsia="Calibri" w:cs="Arial"/>
          <w:sz w:val="16"/>
          <w:szCs w:val="16"/>
          <w:lang w:eastAsia="en-US"/>
        </w:rPr>
      </w:pPr>
      <w:r w:rsidRPr="00DD60B0">
        <w:rPr>
          <w:rFonts w:eastAsia="Calibri" w:cs="Arial"/>
          <w:sz w:val="16"/>
          <w:szCs w:val="16"/>
          <w:lang w:eastAsia="en-US"/>
        </w:rPr>
        <w:t>Street: _______</w:t>
      </w:r>
      <w:r w:rsidRPr="003442EB">
        <w:rPr>
          <w:rFonts w:eastAsia="Calibri" w:cs="Arial"/>
          <w:sz w:val="16"/>
          <w:szCs w:val="16"/>
          <w:u w:val="single"/>
          <w:lang w:eastAsia="en-US"/>
        </w:rPr>
        <w:t>__</w:t>
      </w:r>
      <w:r w:rsidR="003442EB" w:rsidRPr="003442EB">
        <w:rPr>
          <w:rFonts w:eastAsia="Calibri" w:cs="Arial"/>
          <w:sz w:val="16"/>
          <w:szCs w:val="16"/>
          <w:u w:val="single"/>
          <w:lang w:eastAsia="en-US"/>
        </w:rPr>
        <w:t xml:space="preserve">                                                                                  </w:t>
      </w:r>
      <w:r w:rsidRPr="00DD60B0">
        <w:rPr>
          <w:rFonts w:eastAsia="Calibri" w:cs="Arial"/>
          <w:sz w:val="16"/>
          <w:szCs w:val="16"/>
          <w:lang w:eastAsia="en-US"/>
        </w:rPr>
        <w:t>__</w:t>
      </w:r>
    </w:p>
    <w:p w14:paraId="4919B44E" w14:textId="7AEB2049" w:rsidR="00113A20" w:rsidRPr="00DD60B0" w:rsidRDefault="003B1561" w:rsidP="00113A20">
      <w:pPr>
        <w:spacing w:before="120" w:after="20"/>
        <w:rPr>
          <w:rFonts w:eastAsia="Calibri" w:cs="Arial"/>
          <w:sz w:val="16"/>
          <w:szCs w:val="16"/>
          <w:lang w:eastAsia="en-US"/>
        </w:rPr>
      </w:pPr>
      <w:r w:rsidRPr="00DD60B0">
        <w:rPr>
          <w:rFonts w:eastAsia="Calibri" w:cs="Arial"/>
          <w:sz w:val="16"/>
          <w:szCs w:val="16"/>
          <w:lang w:eastAsia="en-US"/>
        </w:rPr>
        <w:t>City, Town, State, Province or County:</w:t>
      </w:r>
      <w:r w:rsidRPr="003442EB">
        <w:rPr>
          <w:rFonts w:eastAsia="Calibri" w:cs="Arial"/>
          <w:sz w:val="16"/>
          <w:szCs w:val="16"/>
          <w:u w:val="single"/>
          <w:lang w:eastAsia="en-US"/>
        </w:rPr>
        <w:t xml:space="preserve"> _____</w:t>
      </w:r>
      <w:r w:rsidR="003442EB" w:rsidRPr="003442EB">
        <w:rPr>
          <w:rFonts w:eastAsia="Calibri" w:cs="Arial"/>
          <w:sz w:val="16"/>
          <w:szCs w:val="16"/>
          <w:u w:val="single"/>
          <w:lang w:eastAsia="en-US"/>
        </w:rPr>
        <w:t xml:space="preserve">                                                             </w:t>
      </w:r>
      <w:r w:rsidRPr="00DD60B0">
        <w:rPr>
          <w:rFonts w:eastAsia="Calibri" w:cs="Arial"/>
          <w:sz w:val="16"/>
          <w:szCs w:val="16"/>
          <w:lang w:eastAsia="en-US"/>
        </w:rPr>
        <w:t>______</w:t>
      </w:r>
    </w:p>
    <w:p w14:paraId="7A26F7B0" w14:textId="48D601E3" w:rsidR="00113A20" w:rsidRPr="00DD60B0" w:rsidRDefault="003B1561" w:rsidP="00113A20">
      <w:pPr>
        <w:spacing w:before="120" w:after="20"/>
        <w:rPr>
          <w:rFonts w:eastAsia="Calibri" w:cs="Arial"/>
          <w:sz w:val="16"/>
          <w:szCs w:val="16"/>
          <w:lang w:eastAsia="en-US"/>
        </w:rPr>
      </w:pPr>
      <w:r w:rsidRPr="00DD60B0">
        <w:rPr>
          <w:rFonts w:eastAsia="Calibri" w:cs="Arial"/>
          <w:sz w:val="16"/>
          <w:szCs w:val="16"/>
          <w:lang w:eastAsia="en-US"/>
        </w:rPr>
        <w:t xml:space="preserve">Postal/ZIP Code: </w:t>
      </w:r>
      <w:r w:rsidRPr="003442EB">
        <w:rPr>
          <w:rFonts w:eastAsia="Calibri" w:cs="Arial"/>
          <w:sz w:val="16"/>
          <w:szCs w:val="16"/>
          <w:u w:val="single"/>
          <w:lang w:eastAsia="en-US"/>
        </w:rPr>
        <w:t>________</w:t>
      </w:r>
      <w:r w:rsidR="003442EB" w:rsidRPr="003442EB">
        <w:rPr>
          <w:rFonts w:eastAsia="Calibri" w:cs="Arial"/>
          <w:sz w:val="16"/>
          <w:szCs w:val="16"/>
          <w:u w:val="single"/>
          <w:lang w:eastAsia="en-US"/>
        </w:rPr>
        <w:t xml:space="preserve">                                                                  </w:t>
      </w:r>
      <w:r w:rsidRPr="003442EB">
        <w:rPr>
          <w:rFonts w:eastAsia="Calibri" w:cs="Arial"/>
          <w:sz w:val="16"/>
          <w:szCs w:val="16"/>
          <w:u w:val="single"/>
          <w:lang w:eastAsia="en-US"/>
        </w:rPr>
        <w:t>___</w:t>
      </w:r>
    </w:p>
    <w:p w14:paraId="43F91598" w14:textId="16A96291" w:rsidR="00113A20" w:rsidRPr="003442EB" w:rsidRDefault="003B1561" w:rsidP="00113A20">
      <w:pPr>
        <w:spacing w:before="120" w:after="20"/>
        <w:rPr>
          <w:rFonts w:eastAsia="Calibri" w:cs="Arial"/>
          <w:sz w:val="16"/>
          <w:szCs w:val="16"/>
          <w:lang w:eastAsia="en-US"/>
        </w:rPr>
      </w:pPr>
      <w:r w:rsidRPr="00DD60B0">
        <w:rPr>
          <w:rFonts w:eastAsia="Calibri" w:cs="Arial"/>
          <w:sz w:val="16"/>
          <w:szCs w:val="16"/>
          <w:lang w:eastAsia="en-US"/>
        </w:rPr>
        <w:lastRenderedPageBreak/>
        <w:t xml:space="preserve">Country: </w:t>
      </w:r>
      <w:r w:rsidRPr="003442EB">
        <w:rPr>
          <w:rFonts w:eastAsia="Calibri" w:cs="Arial"/>
          <w:sz w:val="16"/>
          <w:szCs w:val="16"/>
          <w:u w:val="single"/>
          <w:lang w:eastAsia="en-US"/>
        </w:rPr>
        <w:t>__________</w:t>
      </w:r>
      <w:r w:rsidR="003442EB">
        <w:rPr>
          <w:rFonts w:eastAsia="Calibri" w:cs="Arial"/>
          <w:sz w:val="16"/>
          <w:szCs w:val="16"/>
          <w:u w:val="single"/>
          <w:lang w:eastAsia="en-US"/>
        </w:rPr>
        <w:t xml:space="preserve">                                                                        </w:t>
      </w:r>
      <w:r w:rsidRPr="003442EB">
        <w:rPr>
          <w:rFonts w:eastAsia="Calibri" w:cs="Arial"/>
          <w:sz w:val="16"/>
          <w:szCs w:val="16"/>
          <w:u w:val="single"/>
          <w:lang w:eastAsia="en-US"/>
        </w:rPr>
        <w:t xml:space="preserve">_  </w:t>
      </w:r>
      <w:r w:rsidRPr="003442EB">
        <w:rPr>
          <w:rFonts w:eastAsia="Calibri" w:cs="Arial"/>
          <w:sz w:val="16"/>
          <w:szCs w:val="16"/>
          <w:lang w:eastAsia="en-US"/>
        </w:rPr>
        <w:t xml:space="preserve">                                                     </w:t>
      </w:r>
    </w:p>
    <w:p w14:paraId="45BE4F65" w14:textId="77777777" w:rsidR="00113A20" w:rsidRPr="00DD60B0" w:rsidRDefault="00A85EE5" w:rsidP="00113A20">
      <w:pPr>
        <w:spacing w:before="20" w:after="20"/>
        <w:rPr>
          <w:rFonts w:eastAsia="Calibri" w:cs="Arial"/>
          <w:sz w:val="16"/>
          <w:szCs w:val="16"/>
          <w:lang w:eastAsia="en-US"/>
        </w:rPr>
      </w:pPr>
    </w:p>
    <w:p w14:paraId="30F8B41A" w14:textId="77777777" w:rsidR="00113A20" w:rsidRPr="00DD60B0" w:rsidRDefault="003B1561" w:rsidP="00113A20">
      <w:pPr>
        <w:spacing w:before="20" w:after="20"/>
        <w:rPr>
          <w:rFonts w:eastAsia="Calibri" w:cs="Arial"/>
          <w:b/>
          <w:sz w:val="16"/>
          <w:szCs w:val="16"/>
          <w:lang w:eastAsia="en-US"/>
        </w:rPr>
      </w:pPr>
      <w:r w:rsidRPr="00DD60B0">
        <w:rPr>
          <w:rFonts w:eastAsia="Calibri" w:cs="Arial"/>
          <w:b/>
          <w:sz w:val="16"/>
          <w:szCs w:val="16"/>
          <w:lang w:eastAsia="en-US"/>
        </w:rPr>
        <w:t>Mailing address (if different from above):</w:t>
      </w:r>
    </w:p>
    <w:p w14:paraId="41052E74" w14:textId="77777777" w:rsidR="003442EB" w:rsidRPr="00DD60B0" w:rsidRDefault="003442EB" w:rsidP="003442EB">
      <w:pPr>
        <w:spacing w:before="120" w:after="20"/>
        <w:ind w:right="261"/>
        <w:rPr>
          <w:rFonts w:eastAsia="Calibri" w:cs="Arial"/>
          <w:sz w:val="16"/>
          <w:szCs w:val="16"/>
          <w:lang w:eastAsia="en-US"/>
        </w:rPr>
      </w:pPr>
      <w:proofErr w:type="gramStart"/>
      <w:r w:rsidRPr="00DD60B0">
        <w:rPr>
          <w:rFonts w:eastAsia="Calibri" w:cs="Arial"/>
          <w:sz w:val="16"/>
          <w:szCs w:val="16"/>
          <w:lang w:eastAsia="en-US"/>
        </w:rPr>
        <w:t>Number:_</w:t>
      </w:r>
      <w:proofErr w:type="gramEnd"/>
      <w:r w:rsidRPr="00DD60B0">
        <w:rPr>
          <w:rFonts w:eastAsia="Calibri" w:cs="Arial"/>
          <w:sz w:val="16"/>
          <w:szCs w:val="16"/>
          <w:lang w:eastAsia="en-US"/>
        </w:rPr>
        <w:t>__________</w:t>
      </w:r>
    </w:p>
    <w:p w14:paraId="7ED3DE32" w14:textId="77777777" w:rsidR="003442EB" w:rsidRPr="00DD60B0" w:rsidRDefault="003442EB" w:rsidP="003442EB">
      <w:pPr>
        <w:spacing w:before="120" w:after="20"/>
        <w:ind w:right="261"/>
        <w:rPr>
          <w:rFonts w:eastAsia="Calibri" w:cs="Arial"/>
          <w:sz w:val="16"/>
          <w:szCs w:val="16"/>
          <w:lang w:eastAsia="en-US"/>
        </w:rPr>
      </w:pPr>
      <w:r w:rsidRPr="00DD60B0">
        <w:rPr>
          <w:rFonts w:eastAsia="Calibri" w:cs="Arial"/>
          <w:sz w:val="16"/>
          <w:szCs w:val="16"/>
          <w:lang w:eastAsia="en-US"/>
        </w:rPr>
        <w:t>Street: _______</w:t>
      </w:r>
      <w:r w:rsidRPr="003442EB">
        <w:rPr>
          <w:rFonts w:eastAsia="Calibri" w:cs="Arial"/>
          <w:sz w:val="16"/>
          <w:szCs w:val="16"/>
          <w:u w:val="single"/>
          <w:lang w:eastAsia="en-US"/>
        </w:rPr>
        <w:t xml:space="preserve">__                                                                                  </w:t>
      </w:r>
      <w:r w:rsidRPr="00DD60B0">
        <w:rPr>
          <w:rFonts w:eastAsia="Calibri" w:cs="Arial"/>
          <w:sz w:val="16"/>
          <w:szCs w:val="16"/>
          <w:lang w:eastAsia="en-US"/>
        </w:rPr>
        <w:t>__</w:t>
      </w:r>
    </w:p>
    <w:p w14:paraId="21001E00" w14:textId="77777777" w:rsidR="003442EB" w:rsidRPr="00DD60B0" w:rsidRDefault="003442EB" w:rsidP="003442EB">
      <w:pPr>
        <w:spacing w:before="120" w:after="20"/>
        <w:rPr>
          <w:rFonts w:eastAsia="Calibri" w:cs="Arial"/>
          <w:sz w:val="16"/>
          <w:szCs w:val="16"/>
          <w:lang w:eastAsia="en-US"/>
        </w:rPr>
      </w:pPr>
      <w:r w:rsidRPr="00DD60B0">
        <w:rPr>
          <w:rFonts w:eastAsia="Calibri" w:cs="Arial"/>
          <w:sz w:val="16"/>
          <w:szCs w:val="16"/>
          <w:lang w:eastAsia="en-US"/>
        </w:rPr>
        <w:t>City, Town, State, Province or County:</w:t>
      </w:r>
      <w:r w:rsidRPr="003442EB">
        <w:rPr>
          <w:rFonts w:eastAsia="Calibri" w:cs="Arial"/>
          <w:sz w:val="16"/>
          <w:szCs w:val="16"/>
          <w:u w:val="single"/>
          <w:lang w:eastAsia="en-US"/>
        </w:rPr>
        <w:t xml:space="preserve"> _____                                                             </w:t>
      </w:r>
      <w:r w:rsidRPr="00DD60B0">
        <w:rPr>
          <w:rFonts w:eastAsia="Calibri" w:cs="Arial"/>
          <w:sz w:val="16"/>
          <w:szCs w:val="16"/>
          <w:lang w:eastAsia="en-US"/>
        </w:rPr>
        <w:t>______</w:t>
      </w:r>
    </w:p>
    <w:p w14:paraId="1C8BA6F7" w14:textId="77777777" w:rsidR="003442EB" w:rsidRPr="00DD60B0" w:rsidRDefault="003442EB" w:rsidP="003442EB">
      <w:pPr>
        <w:spacing w:before="120" w:after="20"/>
        <w:rPr>
          <w:rFonts w:eastAsia="Calibri" w:cs="Arial"/>
          <w:sz w:val="16"/>
          <w:szCs w:val="16"/>
          <w:lang w:eastAsia="en-US"/>
        </w:rPr>
      </w:pPr>
      <w:r w:rsidRPr="00DD60B0">
        <w:rPr>
          <w:rFonts w:eastAsia="Calibri" w:cs="Arial"/>
          <w:sz w:val="16"/>
          <w:szCs w:val="16"/>
          <w:lang w:eastAsia="en-US"/>
        </w:rPr>
        <w:t xml:space="preserve">Postal/ZIP Code: </w:t>
      </w:r>
      <w:r w:rsidRPr="003442EB">
        <w:rPr>
          <w:rFonts w:eastAsia="Calibri" w:cs="Arial"/>
          <w:sz w:val="16"/>
          <w:szCs w:val="16"/>
          <w:u w:val="single"/>
          <w:lang w:eastAsia="en-US"/>
        </w:rPr>
        <w:t>________                                                                  ___</w:t>
      </w:r>
    </w:p>
    <w:p w14:paraId="349117B7" w14:textId="77777777" w:rsidR="003442EB" w:rsidRPr="003442EB" w:rsidRDefault="003442EB" w:rsidP="003442EB">
      <w:pPr>
        <w:spacing w:before="120" w:after="20"/>
        <w:rPr>
          <w:rFonts w:eastAsia="Calibri" w:cs="Arial"/>
          <w:sz w:val="16"/>
          <w:szCs w:val="16"/>
          <w:lang w:eastAsia="en-US"/>
        </w:rPr>
      </w:pPr>
      <w:r w:rsidRPr="00DD60B0">
        <w:rPr>
          <w:rFonts w:eastAsia="Calibri" w:cs="Arial"/>
          <w:sz w:val="16"/>
          <w:szCs w:val="16"/>
          <w:lang w:eastAsia="en-US"/>
        </w:rPr>
        <w:t xml:space="preserve">Country: </w:t>
      </w:r>
      <w:r w:rsidRPr="003442EB">
        <w:rPr>
          <w:rFonts w:eastAsia="Calibri" w:cs="Arial"/>
          <w:sz w:val="16"/>
          <w:szCs w:val="16"/>
          <w:u w:val="single"/>
          <w:lang w:eastAsia="en-US"/>
        </w:rPr>
        <w:t>__________</w:t>
      </w:r>
      <w:r>
        <w:rPr>
          <w:rFonts w:eastAsia="Calibri" w:cs="Arial"/>
          <w:sz w:val="16"/>
          <w:szCs w:val="16"/>
          <w:u w:val="single"/>
          <w:lang w:eastAsia="en-US"/>
        </w:rPr>
        <w:t xml:space="preserve">                                                                        </w:t>
      </w:r>
      <w:r w:rsidRPr="003442EB">
        <w:rPr>
          <w:rFonts w:eastAsia="Calibri" w:cs="Arial"/>
          <w:sz w:val="16"/>
          <w:szCs w:val="16"/>
          <w:u w:val="single"/>
          <w:lang w:eastAsia="en-US"/>
        </w:rPr>
        <w:t xml:space="preserve">_  </w:t>
      </w:r>
      <w:r w:rsidRPr="003442EB">
        <w:rPr>
          <w:rFonts w:eastAsia="Calibri" w:cs="Arial"/>
          <w:sz w:val="16"/>
          <w:szCs w:val="16"/>
          <w:lang w:eastAsia="en-US"/>
        </w:rPr>
        <w:t xml:space="preserve">                                                     </w:t>
      </w:r>
    </w:p>
    <w:p w14:paraId="685475F2" w14:textId="77777777" w:rsidR="00113A20" w:rsidRPr="00DD60B0" w:rsidRDefault="00A85EE5" w:rsidP="00113A20">
      <w:pPr>
        <w:tabs>
          <w:tab w:val="left" w:pos="2324"/>
        </w:tabs>
        <w:spacing w:before="20" w:after="20"/>
        <w:rPr>
          <w:rFonts w:eastAsia="Calibri" w:cs="Arial"/>
          <w:color w:val="FF0000"/>
          <w:sz w:val="16"/>
          <w:szCs w:val="16"/>
          <w:lang w:eastAsia="en-US"/>
        </w:rPr>
      </w:pPr>
    </w:p>
    <w:p w14:paraId="0B3DC006" w14:textId="77777777" w:rsidR="00113A20" w:rsidRPr="00DD60B0" w:rsidRDefault="003B1561" w:rsidP="00113A20">
      <w:pPr>
        <w:tabs>
          <w:tab w:val="left" w:pos="2324"/>
        </w:tabs>
        <w:spacing w:before="20" w:after="20"/>
        <w:rPr>
          <w:rFonts w:eastAsia="Calibri" w:cs="Arial"/>
          <w:b/>
          <w:bCs/>
          <w:sz w:val="16"/>
          <w:szCs w:val="16"/>
          <w:lang w:val="en-US" w:eastAsia="en-US"/>
        </w:rPr>
      </w:pPr>
      <w:r w:rsidRPr="00DD60B0">
        <w:rPr>
          <w:rFonts w:eastAsia="Calibri" w:cs="Arial"/>
          <w:b/>
          <w:bCs/>
          <w:sz w:val="16"/>
          <w:szCs w:val="16"/>
          <w:lang w:val="en-US" w:eastAsia="en-US"/>
        </w:rPr>
        <w:t>*Place and Date of Birth</w:t>
      </w:r>
    </w:p>
    <w:p w14:paraId="5AFC6A5D" w14:textId="7055937D" w:rsidR="00113A20" w:rsidRPr="00DD60B0" w:rsidRDefault="003B1561" w:rsidP="00113A20">
      <w:pPr>
        <w:tabs>
          <w:tab w:val="left" w:pos="2324"/>
        </w:tabs>
        <w:spacing w:before="120" w:after="20"/>
        <w:rPr>
          <w:rFonts w:eastAsia="Calibri" w:cs="Arial"/>
          <w:bCs/>
          <w:sz w:val="16"/>
          <w:szCs w:val="16"/>
          <w:lang w:val="en-US" w:eastAsia="en-US"/>
        </w:rPr>
      </w:pPr>
      <w:r w:rsidRPr="00DD60B0">
        <w:rPr>
          <w:rFonts w:eastAsia="Calibri" w:cs="Arial"/>
          <w:bCs/>
          <w:sz w:val="16"/>
          <w:szCs w:val="16"/>
          <w:lang w:val="en-US" w:eastAsia="en-US"/>
        </w:rPr>
        <w:t xml:space="preserve">*Town or City of </w:t>
      </w:r>
      <w:proofErr w:type="gramStart"/>
      <w:r w:rsidRPr="00DD60B0">
        <w:rPr>
          <w:rFonts w:eastAsia="Calibri" w:cs="Arial"/>
          <w:bCs/>
          <w:sz w:val="16"/>
          <w:szCs w:val="16"/>
          <w:lang w:val="en-US" w:eastAsia="en-US"/>
        </w:rPr>
        <w:t>Birth</w:t>
      </w:r>
      <w:r w:rsidRPr="003442EB">
        <w:rPr>
          <w:rFonts w:eastAsia="Calibri" w:cs="Arial"/>
          <w:bCs/>
          <w:sz w:val="16"/>
          <w:szCs w:val="16"/>
          <w:u w:val="single"/>
          <w:lang w:val="en-US" w:eastAsia="en-US"/>
        </w:rPr>
        <w:t>:_</w:t>
      </w:r>
      <w:proofErr w:type="gramEnd"/>
      <w:r w:rsidRPr="003442EB">
        <w:rPr>
          <w:rFonts w:eastAsia="Calibri" w:cs="Arial"/>
          <w:bCs/>
          <w:sz w:val="16"/>
          <w:szCs w:val="16"/>
          <w:u w:val="single"/>
          <w:lang w:val="en-US" w:eastAsia="en-US"/>
        </w:rPr>
        <w:t>_____</w:t>
      </w:r>
      <w:r w:rsidR="003442EB" w:rsidRPr="003442EB">
        <w:rPr>
          <w:rFonts w:eastAsia="Calibri" w:cs="Arial"/>
          <w:bCs/>
          <w:sz w:val="16"/>
          <w:szCs w:val="16"/>
          <w:u w:val="single"/>
          <w:lang w:val="en-US" w:eastAsia="en-US"/>
        </w:rPr>
        <w:t xml:space="preserve">                           </w:t>
      </w:r>
      <w:r w:rsidRPr="003442EB">
        <w:rPr>
          <w:rFonts w:eastAsia="Calibri" w:cs="Arial"/>
          <w:bCs/>
          <w:sz w:val="16"/>
          <w:szCs w:val="16"/>
          <w:u w:val="single"/>
          <w:lang w:val="en-US" w:eastAsia="en-US"/>
        </w:rPr>
        <w:t>________________</w:t>
      </w:r>
    </w:p>
    <w:p w14:paraId="208956DE" w14:textId="7A168AEB" w:rsidR="00113A20" w:rsidRPr="00DD60B0" w:rsidRDefault="003B1561" w:rsidP="00113A20">
      <w:pPr>
        <w:tabs>
          <w:tab w:val="left" w:pos="2324"/>
        </w:tabs>
        <w:spacing w:before="120" w:after="20"/>
        <w:rPr>
          <w:rFonts w:eastAsia="Calibri" w:cs="Arial"/>
          <w:bCs/>
          <w:sz w:val="16"/>
          <w:szCs w:val="16"/>
          <w:lang w:val="en-US" w:eastAsia="en-US"/>
        </w:rPr>
      </w:pPr>
      <w:r w:rsidRPr="00DD60B0">
        <w:rPr>
          <w:rFonts w:eastAsia="Calibri" w:cs="Arial"/>
          <w:bCs/>
          <w:sz w:val="16"/>
          <w:szCs w:val="16"/>
          <w:lang w:val="en-US" w:eastAsia="en-US"/>
        </w:rPr>
        <w:t>*</w:t>
      </w:r>
      <w:r w:rsidRPr="00DD60B0">
        <w:rPr>
          <w:rFonts w:eastAsia="Calibri" w:cs="Arial"/>
          <w:sz w:val="16"/>
          <w:szCs w:val="16"/>
          <w:lang w:eastAsia="en-US"/>
        </w:rPr>
        <w:t xml:space="preserve">Country of Birth:   </w:t>
      </w:r>
      <w:r w:rsidRPr="003442EB">
        <w:rPr>
          <w:rFonts w:eastAsia="Calibri" w:cs="Arial"/>
          <w:bCs/>
          <w:sz w:val="16"/>
          <w:szCs w:val="16"/>
          <w:u w:val="single"/>
          <w:lang w:val="en-US" w:eastAsia="en-US"/>
        </w:rPr>
        <w:t>_________</w:t>
      </w:r>
      <w:r w:rsidR="003442EB" w:rsidRPr="003442EB">
        <w:rPr>
          <w:rFonts w:eastAsia="Calibri" w:cs="Arial"/>
          <w:bCs/>
          <w:sz w:val="16"/>
          <w:szCs w:val="16"/>
          <w:u w:val="single"/>
          <w:lang w:val="en-US" w:eastAsia="en-US"/>
        </w:rPr>
        <w:t xml:space="preserve">                           </w:t>
      </w:r>
      <w:r w:rsidRPr="003442EB">
        <w:rPr>
          <w:rFonts w:eastAsia="Calibri" w:cs="Arial"/>
          <w:bCs/>
          <w:sz w:val="16"/>
          <w:szCs w:val="16"/>
          <w:u w:val="single"/>
          <w:lang w:val="en-US" w:eastAsia="en-US"/>
        </w:rPr>
        <w:t>_______________</w:t>
      </w:r>
      <w:r w:rsidRPr="00DD60B0">
        <w:rPr>
          <w:rFonts w:eastAsia="Calibri" w:cs="Arial"/>
          <w:bCs/>
          <w:sz w:val="16"/>
          <w:szCs w:val="16"/>
          <w:lang w:val="en-US" w:eastAsia="en-US"/>
        </w:rPr>
        <w:t xml:space="preserve"> </w:t>
      </w:r>
    </w:p>
    <w:p w14:paraId="4FD63766" w14:textId="79551A19" w:rsidR="00113A20" w:rsidRPr="00DD60B0" w:rsidRDefault="003B1561" w:rsidP="00113A20">
      <w:pPr>
        <w:tabs>
          <w:tab w:val="left" w:pos="2324"/>
        </w:tabs>
        <w:spacing w:before="120" w:after="20"/>
        <w:rPr>
          <w:rFonts w:eastAsia="Calibri" w:cs="Arial"/>
          <w:sz w:val="16"/>
          <w:szCs w:val="16"/>
          <w:lang w:eastAsia="en-US"/>
        </w:rPr>
      </w:pPr>
      <w:r w:rsidRPr="00DD60B0">
        <w:rPr>
          <w:rFonts w:eastAsia="Calibri" w:cs="Arial"/>
          <w:sz w:val="16"/>
          <w:szCs w:val="16"/>
          <w:lang w:eastAsia="en-US"/>
        </w:rPr>
        <w:t xml:space="preserve">*Date of Birth:    </w:t>
      </w:r>
      <w:r w:rsidRPr="003442EB">
        <w:rPr>
          <w:rFonts w:eastAsia="Calibri" w:cs="Arial"/>
          <w:sz w:val="16"/>
          <w:szCs w:val="16"/>
          <w:u w:val="single"/>
          <w:lang w:eastAsia="en-US"/>
        </w:rPr>
        <w:t>________</w:t>
      </w:r>
      <w:r w:rsidR="003442EB" w:rsidRPr="003442EB">
        <w:rPr>
          <w:rFonts w:eastAsia="Calibri" w:cs="Arial"/>
          <w:sz w:val="16"/>
          <w:szCs w:val="16"/>
          <w:u w:val="single"/>
          <w:lang w:eastAsia="en-US"/>
        </w:rPr>
        <w:t xml:space="preserve">                                           </w:t>
      </w:r>
      <w:r w:rsidRPr="003442EB">
        <w:rPr>
          <w:rFonts w:eastAsia="Calibri" w:cs="Arial"/>
          <w:sz w:val="16"/>
          <w:szCs w:val="16"/>
          <w:u w:val="single"/>
          <w:lang w:eastAsia="en-US"/>
        </w:rPr>
        <w:t>__________</w:t>
      </w:r>
      <w:r w:rsidRPr="00DD60B0">
        <w:rPr>
          <w:rFonts w:eastAsia="Calibri" w:cs="Arial"/>
          <w:sz w:val="16"/>
          <w:szCs w:val="16"/>
          <w:lang w:eastAsia="en-US"/>
        </w:rPr>
        <w:t xml:space="preserve"> </w:t>
      </w:r>
    </w:p>
    <w:p w14:paraId="68181919" w14:textId="77777777" w:rsidR="00113A20" w:rsidRPr="00DD60B0" w:rsidRDefault="00A85EE5" w:rsidP="00113A20">
      <w:pPr>
        <w:ind w:right="237"/>
        <w:rPr>
          <w:rFonts w:eastAsia="Calibri" w:cs="Arial"/>
          <w:b/>
          <w:sz w:val="16"/>
          <w:szCs w:val="16"/>
          <w:lang w:eastAsia="en-US"/>
        </w:rPr>
      </w:pPr>
    </w:p>
    <w:p w14:paraId="7F87B423" w14:textId="77777777" w:rsidR="00113A20" w:rsidRPr="00DD60B0" w:rsidRDefault="003B1561" w:rsidP="00113A20">
      <w:pPr>
        <w:ind w:right="237"/>
        <w:rPr>
          <w:rFonts w:eastAsia="Calibri" w:cs="Arial"/>
          <w:b/>
          <w:sz w:val="16"/>
          <w:szCs w:val="16"/>
          <w:lang w:eastAsia="en-US"/>
        </w:rPr>
      </w:pPr>
      <w:r w:rsidRPr="00DD60B0">
        <w:rPr>
          <w:rFonts w:eastAsia="Calibri" w:cs="Arial"/>
          <w:b/>
          <w:sz w:val="16"/>
          <w:szCs w:val="16"/>
          <w:lang w:eastAsia="en-US"/>
        </w:rPr>
        <w:t>*Section 2: FATCA Declaration of U.S. Citizenship or U.S. Residence for Tax purposes:</w:t>
      </w:r>
    </w:p>
    <w:p w14:paraId="14169DAD" w14:textId="77777777" w:rsidR="00113A20" w:rsidRPr="00DD60B0" w:rsidRDefault="003B1561" w:rsidP="00113A20">
      <w:pPr>
        <w:spacing w:before="20" w:after="120"/>
        <w:rPr>
          <w:rFonts w:eastAsia="Calibri" w:cs="Arial"/>
          <w:sz w:val="16"/>
          <w:szCs w:val="16"/>
          <w:lang w:eastAsia="en-US"/>
        </w:rPr>
      </w:pPr>
      <w:r w:rsidRPr="00DD60B0">
        <w:rPr>
          <w:rFonts w:eastAsia="Calibri" w:cs="Arial"/>
          <w:sz w:val="16"/>
          <w:szCs w:val="16"/>
          <w:lang w:eastAsia="en-US"/>
        </w:rPr>
        <w:t xml:space="preserve">Please tick either (a) </w:t>
      </w:r>
      <w:r w:rsidRPr="00DD60B0">
        <w:rPr>
          <w:rFonts w:eastAsia="Calibri" w:cs="Arial"/>
          <w:b/>
          <w:sz w:val="16"/>
          <w:szCs w:val="16"/>
          <w:lang w:eastAsia="en-US"/>
        </w:rPr>
        <w:t>or</w:t>
      </w:r>
      <w:r w:rsidRPr="00DD60B0">
        <w:rPr>
          <w:rFonts w:eastAsia="Calibri" w:cs="Arial"/>
          <w:sz w:val="16"/>
          <w:szCs w:val="16"/>
          <w:lang w:eastAsia="en-US"/>
        </w:rPr>
        <w:t xml:space="preserve"> (b) and complete as appropriate. </w:t>
      </w:r>
    </w:p>
    <w:p w14:paraId="42ABAC2C" w14:textId="77777777" w:rsidR="00113A20" w:rsidRPr="00DD60B0" w:rsidRDefault="00A85EE5" w:rsidP="00113A20">
      <w:pPr>
        <w:spacing w:before="20" w:after="120"/>
        <w:rPr>
          <w:rFonts w:eastAsia="Calibri" w:cs="Arial"/>
          <w:sz w:val="16"/>
          <w:szCs w:val="16"/>
          <w:lang w:eastAsia="en-US"/>
        </w:rPr>
      </w:pPr>
    </w:p>
    <w:p w14:paraId="4EF8E1E9" w14:textId="77777777" w:rsidR="00113A20" w:rsidRPr="00DD60B0" w:rsidRDefault="003B1561" w:rsidP="00113A20">
      <w:pPr>
        <w:tabs>
          <w:tab w:val="left" w:pos="9026"/>
        </w:tabs>
        <w:spacing w:before="20" w:after="120"/>
        <w:ind w:left="1603" w:hanging="1215"/>
        <w:rPr>
          <w:rFonts w:eastAsia="Calibri" w:cs="Arial"/>
          <w:sz w:val="16"/>
          <w:szCs w:val="16"/>
          <w:lang w:eastAsia="en-US"/>
        </w:rPr>
      </w:pPr>
      <w:r w:rsidRPr="00DD60B0">
        <w:rPr>
          <w:rFonts w:eastAsia="Calibri" w:cs="Arial"/>
          <w:sz w:val="16"/>
          <w:szCs w:val="16"/>
          <w:lang w:eastAsia="en-US"/>
        </w:rPr>
        <w:t xml:space="preserve">(a)  </w:t>
      </w:r>
      <w:r w:rsidRPr="00DD60B0">
        <w:rPr>
          <w:rFonts w:ascii="Wingdings" w:eastAsia="Calibri" w:hAnsi="Wingdings" w:cs="Arial"/>
          <w:sz w:val="16"/>
          <w:szCs w:val="16"/>
          <w:lang w:eastAsia="en-US"/>
        </w:rPr>
        <w:sym w:font="Wingdings" w:char="F06F"/>
      </w:r>
      <w:r w:rsidRPr="00DD60B0">
        <w:rPr>
          <w:rFonts w:eastAsia="Calibri" w:cs="Arial"/>
          <w:sz w:val="16"/>
          <w:szCs w:val="16"/>
          <w:lang w:eastAsia="en-US"/>
        </w:rPr>
        <w:tab/>
        <w:t xml:space="preserve">I confirm that </w:t>
      </w:r>
      <w:r w:rsidRPr="00DD60B0">
        <w:rPr>
          <w:rFonts w:eastAsia="Calibri" w:cs="Arial"/>
          <w:b/>
          <w:sz w:val="16"/>
          <w:szCs w:val="16"/>
          <w:lang w:eastAsia="en-US"/>
        </w:rPr>
        <w:t>I am</w:t>
      </w:r>
      <w:r w:rsidRPr="00DD60B0">
        <w:rPr>
          <w:rFonts w:eastAsia="Calibri" w:cs="Arial"/>
          <w:sz w:val="16"/>
          <w:szCs w:val="16"/>
          <w:lang w:eastAsia="en-US"/>
        </w:rPr>
        <w:t xml:space="preserve"> a U.S. citizen and/or resident in the U.S. for tax purposes and my U.S. federal taxpayer identifying number (U.S. TIN) is as follows:</w:t>
      </w:r>
    </w:p>
    <w:p w14:paraId="3CFF7DE3" w14:textId="77777777" w:rsidR="00113A20" w:rsidRPr="00DD60B0" w:rsidRDefault="003B1561" w:rsidP="00113A20">
      <w:pPr>
        <w:tabs>
          <w:tab w:val="left" w:pos="9026"/>
        </w:tabs>
        <w:spacing w:before="20" w:after="120"/>
        <w:ind w:left="1560" w:hanging="1172"/>
        <w:rPr>
          <w:rFonts w:eastAsia="Calibri" w:cs="Arial"/>
          <w:b/>
          <w:sz w:val="16"/>
          <w:szCs w:val="16"/>
          <w:lang w:eastAsia="en-US"/>
        </w:rPr>
      </w:pPr>
      <w:r w:rsidRPr="00DD60B0">
        <w:rPr>
          <w:rFonts w:eastAsia="Calibri" w:cs="Arial"/>
          <w:sz w:val="16"/>
          <w:szCs w:val="16"/>
          <w:lang w:eastAsia="en-US"/>
        </w:rPr>
        <w:tab/>
      </w:r>
      <w:r w:rsidRPr="00DD60B0">
        <w:rPr>
          <w:rFonts w:eastAsia="Calibri" w:cs="Arial"/>
          <w:bCs/>
          <w:sz w:val="16"/>
          <w:szCs w:val="16"/>
          <w:lang w:eastAsia="en-US"/>
        </w:rPr>
        <w:t>______________________________________________</w:t>
      </w:r>
    </w:p>
    <w:p w14:paraId="308D49ED" w14:textId="77777777" w:rsidR="00113A20" w:rsidRPr="00DD60B0" w:rsidRDefault="003B1561" w:rsidP="00113A20">
      <w:pPr>
        <w:tabs>
          <w:tab w:val="left" w:pos="9026"/>
        </w:tabs>
        <w:spacing w:before="20" w:after="120"/>
        <w:ind w:left="1276" w:hanging="888"/>
        <w:rPr>
          <w:rFonts w:eastAsia="Calibri" w:cs="Arial"/>
          <w:b/>
          <w:sz w:val="16"/>
          <w:szCs w:val="16"/>
          <w:lang w:eastAsia="en-US"/>
        </w:rPr>
      </w:pPr>
      <w:r w:rsidRPr="00DD60B0">
        <w:rPr>
          <w:rFonts w:eastAsia="Calibri" w:cs="Arial"/>
          <w:b/>
          <w:sz w:val="16"/>
          <w:szCs w:val="16"/>
          <w:lang w:eastAsia="en-US"/>
        </w:rPr>
        <w:t>OR</w:t>
      </w:r>
    </w:p>
    <w:p w14:paraId="3759E87B" w14:textId="77777777" w:rsidR="00113A20" w:rsidRPr="00DD60B0" w:rsidRDefault="003B1561" w:rsidP="00113A20">
      <w:pPr>
        <w:tabs>
          <w:tab w:val="left" w:pos="9026"/>
        </w:tabs>
        <w:spacing w:before="20" w:after="120"/>
        <w:rPr>
          <w:rFonts w:eastAsia="Calibri" w:cs="Arial"/>
          <w:sz w:val="16"/>
          <w:szCs w:val="16"/>
          <w:lang w:eastAsia="en-US"/>
        </w:rPr>
      </w:pPr>
      <w:r w:rsidRPr="00DD60B0">
        <w:rPr>
          <w:rFonts w:eastAsia="Calibri" w:cs="Arial"/>
          <w:sz w:val="16"/>
          <w:szCs w:val="16"/>
          <w:lang w:eastAsia="en-US"/>
        </w:rPr>
        <w:t xml:space="preserve">       (b)  </w:t>
      </w:r>
      <w:r w:rsidRPr="00DD60B0">
        <w:rPr>
          <w:rFonts w:ascii="Wingdings" w:eastAsia="Calibri" w:hAnsi="Wingdings" w:cs="Arial"/>
          <w:sz w:val="16"/>
          <w:szCs w:val="16"/>
          <w:lang w:eastAsia="en-US"/>
        </w:rPr>
        <w:sym w:font="Wingdings" w:char="F06F"/>
      </w:r>
      <w:r w:rsidRPr="00DD60B0">
        <w:rPr>
          <w:rFonts w:eastAsia="Calibri" w:cs="Arial"/>
          <w:sz w:val="16"/>
          <w:szCs w:val="16"/>
          <w:lang w:eastAsia="en-US"/>
        </w:rPr>
        <w:t xml:space="preserve">            I confirm that </w:t>
      </w:r>
      <w:r w:rsidRPr="00DD60B0">
        <w:rPr>
          <w:rFonts w:eastAsia="Calibri" w:cs="Arial"/>
          <w:b/>
          <w:sz w:val="16"/>
          <w:szCs w:val="16"/>
          <w:lang w:eastAsia="en-US"/>
        </w:rPr>
        <w:t>I am not</w:t>
      </w:r>
      <w:r w:rsidRPr="00DD60B0">
        <w:rPr>
          <w:rFonts w:eastAsia="Calibri" w:cs="Arial"/>
          <w:sz w:val="16"/>
          <w:szCs w:val="16"/>
          <w:lang w:eastAsia="en-US"/>
        </w:rPr>
        <w:t xml:space="preserve"> a U.S. citizen or resident in the U.S. for tax purposes.  </w:t>
      </w:r>
    </w:p>
    <w:p w14:paraId="0F38994B" w14:textId="77777777" w:rsidR="00113A20" w:rsidRPr="00DD60B0" w:rsidRDefault="00A85EE5" w:rsidP="00113A20">
      <w:pPr>
        <w:tabs>
          <w:tab w:val="left" w:pos="9026"/>
        </w:tabs>
        <w:spacing w:before="20" w:after="120"/>
        <w:rPr>
          <w:rFonts w:eastAsia="Calibri" w:cs="Arial"/>
          <w:sz w:val="16"/>
          <w:szCs w:val="16"/>
          <w:lang w:eastAsia="en-US"/>
        </w:rPr>
      </w:pPr>
    </w:p>
    <w:p w14:paraId="095D8739" w14:textId="77777777" w:rsidR="00113A20" w:rsidRPr="00DD60B0" w:rsidRDefault="003B1561" w:rsidP="00113A20">
      <w:pPr>
        <w:ind w:right="237"/>
        <w:rPr>
          <w:rFonts w:eastAsia="Calibri" w:cs="Arial"/>
          <w:b/>
          <w:sz w:val="16"/>
          <w:szCs w:val="16"/>
          <w:lang w:eastAsia="en-US"/>
        </w:rPr>
      </w:pPr>
      <w:r w:rsidRPr="00DD60B0">
        <w:rPr>
          <w:rFonts w:cs="Arial"/>
          <w:noProof/>
          <w:sz w:val="16"/>
          <w:szCs w:val="16"/>
          <w:lang w:val="en-IE" w:eastAsia="en-IE"/>
        </w:rPr>
        <mc:AlternateContent>
          <mc:Choice Requires="wps">
            <w:drawing>
              <wp:anchor distT="0" distB="0" distL="114300" distR="114300" simplePos="0" relativeHeight="251666432" behindDoc="0" locked="0" layoutInCell="1" allowOverlap="1" wp14:anchorId="49627EDE" wp14:editId="62A9F4E5">
                <wp:simplePos x="0" y="0"/>
                <wp:positionH relativeFrom="column">
                  <wp:posOffset>-177165</wp:posOffset>
                </wp:positionH>
                <wp:positionV relativeFrom="paragraph">
                  <wp:posOffset>107315</wp:posOffset>
                </wp:positionV>
                <wp:extent cx="6055360" cy="0"/>
                <wp:effectExtent l="0" t="0" r="0" b="0"/>
                <wp:wrapNone/>
                <wp:docPr id="2"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7C2683" id="Straight Connector 1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5pt,8.45pt" to="462.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L+zgEAAHkDAAAOAAAAZHJzL2Uyb0RvYy54bWysU02P0zAQvSPxHyzfadqiFoia7qHLclmg&#10;UpcfMLWdxMLxWGO3af89Y2/bXeCGUCTLno83895MVnenwYmjoWjRN3I2mUphvEJtfdfIH08P7z5K&#10;ERN4DQ69aeTZRHm3fvtmNYbazLFHpw0JBvGxHkMj+5RCXVVR9WaAOMFgPDtbpAESP6mrNMHI6IOr&#10;5tPpshqRdCBUJka23j875brgt61R6XvbRpOEayT3lspJ5dzns1qvoO4IQm/VpQ34hy4GsJ6L3qDu&#10;IYE4kP0LarCKMGKbJgqHCtvWKlM4MJvZ9A82ux6CKVxYnBhuMsX/B6u+HbckrG7kXAoPA49olwhs&#10;1yexQe9ZQCQxmxWlxhBrTtj4LWWu6uR34RHVzyg8bnrwnSkdP50Dw8yyttVvKfkRA9fbj19Rcwwc&#10;EhbZTi0NGZIFEacynfNtOuaUhGLjcrpYvF/yENXVV0F9TQwU0xeDg8iXRjrrs3BQw/ExptwI1NeQ&#10;bPb4YJ0rw3dejI38tJgvSkJEZ3V25rBI3X7jSByB12f+IX+FFXtehxEevC5gvQH9+XJPYN3znYs7&#10;fxEj88/bGes96vOWriLxfEuXl13MC/T6XbJf/pj1LwAAAP//AwBQSwMEFAAGAAgAAAAhALUQFu7e&#10;AAAACQEAAA8AAABkcnMvZG93bnJldi54bWxMj91KxEAMhe8F32GI4N3u1IL7UztdRBH8QXBXHyDb&#10;ZttqJ1NmZtvq0xvxQq9Ccg4n38k3k+3UQD60jg1czBNQxKWrWq4NvL3ezVagQkSusHNMBj4pwKY4&#10;Pckxq9zIWxp2sVYSwiFDA02MfaZ1KBuyGOauJxbt4LzFKKuvdeVxlHDb6TRJFtpiy/KhwZ5uGio/&#10;dkdr4P1gx4ftgM+3q0f/Er/uPWt+Mub8bLq+AhVpin9m+MEXdCiEae+OXAXVGZily7VYRVjIFMM6&#10;vVyC2v8edJHr/w2KbwAAAP//AwBQSwECLQAUAAYACAAAACEAtoM4kv4AAADhAQAAEwAAAAAAAAAA&#10;AAAAAAAAAAAAW0NvbnRlbnRfVHlwZXNdLnhtbFBLAQItABQABgAIAAAAIQA4/SH/1gAAAJQBAAAL&#10;AAAAAAAAAAAAAAAAAC8BAABfcmVscy8ucmVsc1BLAQItABQABgAIAAAAIQAHFNL+zgEAAHkDAAAO&#10;AAAAAAAAAAAAAAAAAC4CAABkcnMvZTJvRG9jLnhtbFBLAQItABQABgAIAAAAIQC1EBbu3gAAAAkB&#10;AAAPAAAAAAAAAAAAAAAAACgEAABkcnMvZG93bnJldi54bWxQSwUGAAAAAAQABADzAAAAMwUAAAAA&#10;" strokecolor="#272727"/>
            </w:pict>
          </mc:Fallback>
        </mc:AlternateContent>
      </w:r>
    </w:p>
    <w:p w14:paraId="6419594A" w14:textId="77777777" w:rsidR="00113A20" w:rsidRPr="00DD60B0" w:rsidRDefault="003B1561" w:rsidP="00113A20">
      <w:pPr>
        <w:ind w:right="237"/>
        <w:rPr>
          <w:rFonts w:eastAsia="Calibri" w:cs="Arial"/>
          <w:b/>
          <w:sz w:val="16"/>
          <w:szCs w:val="16"/>
          <w:lang w:eastAsia="en-US"/>
        </w:rPr>
      </w:pPr>
      <w:r w:rsidRPr="00DD60B0">
        <w:rPr>
          <w:rFonts w:eastAsia="Calibri" w:cs="Arial"/>
          <w:b/>
          <w:sz w:val="16"/>
          <w:szCs w:val="16"/>
          <w:lang w:eastAsia="en-US"/>
        </w:rPr>
        <w:t>*Section 3: Common Reporting Standard (CRS) Declaration of Tax Residency/Residencies (please confirm all Tax Residencies)</w:t>
      </w:r>
    </w:p>
    <w:p w14:paraId="3B8365F1"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color w:val="000000"/>
          <w:sz w:val="16"/>
          <w:szCs w:val="16"/>
          <w:lang w:val="en-US" w:eastAsia="en-US"/>
        </w:rPr>
        <w:t xml:space="preserve">Please indicate your country of tax residence (if resident in more than one country please detail all countries of tax residence and associated tax identification numbers (“TINs”)). </w:t>
      </w:r>
    </w:p>
    <w:p w14:paraId="3AEAA445" w14:textId="77777777" w:rsidR="00113A20" w:rsidRPr="00DD60B0" w:rsidRDefault="00A85EE5" w:rsidP="00113A20">
      <w:pPr>
        <w:autoSpaceDE w:val="0"/>
        <w:autoSpaceDN w:val="0"/>
        <w:adjustRightInd w:val="0"/>
        <w:rPr>
          <w:rFonts w:cs="Arial"/>
          <w:color w:val="000000"/>
          <w:sz w:val="16"/>
          <w:szCs w:val="16"/>
          <w:lang w:val="en-US" w:eastAsia="en-US"/>
        </w:rPr>
      </w:pPr>
    </w:p>
    <w:p w14:paraId="56ACBD1D"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color w:val="000000"/>
          <w:sz w:val="16"/>
          <w:szCs w:val="16"/>
          <w:lang w:val="en-US" w:eastAsia="en-US"/>
        </w:rPr>
        <w:t xml:space="preserve">For further guidance on Tax Residence and TINs, please refer to the OECD CRS Information Portal </w:t>
      </w:r>
    </w:p>
    <w:p w14:paraId="3BDFD767" w14:textId="77777777" w:rsidR="00113A20" w:rsidRPr="00DD60B0" w:rsidRDefault="003B1561" w:rsidP="00113A20">
      <w:pPr>
        <w:ind w:right="684"/>
        <w:rPr>
          <w:rFonts w:eastAsia="Calibri" w:cs="Arial"/>
          <w:sz w:val="16"/>
          <w:szCs w:val="16"/>
          <w:lang w:eastAsia="en-US"/>
        </w:rPr>
      </w:pPr>
      <w:r w:rsidRPr="00DD60B0">
        <w:rPr>
          <w:rFonts w:cs="Arial"/>
          <w:i/>
          <w:iCs/>
          <w:color w:val="1E477B"/>
          <w:sz w:val="16"/>
          <w:szCs w:val="16"/>
          <w:lang w:val="en-US" w:eastAsia="en-US"/>
        </w:rPr>
        <w:t>http://www.oecd.org/tax/automatic-exchange/crs-implementation-and-assistance/tax-identification-numbers/#d.en.347759</w:t>
      </w:r>
    </w:p>
    <w:p w14:paraId="15576A67" w14:textId="77777777" w:rsidR="00113A20" w:rsidRPr="00DD60B0" w:rsidRDefault="00A85EE5" w:rsidP="00113A20">
      <w:pPr>
        <w:ind w:right="684"/>
        <w:rPr>
          <w:rFonts w:eastAsia="Calibri" w:cs="Arial"/>
          <w:sz w:val="16"/>
          <w:szCs w:val="16"/>
          <w:lang w:eastAsia="en-US"/>
        </w:rPr>
      </w:pPr>
    </w:p>
    <w:p w14:paraId="5599BF0B" w14:textId="77777777" w:rsidR="00113A20" w:rsidRPr="00DD60B0" w:rsidRDefault="003B1561" w:rsidP="00113A20">
      <w:pPr>
        <w:ind w:right="684"/>
        <w:rPr>
          <w:rFonts w:cs="Arial"/>
          <w:sz w:val="16"/>
          <w:szCs w:val="16"/>
        </w:rPr>
      </w:pPr>
      <w:r w:rsidRPr="00DD60B0">
        <w:rPr>
          <w:rFonts w:cs="Arial"/>
          <w:b/>
          <w:sz w:val="16"/>
          <w:szCs w:val="16"/>
        </w:rPr>
        <w:t>NOTE:</w:t>
      </w:r>
      <w:r w:rsidRPr="00DD60B0">
        <w:rPr>
          <w:rFonts w:cs="Arial"/>
          <w:sz w:val="16"/>
          <w:szCs w:val="16"/>
        </w:rPr>
        <w:t xml:space="preserve"> Under the Irish legislation implementing the CRS, provision of a Tax ID number (TIN) is required to be provided unless:</w:t>
      </w:r>
    </w:p>
    <w:p w14:paraId="0642E9BB" w14:textId="77777777" w:rsidR="00113A20" w:rsidRPr="00DD60B0" w:rsidRDefault="00A85EE5" w:rsidP="00113A20">
      <w:pPr>
        <w:ind w:right="684"/>
        <w:rPr>
          <w:rFonts w:cs="Arial"/>
          <w:sz w:val="16"/>
          <w:szCs w:val="16"/>
        </w:rPr>
      </w:pPr>
    </w:p>
    <w:p w14:paraId="500D7184" w14:textId="77777777" w:rsidR="00113A20" w:rsidRPr="00DD60B0" w:rsidRDefault="003B1561" w:rsidP="005608E9">
      <w:pPr>
        <w:numPr>
          <w:ilvl w:val="0"/>
          <w:numId w:val="44"/>
        </w:numPr>
        <w:ind w:right="684"/>
        <w:rPr>
          <w:rFonts w:cs="Arial"/>
          <w:sz w:val="16"/>
          <w:szCs w:val="16"/>
        </w:rPr>
      </w:pPr>
      <w:r w:rsidRPr="00DD60B0">
        <w:rPr>
          <w:rFonts w:cs="Arial"/>
          <w:sz w:val="16"/>
          <w:szCs w:val="16"/>
        </w:rPr>
        <w:t xml:space="preserve">You are tax resident in a Jurisdiction that does not issue a (TIN), </w:t>
      </w:r>
    </w:p>
    <w:p w14:paraId="2EC8B2D7" w14:textId="77777777" w:rsidR="00113A20" w:rsidRPr="00DD60B0" w:rsidRDefault="003B1561" w:rsidP="00113A20">
      <w:pPr>
        <w:ind w:right="684"/>
        <w:rPr>
          <w:rFonts w:cs="Arial"/>
          <w:sz w:val="16"/>
          <w:szCs w:val="16"/>
        </w:rPr>
      </w:pPr>
      <w:r w:rsidRPr="00DD60B0">
        <w:rPr>
          <w:rFonts w:cs="Arial"/>
          <w:sz w:val="16"/>
          <w:szCs w:val="16"/>
        </w:rPr>
        <w:t xml:space="preserve">or, </w:t>
      </w:r>
    </w:p>
    <w:p w14:paraId="6481AC6F" w14:textId="77777777" w:rsidR="00113A20" w:rsidRPr="00DD60B0" w:rsidRDefault="003B1561" w:rsidP="00113A20">
      <w:pPr>
        <w:ind w:right="684"/>
        <w:rPr>
          <w:rFonts w:cs="Arial"/>
          <w:sz w:val="16"/>
          <w:szCs w:val="16"/>
        </w:rPr>
      </w:pPr>
      <w:r w:rsidRPr="00DD60B0">
        <w:rPr>
          <w:rFonts w:cs="Arial"/>
          <w:b/>
          <w:sz w:val="16"/>
          <w:szCs w:val="16"/>
        </w:rPr>
        <w:t>b)</w:t>
      </w:r>
      <w:r w:rsidRPr="00DD60B0">
        <w:rPr>
          <w:rFonts w:cs="Arial"/>
          <w:sz w:val="16"/>
          <w:szCs w:val="16"/>
        </w:rPr>
        <w:t xml:space="preserve">  You are tax resident in a non-reportable Jurisdiction (</w:t>
      </w:r>
      <w:proofErr w:type="gramStart"/>
      <w:r w:rsidRPr="00DD60B0">
        <w:rPr>
          <w:rFonts w:cs="Arial"/>
          <w:sz w:val="16"/>
          <w:szCs w:val="16"/>
        </w:rPr>
        <w:t>i.e.</w:t>
      </w:r>
      <w:proofErr w:type="gramEnd"/>
      <w:r w:rsidRPr="00DD60B0">
        <w:rPr>
          <w:rFonts w:cs="Arial"/>
          <w:sz w:val="16"/>
          <w:szCs w:val="16"/>
        </w:rPr>
        <w:t xml:space="preserve"> Ireland or the USA)</w:t>
      </w:r>
    </w:p>
    <w:p w14:paraId="5DC0FF5B" w14:textId="77777777" w:rsidR="00113A20" w:rsidRPr="00DD60B0" w:rsidRDefault="00A85EE5" w:rsidP="00113A20">
      <w:pPr>
        <w:ind w:right="237"/>
        <w:rPr>
          <w:rFonts w:eastAsia="Calibri" w:cs="Arial"/>
          <w:color w:val="000000"/>
          <w:sz w:val="16"/>
          <w:szCs w:val="1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2551"/>
      </w:tblGrid>
      <w:tr w:rsidR="00250FFB" w14:paraId="55489269" w14:textId="77777777" w:rsidTr="00113A20">
        <w:tc>
          <w:tcPr>
            <w:tcW w:w="3544" w:type="dxa"/>
            <w:shd w:val="clear" w:color="auto" w:fill="auto"/>
          </w:tcPr>
          <w:p w14:paraId="50112884" w14:textId="77777777" w:rsidR="00113A20" w:rsidRPr="00DD60B0" w:rsidRDefault="003B1561" w:rsidP="00113A20">
            <w:pPr>
              <w:spacing w:after="240"/>
              <w:ind w:right="684"/>
              <w:outlineLvl w:val="6"/>
              <w:rPr>
                <w:rFonts w:eastAsia="Calibri" w:cs="Arial"/>
                <w:b/>
                <w:sz w:val="16"/>
                <w:szCs w:val="16"/>
              </w:rPr>
            </w:pPr>
            <w:r w:rsidRPr="00DD60B0">
              <w:rPr>
                <w:rFonts w:eastAsia="Calibri" w:cs="Arial"/>
                <w:b/>
                <w:sz w:val="16"/>
                <w:szCs w:val="16"/>
              </w:rPr>
              <w:t>Country of Tax Residency</w:t>
            </w:r>
          </w:p>
        </w:tc>
        <w:tc>
          <w:tcPr>
            <w:tcW w:w="3544" w:type="dxa"/>
            <w:shd w:val="clear" w:color="auto" w:fill="auto"/>
          </w:tcPr>
          <w:p w14:paraId="3D4C1D5B" w14:textId="77777777" w:rsidR="00113A20" w:rsidRPr="00DD60B0" w:rsidRDefault="003B1561" w:rsidP="00113A20">
            <w:pPr>
              <w:spacing w:after="240"/>
              <w:ind w:right="684"/>
              <w:outlineLvl w:val="6"/>
              <w:rPr>
                <w:rFonts w:eastAsia="Calibri" w:cs="Arial"/>
                <w:b/>
                <w:sz w:val="16"/>
                <w:szCs w:val="16"/>
              </w:rPr>
            </w:pPr>
            <w:r w:rsidRPr="00DD60B0">
              <w:rPr>
                <w:rFonts w:eastAsia="Calibri" w:cs="Arial"/>
                <w:b/>
                <w:sz w:val="16"/>
                <w:szCs w:val="16"/>
              </w:rPr>
              <w:t>Tax ID Number</w:t>
            </w:r>
          </w:p>
        </w:tc>
        <w:tc>
          <w:tcPr>
            <w:tcW w:w="2551" w:type="dxa"/>
            <w:shd w:val="clear" w:color="auto" w:fill="auto"/>
          </w:tcPr>
          <w:p w14:paraId="2C0EF7E3" w14:textId="77777777" w:rsidR="00113A20" w:rsidRPr="00DD60B0" w:rsidRDefault="003B1561" w:rsidP="00113A20">
            <w:pPr>
              <w:spacing w:after="240"/>
              <w:ind w:right="317"/>
              <w:outlineLvl w:val="6"/>
              <w:rPr>
                <w:rFonts w:eastAsia="Calibri" w:cs="Arial"/>
                <w:b/>
                <w:sz w:val="16"/>
                <w:szCs w:val="16"/>
              </w:rPr>
            </w:pPr>
            <w:proofErr w:type="gramStart"/>
            <w:r w:rsidRPr="00DD60B0">
              <w:rPr>
                <w:rFonts w:eastAsia="Calibri" w:cs="Arial"/>
                <w:b/>
                <w:sz w:val="16"/>
                <w:szCs w:val="16"/>
              </w:rPr>
              <w:t>If  TIN</w:t>
            </w:r>
            <w:proofErr w:type="gramEnd"/>
            <w:r w:rsidRPr="00DD60B0">
              <w:rPr>
                <w:rFonts w:eastAsia="Calibri" w:cs="Arial"/>
                <w:b/>
                <w:sz w:val="16"/>
                <w:szCs w:val="16"/>
              </w:rPr>
              <w:t xml:space="preserve"> unavailable Select (A, B or C) and check box below</w:t>
            </w:r>
          </w:p>
        </w:tc>
      </w:tr>
      <w:tr w:rsidR="00250FFB" w14:paraId="353A736E" w14:textId="77777777" w:rsidTr="00113A20">
        <w:trPr>
          <w:trHeight w:val="334"/>
        </w:trPr>
        <w:tc>
          <w:tcPr>
            <w:tcW w:w="3544" w:type="dxa"/>
            <w:shd w:val="clear" w:color="auto" w:fill="auto"/>
          </w:tcPr>
          <w:p w14:paraId="5C25A2E8" w14:textId="77777777" w:rsidR="00113A20" w:rsidRPr="00DD60B0" w:rsidRDefault="00A85EE5" w:rsidP="00113A20">
            <w:pPr>
              <w:spacing w:after="240"/>
              <w:ind w:right="684"/>
              <w:outlineLvl w:val="6"/>
              <w:rPr>
                <w:rFonts w:eastAsia="Calibri" w:cs="Arial"/>
                <w:color w:val="0000FF"/>
                <w:sz w:val="16"/>
                <w:szCs w:val="16"/>
              </w:rPr>
            </w:pPr>
          </w:p>
        </w:tc>
        <w:tc>
          <w:tcPr>
            <w:tcW w:w="3544" w:type="dxa"/>
            <w:shd w:val="clear" w:color="auto" w:fill="auto"/>
          </w:tcPr>
          <w:p w14:paraId="2AE7732D" w14:textId="77777777" w:rsidR="00113A20" w:rsidRPr="00DD60B0" w:rsidRDefault="00A85EE5" w:rsidP="00113A20">
            <w:pPr>
              <w:spacing w:after="240"/>
              <w:ind w:left="1440" w:right="684"/>
              <w:outlineLvl w:val="6"/>
              <w:rPr>
                <w:rFonts w:eastAsia="Calibri" w:cs="Arial"/>
                <w:color w:val="0000FF"/>
                <w:sz w:val="16"/>
                <w:szCs w:val="16"/>
              </w:rPr>
            </w:pPr>
          </w:p>
        </w:tc>
        <w:tc>
          <w:tcPr>
            <w:tcW w:w="2551" w:type="dxa"/>
            <w:shd w:val="clear" w:color="auto" w:fill="auto"/>
          </w:tcPr>
          <w:p w14:paraId="0C3A5779" w14:textId="77777777" w:rsidR="00113A20" w:rsidRPr="00DD60B0" w:rsidRDefault="00A85EE5" w:rsidP="00113A20">
            <w:pPr>
              <w:spacing w:after="240"/>
              <w:ind w:left="1440" w:right="684"/>
              <w:outlineLvl w:val="6"/>
              <w:rPr>
                <w:rFonts w:eastAsia="Calibri" w:cs="Arial"/>
                <w:color w:val="0000FF"/>
                <w:sz w:val="16"/>
                <w:szCs w:val="16"/>
              </w:rPr>
            </w:pPr>
          </w:p>
        </w:tc>
      </w:tr>
      <w:tr w:rsidR="00250FFB" w14:paraId="4EC86914" w14:textId="77777777" w:rsidTr="00113A20">
        <w:trPr>
          <w:trHeight w:val="268"/>
        </w:trPr>
        <w:tc>
          <w:tcPr>
            <w:tcW w:w="3544" w:type="dxa"/>
            <w:shd w:val="clear" w:color="auto" w:fill="auto"/>
          </w:tcPr>
          <w:p w14:paraId="1E6B1ED3" w14:textId="77777777" w:rsidR="00113A20" w:rsidRPr="00DD60B0" w:rsidRDefault="00A85EE5" w:rsidP="00113A20">
            <w:pPr>
              <w:spacing w:after="240"/>
              <w:ind w:left="1440" w:right="684"/>
              <w:outlineLvl w:val="6"/>
              <w:rPr>
                <w:rFonts w:eastAsia="Calibri" w:cs="Arial"/>
                <w:color w:val="0000FF"/>
                <w:sz w:val="16"/>
                <w:szCs w:val="16"/>
              </w:rPr>
            </w:pPr>
          </w:p>
        </w:tc>
        <w:tc>
          <w:tcPr>
            <w:tcW w:w="3544" w:type="dxa"/>
            <w:shd w:val="clear" w:color="auto" w:fill="auto"/>
          </w:tcPr>
          <w:p w14:paraId="0E8A52A8" w14:textId="77777777" w:rsidR="00113A20" w:rsidRPr="00DD60B0" w:rsidRDefault="00A85EE5" w:rsidP="00113A20">
            <w:pPr>
              <w:spacing w:after="240"/>
              <w:ind w:left="1440" w:right="684"/>
              <w:outlineLvl w:val="6"/>
              <w:rPr>
                <w:rFonts w:eastAsia="Calibri" w:cs="Arial"/>
                <w:color w:val="0000FF"/>
                <w:sz w:val="16"/>
                <w:szCs w:val="16"/>
              </w:rPr>
            </w:pPr>
          </w:p>
        </w:tc>
        <w:tc>
          <w:tcPr>
            <w:tcW w:w="2551" w:type="dxa"/>
            <w:shd w:val="clear" w:color="auto" w:fill="auto"/>
          </w:tcPr>
          <w:p w14:paraId="6B91ADE0" w14:textId="77777777" w:rsidR="00113A20" w:rsidRPr="00DD60B0" w:rsidRDefault="00A85EE5" w:rsidP="00113A20">
            <w:pPr>
              <w:spacing w:after="240"/>
              <w:ind w:left="1440" w:right="684"/>
              <w:outlineLvl w:val="6"/>
              <w:rPr>
                <w:rFonts w:eastAsia="Calibri" w:cs="Arial"/>
                <w:color w:val="0000FF"/>
                <w:sz w:val="16"/>
                <w:szCs w:val="16"/>
              </w:rPr>
            </w:pPr>
          </w:p>
        </w:tc>
      </w:tr>
      <w:tr w:rsidR="00250FFB" w14:paraId="10161A2B" w14:textId="77777777" w:rsidTr="00113A20">
        <w:trPr>
          <w:trHeight w:val="286"/>
        </w:trPr>
        <w:tc>
          <w:tcPr>
            <w:tcW w:w="3544" w:type="dxa"/>
            <w:shd w:val="clear" w:color="auto" w:fill="auto"/>
          </w:tcPr>
          <w:p w14:paraId="79740419" w14:textId="77777777" w:rsidR="00113A20" w:rsidRPr="00DD60B0" w:rsidRDefault="00A85EE5" w:rsidP="00113A20">
            <w:pPr>
              <w:spacing w:after="240"/>
              <w:ind w:left="1440" w:right="684"/>
              <w:outlineLvl w:val="6"/>
              <w:rPr>
                <w:rFonts w:eastAsia="Calibri" w:cs="Arial"/>
                <w:color w:val="0000FF"/>
                <w:sz w:val="16"/>
                <w:szCs w:val="16"/>
              </w:rPr>
            </w:pPr>
          </w:p>
        </w:tc>
        <w:tc>
          <w:tcPr>
            <w:tcW w:w="3544" w:type="dxa"/>
            <w:shd w:val="clear" w:color="auto" w:fill="auto"/>
          </w:tcPr>
          <w:p w14:paraId="72CE1922" w14:textId="77777777" w:rsidR="00113A20" w:rsidRPr="00DD60B0" w:rsidRDefault="00A85EE5" w:rsidP="00113A20">
            <w:pPr>
              <w:spacing w:after="240"/>
              <w:ind w:left="1440" w:right="684"/>
              <w:outlineLvl w:val="6"/>
              <w:rPr>
                <w:rFonts w:eastAsia="Calibri" w:cs="Arial"/>
                <w:color w:val="0000FF"/>
                <w:sz w:val="16"/>
                <w:szCs w:val="16"/>
              </w:rPr>
            </w:pPr>
          </w:p>
        </w:tc>
        <w:tc>
          <w:tcPr>
            <w:tcW w:w="2551" w:type="dxa"/>
            <w:shd w:val="clear" w:color="auto" w:fill="auto"/>
          </w:tcPr>
          <w:p w14:paraId="67A71679" w14:textId="77777777" w:rsidR="00113A20" w:rsidRPr="00DD60B0" w:rsidRDefault="00A85EE5" w:rsidP="00113A20">
            <w:pPr>
              <w:spacing w:after="240"/>
              <w:ind w:left="1440" w:right="684"/>
              <w:outlineLvl w:val="6"/>
              <w:rPr>
                <w:rFonts w:eastAsia="Calibri" w:cs="Arial"/>
                <w:color w:val="0000FF"/>
                <w:sz w:val="16"/>
                <w:szCs w:val="16"/>
              </w:rPr>
            </w:pPr>
          </w:p>
        </w:tc>
      </w:tr>
    </w:tbl>
    <w:p w14:paraId="3AF6A0EA" w14:textId="77777777" w:rsidR="00113A20" w:rsidRPr="00DD60B0" w:rsidRDefault="00A85EE5" w:rsidP="00113A20">
      <w:pPr>
        <w:rPr>
          <w:rFonts w:cs="Arial"/>
          <w:b/>
          <w:color w:val="000000"/>
          <w:sz w:val="16"/>
          <w:szCs w:val="16"/>
        </w:rPr>
      </w:pPr>
    </w:p>
    <w:p w14:paraId="2287FAD0" w14:textId="77777777" w:rsidR="00113A20" w:rsidRPr="00DD60B0" w:rsidRDefault="003B1561" w:rsidP="00113A20">
      <w:pPr>
        <w:rPr>
          <w:rFonts w:eastAsia="Calibri" w:cs="Arial"/>
          <w:color w:val="000000"/>
          <w:sz w:val="16"/>
          <w:szCs w:val="16"/>
          <w:lang w:val="en-US" w:eastAsia="en-US"/>
        </w:rPr>
      </w:pPr>
      <w:r w:rsidRPr="00DD60B0">
        <w:rPr>
          <w:rFonts w:cs="Arial"/>
          <w:b/>
          <w:color w:val="000000"/>
          <w:sz w:val="16"/>
          <w:szCs w:val="16"/>
        </w:rPr>
        <w:t>∞</w:t>
      </w:r>
      <w:r w:rsidRPr="00DD60B0">
        <w:rPr>
          <w:rFonts w:eastAsia="Calibri" w:cs="Arial"/>
          <w:b/>
          <w:color w:val="000000"/>
          <w:sz w:val="16"/>
          <w:szCs w:val="16"/>
          <w:lang w:val="en-US" w:eastAsia="en-US"/>
        </w:rPr>
        <w:t>If a TIN is unavailable</w:t>
      </w:r>
      <w:r w:rsidRPr="00DD60B0">
        <w:rPr>
          <w:rFonts w:eastAsia="Calibri" w:cs="Arial"/>
          <w:color w:val="000000"/>
          <w:sz w:val="16"/>
          <w:szCs w:val="16"/>
          <w:lang w:val="en-US" w:eastAsia="en-US"/>
        </w:rPr>
        <w:t xml:space="preserve">, </w:t>
      </w:r>
      <w:r w:rsidRPr="00DD60B0">
        <w:rPr>
          <w:rFonts w:cs="Arial"/>
          <w:sz w:val="16"/>
          <w:szCs w:val="16"/>
        </w:rPr>
        <w:t>please tick the appropriate box as follows;</w:t>
      </w:r>
    </w:p>
    <w:p w14:paraId="55ADD42E" w14:textId="77777777" w:rsidR="00113A20" w:rsidRPr="00DD60B0" w:rsidRDefault="00A85EE5" w:rsidP="00113A20">
      <w:pPr>
        <w:rPr>
          <w:rFonts w:eastAsia="Calibri" w:cs="Arial"/>
          <w:color w:val="000000"/>
          <w:sz w:val="16"/>
          <w:szCs w:val="16"/>
          <w:lang w:val="en-US" w:eastAsia="en-US"/>
        </w:rPr>
      </w:pPr>
    </w:p>
    <w:p w14:paraId="08B1C1A8" w14:textId="77777777" w:rsidR="00113A20" w:rsidRPr="00DD60B0" w:rsidRDefault="003B1561" w:rsidP="00113A20">
      <w:pPr>
        <w:tabs>
          <w:tab w:val="left" w:pos="832"/>
        </w:tabs>
        <w:ind w:right="1451"/>
        <w:rPr>
          <w:rFonts w:eastAsia="Calibri" w:cs="Arial"/>
          <w:iCs/>
          <w:color w:val="000000"/>
          <w:sz w:val="16"/>
          <w:szCs w:val="16"/>
          <w:lang w:eastAsia="en-US"/>
        </w:rPr>
      </w:pPr>
      <w:bookmarkStart w:id="96" w:name="Check1"/>
      <w:r w:rsidRPr="00DD60B0">
        <w:rPr>
          <w:rFonts w:ascii="Wingdings 2" w:eastAsia="Wingdings 2" w:hAnsi="Wingdings 2" w:cs="Wingdings 2"/>
          <w:color w:val="000000"/>
          <w:sz w:val="16"/>
          <w:szCs w:val="16"/>
          <w:lang w:eastAsia="en-US"/>
        </w:rPr>
        <w:sym w:font="Wingdings 2" w:char="F0A3"/>
      </w:r>
      <w:bookmarkEnd w:id="96"/>
      <w:r w:rsidRPr="00DD60B0">
        <w:rPr>
          <w:rFonts w:eastAsia="Calibri" w:cs="Arial"/>
          <w:color w:val="000000"/>
          <w:sz w:val="16"/>
          <w:szCs w:val="16"/>
          <w:lang w:eastAsia="en-US"/>
        </w:rPr>
        <w:t xml:space="preserve">  </w:t>
      </w:r>
      <w:r w:rsidRPr="00DD60B0">
        <w:rPr>
          <w:rFonts w:eastAsia="Calibri" w:cs="Arial"/>
          <w:b/>
          <w:i/>
          <w:color w:val="000000"/>
          <w:sz w:val="16"/>
          <w:szCs w:val="16"/>
          <w:lang w:val="en-US" w:eastAsia="en-US"/>
        </w:rPr>
        <w:t xml:space="preserve">Reason A - </w:t>
      </w:r>
      <w:r w:rsidRPr="00DD60B0">
        <w:rPr>
          <w:rFonts w:eastAsia="Calibri" w:cs="Arial"/>
          <w:iCs/>
          <w:color w:val="000000"/>
          <w:sz w:val="16"/>
          <w:szCs w:val="16"/>
          <w:lang w:eastAsia="en-US"/>
        </w:rPr>
        <w:t xml:space="preserve">The country/jurisdiction where the Account Holder is resident does not issue TINs or TIN equivalents to its residents </w:t>
      </w:r>
    </w:p>
    <w:p w14:paraId="265EEE73" w14:textId="77777777" w:rsidR="00113A20" w:rsidRPr="00DD60B0" w:rsidRDefault="00A85EE5" w:rsidP="00113A20">
      <w:pPr>
        <w:tabs>
          <w:tab w:val="left" w:pos="832"/>
        </w:tabs>
        <w:ind w:right="1451"/>
        <w:rPr>
          <w:rFonts w:eastAsia="Calibri" w:cs="Arial"/>
          <w:iCs/>
          <w:color w:val="000000"/>
          <w:sz w:val="16"/>
          <w:szCs w:val="16"/>
          <w:lang w:eastAsia="en-US"/>
        </w:rPr>
      </w:pPr>
    </w:p>
    <w:p w14:paraId="22EE6FE5" w14:textId="77777777" w:rsidR="00113A20" w:rsidRPr="00DD60B0" w:rsidRDefault="003B1561" w:rsidP="00113A20">
      <w:pPr>
        <w:tabs>
          <w:tab w:val="left" w:pos="832"/>
        </w:tabs>
        <w:ind w:right="1451"/>
        <w:rPr>
          <w:rFonts w:eastAsia="Calibri" w:cs="Arial"/>
          <w:iCs/>
          <w:color w:val="000000"/>
          <w:sz w:val="16"/>
          <w:szCs w:val="16"/>
          <w:lang w:eastAsia="en-US"/>
        </w:rPr>
      </w:pPr>
      <w:r w:rsidRPr="00DD60B0">
        <w:rPr>
          <w:rFonts w:ascii="Wingdings 2" w:eastAsia="Wingdings 2" w:hAnsi="Wingdings 2" w:cs="Wingdings 2"/>
          <w:color w:val="000000"/>
          <w:sz w:val="16"/>
          <w:szCs w:val="16"/>
          <w:lang w:eastAsia="en-US"/>
        </w:rPr>
        <w:sym w:font="Wingdings 2" w:char="F0A3"/>
      </w:r>
      <w:r w:rsidRPr="00DD60B0">
        <w:rPr>
          <w:rFonts w:eastAsia="Calibri" w:cs="Arial"/>
          <w:color w:val="000000"/>
          <w:sz w:val="16"/>
          <w:szCs w:val="16"/>
          <w:lang w:eastAsia="en-US"/>
        </w:rPr>
        <w:t xml:space="preserve">  </w:t>
      </w:r>
      <w:r w:rsidRPr="00DD60B0">
        <w:rPr>
          <w:rFonts w:eastAsia="Calibri" w:cs="Arial"/>
          <w:b/>
          <w:i/>
          <w:color w:val="000000"/>
          <w:sz w:val="16"/>
          <w:szCs w:val="16"/>
          <w:lang w:val="en-US" w:eastAsia="en-US"/>
        </w:rPr>
        <w:t>Reason B -</w:t>
      </w:r>
      <w:r w:rsidRPr="00DD60B0">
        <w:rPr>
          <w:rFonts w:eastAsia="Calibri" w:cs="Arial"/>
          <w:color w:val="000000"/>
          <w:sz w:val="16"/>
          <w:szCs w:val="16"/>
          <w:lang w:eastAsia="en-US"/>
        </w:rPr>
        <w:t xml:space="preserve"> No TIN is required. (</w:t>
      </w:r>
      <w:r w:rsidRPr="00DD60B0">
        <w:rPr>
          <w:rFonts w:eastAsia="Calibri" w:cs="Arial"/>
          <w:iCs/>
          <w:color w:val="000000"/>
          <w:sz w:val="16"/>
          <w:szCs w:val="16"/>
          <w:lang w:eastAsia="en-US"/>
        </w:rPr>
        <w:t>Note: Only select this reason if the domestic law of the relevant country/jurisdiction does not require the collection of the TIN issued by such country/jurisdiction)</w:t>
      </w:r>
    </w:p>
    <w:p w14:paraId="30476DEC" w14:textId="77777777" w:rsidR="00113A20" w:rsidRPr="00DD60B0" w:rsidRDefault="00A85EE5" w:rsidP="00113A20">
      <w:pPr>
        <w:tabs>
          <w:tab w:val="left" w:pos="832"/>
        </w:tabs>
        <w:ind w:right="1451"/>
        <w:rPr>
          <w:rFonts w:eastAsia="Calibri" w:cs="Arial"/>
          <w:color w:val="000000"/>
          <w:sz w:val="16"/>
          <w:szCs w:val="16"/>
          <w:lang w:eastAsia="en-US"/>
        </w:rPr>
      </w:pPr>
    </w:p>
    <w:p w14:paraId="3F50C662" w14:textId="77777777" w:rsidR="00113A20" w:rsidRPr="00DD60B0" w:rsidRDefault="003B1561" w:rsidP="00113A20">
      <w:pPr>
        <w:tabs>
          <w:tab w:val="left" w:pos="832"/>
        </w:tabs>
        <w:ind w:right="1451"/>
        <w:rPr>
          <w:rFonts w:eastAsia="Calibri" w:cs="Arial"/>
          <w:i/>
          <w:color w:val="000000"/>
          <w:sz w:val="16"/>
          <w:szCs w:val="16"/>
          <w:lang w:val="en-US" w:eastAsia="en-US"/>
        </w:rPr>
      </w:pPr>
      <w:r w:rsidRPr="00DD60B0">
        <w:rPr>
          <w:rFonts w:ascii="Wingdings 2" w:eastAsia="Wingdings 2" w:hAnsi="Wingdings 2" w:cs="Wingdings 2"/>
          <w:color w:val="000000"/>
          <w:sz w:val="16"/>
          <w:szCs w:val="16"/>
          <w:lang w:eastAsia="en-US"/>
        </w:rPr>
        <w:sym w:font="Wingdings 2" w:char="F0A3"/>
      </w:r>
      <w:r w:rsidRPr="00DD60B0">
        <w:rPr>
          <w:rFonts w:eastAsia="Calibri" w:cs="Arial"/>
          <w:color w:val="000000"/>
          <w:sz w:val="16"/>
          <w:szCs w:val="16"/>
          <w:lang w:eastAsia="en-US"/>
        </w:rPr>
        <w:t xml:space="preserve">  </w:t>
      </w:r>
      <w:r w:rsidRPr="00DD60B0">
        <w:rPr>
          <w:rFonts w:eastAsia="Calibri" w:cs="Arial"/>
          <w:b/>
          <w:i/>
          <w:color w:val="000000"/>
          <w:sz w:val="16"/>
          <w:szCs w:val="16"/>
          <w:lang w:val="en-US" w:eastAsia="en-US"/>
        </w:rPr>
        <w:t xml:space="preserve">Reason C - </w:t>
      </w:r>
      <w:r w:rsidRPr="00DD60B0">
        <w:rPr>
          <w:rFonts w:eastAsia="Calibri" w:cs="Arial"/>
          <w:color w:val="000000"/>
          <w:sz w:val="16"/>
          <w:szCs w:val="16"/>
          <w:lang w:val="en-US" w:eastAsia="en-US"/>
        </w:rPr>
        <w:t xml:space="preserve">The Account Holder is otherwise unable to obtain a TIN </w:t>
      </w:r>
      <w:r w:rsidRPr="00DD60B0">
        <w:rPr>
          <w:rFonts w:eastAsia="Calibri" w:cs="Arial"/>
          <w:i/>
          <w:color w:val="000000"/>
          <w:sz w:val="16"/>
          <w:szCs w:val="16"/>
          <w:lang w:val="en-US" w:eastAsia="en-US"/>
        </w:rPr>
        <w:t xml:space="preserve">(Please explain why you are unable to obtain a TIN if you selected </w:t>
      </w:r>
      <w:r w:rsidRPr="00DD60B0">
        <w:rPr>
          <w:rFonts w:eastAsia="Calibri" w:cs="Arial"/>
          <w:b/>
          <w:i/>
          <w:color w:val="000000"/>
          <w:sz w:val="16"/>
          <w:szCs w:val="16"/>
          <w:lang w:val="en-US" w:eastAsia="en-US"/>
        </w:rPr>
        <w:t>Reason C</w:t>
      </w:r>
      <w:r w:rsidRPr="00DD60B0">
        <w:rPr>
          <w:rFonts w:eastAsia="Calibri" w:cs="Arial"/>
          <w:i/>
          <w:color w:val="000000"/>
          <w:sz w:val="16"/>
          <w:szCs w:val="16"/>
          <w:lang w:val="en-US" w:eastAsia="en-US"/>
        </w:rPr>
        <w:t>)</w:t>
      </w:r>
    </w:p>
    <w:p w14:paraId="18D77AAA" w14:textId="77777777" w:rsidR="00113A20" w:rsidRPr="00DD60B0" w:rsidRDefault="00A85EE5" w:rsidP="00113A20">
      <w:pPr>
        <w:tabs>
          <w:tab w:val="left" w:pos="832"/>
        </w:tabs>
        <w:ind w:right="1451"/>
        <w:rPr>
          <w:rFonts w:eastAsia="Calibri" w:cs="Arial"/>
          <w:i/>
          <w:color w:val="000000"/>
          <w:sz w:val="16"/>
          <w:szCs w:val="16"/>
          <w:lang w:val="en-US" w:eastAsia="en-US"/>
        </w:rPr>
      </w:pPr>
    </w:p>
    <w:p w14:paraId="1D89962A" w14:textId="1CD87967" w:rsidR="00113A20" w:rsidRPr="003442EB" w:rsidRDefault="003B1561" w:rsidP="00113A20">
      <w:pPr>
        <w:tabs>
          <w:tab w:val="left" w:pos="832"/>
        </w:tabs>
        <w:ind w:right="1451"/>
        <w:rPr>
          <w:rFonts w:eastAsia="Calibri" w:cs="Arial"/>
          <w:iCs/>
          <w:color w:val="000000"/>
          <w:sz w:val="16"/>
          <w:szCs w:val="16"/>
          <w:u w:val="single"/>
          <w:lang w:eastAsia="en-US"/>
        </w:rPr>
      </w:pPr>
      <w:r w:rsidRPr="003442EB">
        <w:rPr>
          <w:rFonts w:eastAsia="Calibri" w:cs="Arial"/>
          <w:i/>
          <w:color w:val="000000"/>
          <w:sz w:val="16"/>
          <w:szCs w:val="16"/>
          <w:u w:val="single"/>
          <w:lang w:val="en-US" w:eastAsia="en-US"/>
        </w:rPr>
        <w:t>________________________________________________________________</w:t>
      </w:r>
      <w:r w:rsidR="003442EB" w:rsidRPr="003442EB">
        <w:rPr>
          <w:rFonts w:eastAsia="Calibri" w:cs="Arial"/>
          <w:i/>
          <w:color w:val="000000"/>
          <w:sz w:val="16"/>
          <w:szCs w:val="16"/>
          <w:u w:val="single"/>
          <w:lang w:val="en-US" w:eastAsia="en-US"/>
        </w:rPr>
        <w:t xml:space="preserve">                                                                  </w:t>
      </w:r>
      <w:r w:rsidRPr="003442EB">
        <w:rPr>
          <w:rFonts w:eastAsia="Calibri" w:cs="Arial"/>
          <w:i/>
          <w:color w:val="000000"/>
          <w:sz w:val="16"/>
          <w:szCs w:val="16"/>
          <w:u w:val="single"/>
          <w:lang w:val="en-US" w:eastAsia="en-US"/>
        </w:rPr>
        <w:t>__</w:t>
      </w:r>
    </w:p>
    <w:p w14:paraId="42528AE5" w14:textId="77777777" w:rsidR="00113A20" w:rsidRPr="00DD60B0" w:rsidRDefault="00A85EE5" w:rsidP="00113A20">
      <w:pPr>
        <w:tabs>
          <w:tab w:val="left" w:pos="832"/>
        </w:tabs>
        <w:ind w:right="1451"/>
        <w:rPr>
          <w:rFonts w:eastAsia="Calibri" w:cs="Arial"/>
          <w:iCs/>
          <w:color w:val="000000"/>
          <w:sz w:val="16"/>
          <w:szCs w:val="16"/>
          <w:lang w:eastAsia="en-US"/>
        </w:rPr>
      </w:pPr>
    </w:p>
    <w:p w14:paraId="73A75186" w14:textId="77777777" w:rsidR="00113A20" w:rsidRPr="00DD60B0" w:rsidRDefault="00A85EE5" w:rsidP="00113A20">
      <w:pPr>
        <w:tabs>
          <w:tab w:val="left" w:pos="832"/>
        </w:tabs>
        <w:ind w:right="1451"/>
        <w:rPr>
          <w:rFonts w:eastAsia="Calibri" w:cs="Arial"/>
          <w:iCs/>
          <w:color w:val="000000"/>
          <w:sz w:val="16"/>
          <w:szCs w:val="16"/>
          <w:lang w:eastAsia="en-US"/>
        </w:rPr>
      </w:pPr>
    </w:p>
    <w:p w14:paraId="74EF75D1" w14:textId="77777777" w:rsidR="00113A20" w:rsidRPr="00DD60B0" w:rsidRDefault="003B1561" w:rsidP="00113A20">
      <w:pPr>
        <w:tabs>
          <w:tab w:val="left" w:pos="832"/>
        </w:tabs>
        <w:ind w:right="1451"/>
        <w:rPr>
          <w:rFonts w:eastAsia="Calibri" w:cs="Arial"/>
          <w:b/>
          <w:bCs/>
          <w:color w:val="000000"/>
          <w:sz w:val="16"/>
          <w:szCs w:val="16"/>
          <w:lang w:eastAsia="en-US"/>
        </w:rPr>
      </w:pPr>
      <w:r w:rsidRPr="00DD60B0">
        <w:rPr>
          <w:rFonts w:eastAsia="Calibri" w:cs="Arial"/>
          <w:iCs/>
          <w:color w:val="000000"/>
          <w:sz w:val="16"/>
          <w:szCs w:val="16"/>
          <w:lang w:eastAsia="en-US"/>
        </w:rPr>
        <w:t xml:space="preserve">  </w:t>
      </w:r>
      <w:r w:rsidRPr="00DD60B0">
        <w:rPr>
          <w:rFonts w:eastAsia="Calibri" w:cs="Arial"/>
          <w:b/>
          <w:bCs/>
          <w:color w:val="000000"/>
          <w:sz w:val="16"/>
          <w:szCs w:val="16"/>
          <w:lang w:eastAsia="en-US"/>
        </w:rPr>
        <w:t>Section 4 – Type of Controlling Person</w:t>
      </w:r>
    </w:p>
    <w:p w14:paraId="2187C1BF" w14:textId="77777777" w:rsidR="00113A20" w:rsidRPr="00DD60B0" w:rsidRDefault="00A85EE5" w:rsidP="00113A20">
      <w:pPr>
        <w:tabs>
          <w:tab w:val="left" w:pos="832"/>
        </w:tabs>
        <w:ind w:left="142" w:right="1451"/>
        <w:rPr>
          <w:rFonts w:eastAsia="Calibri" w:cs="Arial"/>
          <w:b/>
          <w:bCs/>
          <w:color w:val="000000"/>
          <w:sz w:val="16"/>
          <w:szCs w:val="16"/>
          <w:lang w:eastAsia="en-US"/>
        </w:rPr>
      </w:pPr>
    </w:p>
    <w:p w14:paraId="702088BC"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color w:val="000000"/>
          <w:sz w:val="16"/>
          <w:szCs w:val="16"/>
          <w:lang w:val="en-US" w:eastAsia="en-US"/>
        </w:rPr>
        <w:t>(</w:t>
      </w:r>
      <w:r w:rsidRPr="00DD60B0">
        <w:rPr>
          <w:rFonts w:cs="Arial"/>
          <w:b/>
          <w:bCs/>
          <w:color w:val="000000"/>
          <w:sz w:val="16"/>
          <w:szCs w:val="16"/>
          <w:lang w:val="en-US" w:eastAsia="en-US"/>
        </w:rPr>
        <w:t xml:space="preserve">ONLY </w:t>
      </w:r>
      <w:r w:rsidRPr="00DD60B0">
        <w:rPr>
          <w:rFonts w:cs="Arial"/>
          <w:color w:val="000000"/>
          <w:sz w:val="16"/>
          <w:szCs w:val="16"/>
          <w:lang w:val="en-US" w:eastAsia="en-US"/>
        </w:rPr>
        <w:t xml:space="preserve">to be completed by an individual who is a Controlling Person of an entity which is a Passive NFE or an Investment Entity located in a Non-Participating Jurisdiction and managed by another </w:t>
      </w:r>
      <w:proofErr w:type="spellStart"/>
      <w:r w:rsidRPr="00DD60B0">
        <w:rPr>
          <w:rFonts w:cs="Arial"/>
          <w:color w:val="000000"/>
          <w:sz w:val="16"/>
          <w:szCs w:val="16"/>
          <w:lang w:val="en-US" w:eastAsia="en-US"/>
        </w:rPr>
        <w:t>FinanciaI</w:t>
      </w:r>
      <w:proofErr w:type="spellEnd"/>
      <w:r w:rsidRPr="00DD60B0">
        <w:rPr>
          <w:rFonts w:cs="Arial"/>
          <w:color w:val="000000"/>
          <w:sz w:val="16"/>
          <w:szCs w:val="16"/>
          <w:lang w:val="en-US" w:eastAsia="en-US"/>
        </w:rPr>
        <w:t xml:space="preserve"> Institution) </w:t>
      </w:r>
    </w:p>
    <w:p w14:paraId="2B2A9806" w14:textId="77777777" w:rsidR="00113A20" w:rsidRPr="00DD60B0" w:rsidRDefault="00A85EE5" w:rsidP="00113A20">
      <w:pPr>
        <w:autoSpaceDE w:val="0"/>
        <w:autoSpaceDN w:val="0"/>
        <w:adjustRightInd w:val="0"/>
        <w:rPr>
          <w:rFonts w:cs="Arial"/>
          <w:color w:val="000000"/>
          <w:sz w:val="16"/>
          <w:szCs w:val="16"/>
          <w:lang w:val="en-US" w:eastAsia="en-US"/>
        </w:rPr>
      </w:pPr>
    </w:p>
    <w:p w14:paraId="1C16DE3F" w14:textId="77777777" w:rsidR="00113A20" w:rsidRPr="00DD60B0" w:rsidRDefault="003B1561" w:rsidP="00113A20">
      <w:pPr>
        <w:rPr>
          <w:rFonts w:cs="Arial"/>
          <w:color w:val="000000"/>
          <w:sz w:val="16"/>
          <w:szCs w:val="16"/>
          <w:lang w:val="en-US" w:eastAsia="en-US"/>
        </w:rPr>
      </w:pPr>
      <w:r w:rsidRPr="00DD60B0">
        <w:rPr>
          <w:rFonts w:cs="Arial"/>
          <w:color w:val="000000"/>
          <w:sz w:val="16"/>
          <w:szCs w:val="16"/>
          <w:lang w:val="en-US" w:eastAsia="en-US"/>
        </w:rPr>
        <w:t xml:space="preserve">For Joint or multiple Controlling Person(s) please complete a separate </w:t>
      </w:r>
      <w:r w:rsidRPr="00DD60B0">
        <w:rPr>
          <w:rFonts w:cs="Arial"/>
          <w:i/>
          <w:iCs/>
          <w:color w:val="000000"/>
          <w:sz w:val="16"/>
          <w:szCs w:val="16"/>
          <w:lang w:val="en-US" w:eastAsia="en-US"/>
        </w:rPr>
        <w:t xml:space="preserve">“Individual (Including Controlling Persons) Self-Certification for FATCA and CRS </w:t>
      </w:r>
      <w:r w:rsidRPr="00DD60B0">
        <w:rPr>
          <w:rFonts w:cs="Arial"/>
          <w:color w:val="000000"/>
          <w:sz w:val="16"/>
          <w:szCs w:val="16"/>
          <w:lang w:val="en-US" w:eastAsia="en-US"/>
        </w:rPr>
        <w:t xml:space="preserve">form for </w:t>
      </w:r>
      <w:r w:rsidRPr="00DD60B0">
        <w:rPr>
          <w:rFonts w:cs="Arial"/>
          <w:b/>
          <w:bCs/>
          <w:color w:val="000000"/>
          <w:sz w:val="16"/>
          <w:szCs w:val="16"/>
          <w:lang w:val="en-US" w:eastAsia="en-US"/>
        </w:rPr>
        <w:t xml:space="preserve">each </w:t>
      </w:r>
      <w:r w:rsidRPr="00DD60B0">
        <w:rPr>
          <w:rFonts w:cs="Arial"/>
          <w:color w:val="000000"/>
          <w:sz w:val="16"/>
          <w:szCs w:val="16"/>
          <w:lang w:val="en-US" w:eastAsia="en-US"/>
        </w:rPr>
        <w:t>Controlling Person.</w:t>
      </w:r>
    </w:p>
    <w:p w14:paraId="3458D5FA" w14:textId="77777777" w:rsidR="00113A20" w:rsidRPr="00DD60B0" w:rsidRDefault="00A85EE5" w:rsidP="00113A20">
      <w:pPr>
        <w:ind w:left="142"/>
        <w:rPr>
          <w:rFonts w:eastAsia="Calibri" w:cs="Arial"/>
          <w:color w:val="000000"/>
          <w:sz w:val="16"/>
          <w:szCs w:val="16"/>
          <w:lang w:eastAsia="en-US"/>
        </w:rPr>
      </w:pPr>
    </w:p>
    <w:p w14:paraId="4F15AF69" w14:textId="77777777" w:rsidR="00113A20" w:rsidRPr="00DD60B0" w:rsidRDefault="00A85EE5" w:rsidP="00113A20">
      <w:pPr>
        <w:rPr>
          <w:rFonts w:eastAsia="Calibri" w:cs="Arial"/>
          <w:color w:val="000000"/>
          <w:sz w:val="16"/>
          <w:szCs w:val="16"/>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3260"/>
      </w:tblGrid>
      <w:tr w:rsidR="00250FFB" w14:paraId="064C1B9B" w14:textId="77777777" w:rsidTr="003442EB">
        <w:tc>
          <w:tcPr>
            <w:tcW w:w="5670" w:type="dxa"/>
            <w:shd w:val="clear" w:color="auto" w:fill="auto"/>
          </w:tcPr>
          <w:p w14:paraId="0DF735F3" w14:textId="77777777" w:rsidR="00113A20" w:rsidRPr="00DD60B0" w:rsidRDefault="003B1561" w:rsidP="00113A20">
            <w:pPr>
              <w:spacing w:after="240"/>
              <w:outlineLvl w:val="6"/>
              <w:rPr>
                <w:rFonts w:eastAsia="Calibri" w:cs="Arial"/>
                <w:b/>
                <w:color w:val="000000"/>
                <w:sz w:val="16"/>
                <w:szCs w:val="16"/>
                <w:lang w:eastAsia="en-US"/>
              </w:rPr>
            </w:pPr>
            <w:r w:rsidRPr="00DD60B0">
              <w:rPr>
                <w:rFonts w:eastAsia="Calibri" w:cs="Arial"/>
                <w:b/>
                <w:color w:val="000000"/>
                <w:sz w:val="16"/>
                <w:szCs w:val="16"/>
                <w:lang w:eastAsia="en-US"/>
              </w:rPr>
              <w:t>Please Confirm the type of Controlling Person applicable under CRS that applies to you/the Account holder by ticking the appropriate box</w:t>
            </w:r>
          </w:p>
        </w:tc>
        <w:tc>
          <w:tcPr>
            <w:tcW w:w="851" w:type="dxa"/>
            <w:shd w:val="clear" w:color="auto" w:fill="auto"/>
          </w:tcPr>
          <w:p w14:paraId="5FDD66D8" w14:textId="77777777" w:rsidR="00113A20" w:rsidRPr="00DD60B0" w:rsidRDefault="003B1561" w:rsidP="00113A20">
            <w:pPr>
              <w:spacing w:after="240"/>
              <w:outlineLvl w:val="6"/>
              <w:rPr>
                <w:rFonts w:eastAsia="Calibri" w:cs="Arial"/>
                <w:b/>
                <w:color w:val="000000"/>
                <w:sz w:val="16"/>
                <w:szCs w:val="16"/>
                <w:lang w:eastAsia="en-US"/>
              </w:rPr>
            </w:pPr>
            <w:r w:rsidRPr="00DD60B0">
              <w:rPr>
                <w:rFonts w:eastAsia="Calibri" w:cs="Arial"/>
                <w:b/>
                <w:color w:val="000000"/>
                <w:sz w:val="16"/>
                <w:szCs w:val="16"/>
                <w:lang w:eastAsia="en-US"/>
              </w:rPr>
              <w:t>Please Tick</w:t>
            </w:r>
          </w:p>
        </w:tc>
        <w:tc>
          <w:tcPr>
            <w:tcW w:w="3260" w:type="dxa"/>
            <w:shd w:val="clear" w:color="auto" w:fill="auto"/>
          </w:tcPr>
          <w:p w14:paraId="4BBF55D1" w14:textId="77777777" w:rsidR="00113A20" w:rsidRPr="00DD60B0" w:rsidRDefault="003B1561" w:rsidP="00113A20">
            <w:pPr>
              <w:spacing w:after="240"/>
              <w:outlineLvl w:val="6"/>
              <w:rPr>
                <w:rFonts w:eastAsia="Calibri" w:cs="Arial"/>
                <w:b/>
                <w:color w:val="000000"/>
                <w:sz w:val="16"/>
                <w:szCs w:val="16"/>
                <w:lang w:eastAsia="en-US"/>
              </w:rPr>
            </w:pPr>
            <w:r w:rsidRPr="00DD60B0">
              <w:rPr>
                <w:rFonts w:eastAsia="Calibri" w:cs="Arial"/>
                <w:b/>
                <w:color w:val="000000"/>
                <w:sz w:val="16"/>
                <w:szCs w:val="16"/>
                <w:lang w:eastAsia="en-US"/>
              </w:rPr>
              <w:t>Entity Name</w:t>
            </w:r>
          </w:p>
        </w:tc>
      </w:tr>
      <w:tr w:rsidR="00250FFB" w14:paraId="587429C6" w14:textId="77777777" w:rsidTr="003442EB">
        <w:tc>
          <w:tcPr>
            <w:tcW w:w="5670" w:type="dxa"/>
            <w:shd w:val="clear" w:color="auto" w:fill="auto"/>
          </w:tcPr>
          <w:p w14:paraId="30CBB345"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person – control by ownership</w:t>
            </w:r>
          </w:p>
        </w:tc>
        <w:tc>
          <w:tcPr>
            <w:tcW w:w="851" w:type="dxa"/>
            <w:shd w:val="clear" w:color="auto" w:fill="auto"/>
          </w:tcPr>
          <w:p w14:paraId="11A92D1E"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234A394"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12A4C789" w14:textId="77777777" w:rsidTr="003442EB">
        <w:tc>
          <w:tcPr>
            <w:tcW w:w="5670" w:type="dxa"/>
            <w:shd w:val="clear" w:color="auto" w:fill="auto"/>
          </w:tcPr>
          <w:p w14:paraId="7B7375EE"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person – control by other means</w:t>
            </w:r>
          </w:p>
        </w:tc>
        <w:tc>
          <w:tcPr>
            <w:tcW w:w="851" w:type="dxa"/>
            <w:shd w:val="clear" w:color="auto" w:fill="auto"/>
          </w:tcPr>
          <w:p w14:paraId="178025F9"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A3D7456"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0060A305" w14:textId="77777777" w:rsidTr="003442EB">
        <w:tc>
          <w:tcPr>
            <w:tcW w:w="5670" w:type="dxa"/>
            <w:shd w:val="clear" w:color="auto" w:fill="auto"/>
          </w:tcPr>
          <w:p w14:paraId="56878066"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person – senior managing official</w:t>
            </w:r>
          </w:p>
        </w:tc>
        <w:tc>
          <w:tcPr>
            <w:tcW w:w="851" w:type="dxa"/>
            <w:shd w:val="clear" w:color="auto" w:fill="auto"/>
          </w:tcPr>
          <w:p w14:paraId="2755BAA6"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1EE633DF"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1F5C20CB" w14:textId="77777777" w:rsidTr="003442EB">
        <w:tc>
          <w:tcPr>
            <w:tcW w:w="5670" w:type="dxa"/>
            <w:shd w:val="clear" w:color="auto" w:fill="auto"/>
          </w:tcPr>
          <w:p w14:paraId="165AA25A"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trust – settlor</w:t>
            </w:r>
          </w:p>
        </w:tc>
        <w:tc>
          <w:tcPr>
            <w:tcW w:w="851" w:type="dxa"/>
            <w:shd w:val="clear" w:color="auto" w:fill="auto"/>
          </w:tcPr>
          <w:p w14:paraId="2E131EA1"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E8AD6B8"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7A3083DC" w14:textId="77777777" w:rsidTr="003442EB">
        <w:tc>
          <w:tcPr>
            <w:tcW w:w="5670" w:type="dxa"/>
            <w:shd w:val="clear" w:color="auto" w:fill="auto"/>
          </w:tcPr>
          <w:p w14:paraId="2C62DE52"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trust – trustee</w:t>
            </w:r>
          </w:p>
        </w:tc>
        <w:tc>
          <w:tcPr>
            <w:tcW w:w="851" w:type="dxa"/>
            <w:shd w:val="clear" w:color="auto" w:fill="auto"/>
          </w:tcPr>
          <w:p w14:paraId="67F7A9B5"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3366E41"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3F829AF4" w14:textId="77777777" w:rsidTr="003442EB">
        <w:tc>
          <w:tcPr>
            <w:tcW w:w="5670" w:type="dxa"/>
            <w:shd w:val="clear" w:color="auto" w:fill="auto"/>
          </w:tcPr>
          <w:p w14:paraId="323F7D5E"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trust – protector</w:t>
            </w:r>
          </w:p>
        </w:tc>
        <w:tc>
          <w:tcPr>
            <w:tcW w:w="851" w:type="dxa"/>
            <w:shd w:val="clear" w:color="auto" w:fill="auto"/>
          </w:tcPr>
          <w:p w14:paraId="48B94F19"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081C44A8"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3EF834B7" w14:textId="77777777" w:rsidTr="003442EB">
        <w:tc>
          <w:tcPr>
            <w:tcW w:w="5670" w:type="dxa"/>
            <w:shd w:val="clear" w:color="auto" w:fill="auto"/>
          </w:tcPr>
          <w:p w14:paraId="107F45C8"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trust – beneficiary</w:t>
            </w:r>
          </w:p>
        </w:tc>
        <w:tc>
          <w:tcPr>
            <w:tcW w:w="851" w:type="dxa"/>
            <w:shd w:val="clear" w:color="auto" w:fill="auto"/>
          </w:tcPr>
          <w:p w14:paraId="7DA4B38A"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3288A394"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2820BB89" w14:textId="77777777" w:rsidTr="003442EB">
        <w:tc>
          <w:tcPr>
            <w:tcW w:w="5670" w:type="dxa"/>
            <w:shd w:val="clear" w:color="auto" w:fill="auto"/>
          </w:tcPr>
          <w:p w14:paraId="530B230D" w14:textId="77777777" w:rsidR="00113A20" w:rsidRPr="00DD60B0" w:rsidRDefault="003B1561" w:rsidP="00113A20">
            <w:pPr>
              <w:tabs>
                <w:tab w:val="left" w:pos="0"/>
              </w:tabs>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trust – other</w:t>
            </w:r>
          </w:p>
        </w:tc>
        <w:tc>
          <w:tcPr>
            <w:tcW w:w="851" w:type="dxa"/>
            <w:shd w:val="clear" w:color="auto" w:fill="auto"/>
          </w:tcPr>
          <w:p w14:paraId="6D4C8A01"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C5731DD"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75F96E97" w14:textId="77777777" w:rsidTr="003442EB">
        <w:tc>
          <w:tcPr>
            <w:tcW w:w="5670" w:type="dxa"/>
            <w:shd w:val="clear" w:color="auto" w:fill="auto"/>
          </w:tcPr>
          <w:p w14:paraId="0AC73EDB"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arrangement (non-trust) – settlor-equivalent</w:t>
            </w:r>
          </w:p>
        </w:tc>
        <w:tc>
          <w:tcPr>
            <w:tcW w:w="851" w:type="dxa"/>
            <w:shd w:val="clear" w:color="auto" w:fill="auto"/>
          </w:tcPr>
          <w:p w14:paraId="18C300FF"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0C09FB46"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67368B14" w14:textId="77777777" w:rsidTr="003442EB">
        <w:tc>
          <w:tcPr>
            <w:tcW w:w="5670" w:type="dxa"/>
            <w:shd w:val="clear" w:color="auto" w:fill="auto"/>
          </w:tcPr>
          <w:p w14:paraId="7D147F9A"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arrangement (non-trust) – trustee-equivalent</w:t>
            </w:r>
          </w:p>
        </w:tc>
        <w:tc>
          <w:tcPr>
            <w:tcW w:w="851" w:type="dxa"/>
            <w:shd w:val="clear" w:color="auto" w:fill="auto"/>
          </w:tcPr>
          <w:p w14:paraId="167034C1"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69A482B0"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5E2388EB" w14:textId="77777777" w:rsidTr="003442EB">
        <w:tc>
          <w:tcPr>
            <w:tcW w:w="5670" w:type="dxa"/>
            <w:shd w:val="clear" w:color="auto" w:fill="auto"/>
          </w:tcPr>
          <w:p w14:paraId="328262BF" w14:textId="77D3F07E"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arrangement (non-trust) – protector-equivalent</w:t>
            </w:r>
          </w:p>
        </w:tc>
        <w:tc>
          <w:tcPr>
            <w:tcW w:w="851" w:type="dxa"/>
            <w:shd w:val="clear" w:color="auto" w:fill="auto"/>
          </w:tcPr>
          <w:p w14:paraId="4F13031E"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76B658D"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3B03A7B4" w14:textId="77777777" w:rsidTr="003442EB">
        <w:tc>
          <w:tcPr>
            <w:tcW w:w="5670" w:type="dxa"/>
            <w:shd w:val="clear" w:color="auto" w:fill="auto"/>
          </w:tcPr>
          <w:p w14:paraId="14489024"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arrangement (non-trust) – beneficiary-equivalent</w:t>
            </w:r>
          </w:p>
        </w:tc>
        <w:tc>
          <w:tcPr>
            <w:tcW w:w="851" w:type="dxa"/>
            <w:shd w:val="clear" w:color="auto" w:fill="auto"/>
          </w:tcPr>
          <w:p w14:paraId="3ECE76B7"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11AD28D1"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r w:rsidR="00250FFB" w14:paraId="5B067B4E" w14:textId="77777777" w:rsidTr="003442EB">
        <w:tc>
          <w:tcPr>
            <w:tcW w:w="5670" w:type="dxa"/>
            <w:shd w:val="clear" w:color="auto" w:fill="auto"/>
          </w:tcPr>
          <w:p w14:paraId="16456CB3" w14:textId="77777777" w:rsidR="00113A20" w:rsidRPr="00DD60B0" w:rsidRDefault="003B1561" w:rsidP="00113A20">
            <w:pPr>
              <w:spacing w:before="120" w:after="240" w:line="276" w:lineRule="auto"/>
              <w:ind w:left="-79"/>
              <w:outlineLvl w:val="6"/>
              <w:rPr>
                <w:rFonts w:eastAsia="Calibri" w:cs="Arial"/>
                <w:color w:val="000000"/>
                <w:sz w:val="16"/>
                <w:szCs w:val="16"/>
                <w:lang w:eastAsia="en-US"/>
              </w:rPr>
            </w:pPr>
            <w:r w:rsidRPr="00DD60B0">
              <w:rPr>
                <w:rFonts w:eastAsia="Calibri" w:cs="Arial"/>
                <w:color w:val="000000"/>
                <w:sz w:val="16"/>
                <w:szCs w:val="16"/>
                <w:lang w:eastAsia="en-US"/>
              </w:rPr>
              <w:t>Controlling Person of a legal arrangement (non-trust) – other-equivalent</w:t>
            </w:r>
          </w:p>
        </w:tc>
        <w:tc>
          <w:tcPr>
            <w:tcW w:w="851" w:type="dxa"/>
            <w:shd w:val="clear" w:color="auto" w:fill="auto"/>
          </w:tcPr>
          <w:p w14:paraId="0067CD5F"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c>
          <w:tcPr>
            <w:tcW w:w="3260" w:type="dxa"/>
            <w:shd w:val="clear" w:color="auto" w:fill="auto"/>
          </w:tcPr>
          <w:p w14:paraId="293E6DC9" w14:textId="77777777" w:rsidR="00113A20" w:rsidRPr="00DD60B0" w:rsidRDefault="00A85EE5" w:rsidP="00113A20">
            <w:pPr>
              <w:spacing w:after="240" w:line="276" w:lineRule="auto"/>
              <w:ind w:left="284"/>
              <w:outlineLvl w:val="6"/>
              <w:rPr>
                <w:rFonts w:eastAsia="Calibri" w:cs="Arial"/>
                <w:color w:val="000000"/>
                <w:sz w:val="16"/>
                <w:szCs w:val="16"/>
                <w:lang w:eastAsia="en-US"/>
              </w:rPr>
            </w:pPr>
          </w:p>
        </w:tc>
      </w:tr>
    </w:tbl>
    <w:p w14:paraId="22B54BE9" w14:textId="77777777" w:rsidR="00113A20" w:rsidRPr="00DD60B0" w:rsidRDefault="00A85EE5" w:rsidP="00113A20">
      <w:pPr>
        <w:ind w:left="142"/>
        <w:rPr>
          <w:rFonts w:eastAsia="Calibri" w:cs="Arial"/>
          <w:color w:val="000000"/>
          <w:sz w:val="16"/>
          <w:szCs w:val="16"/>
          <w:lang w:eastAsia="en-US"/>
        </w:rPr>
      </w:pPr>
    </w:p>
    <w:p w14:paraId="202DE4B1" w14:textId="77777777" w:rsidR="00113A20" w:rsidRPr="00DD60B0" w:rsidRDefault="003B1561" w:rsidP="00113A20">
      <w:pPr>
        <w:keepNext/>
        <w:spacing w:after="120"/>
        <w:outlineLvl w:val="3"/>
        <w:rPr>
          <w:rFonts w:eastAsia="Calibri" w:cs="Arial"/>
          <w:b/>
          <w:kern w:val="12"/>
          <w:sz w:val="16"/>
          <w:szCs w:val="16"/>
          <w:lang w:eastAsia="en-US"/>
        </w:rPr>
      </w:pPr>
      <w:r w:rsidRPr="00DD60B0">
        <w:rPr>
          <w:rFonts w:eastAsia="Calibri" w:cs="Arial"/>
          <w:b/>
          <w:kern w:val="12"/>
          <w:sz w:val="16"/>
          <w:szCs w:val="16"/>
          <w:lang w:eastAsia="en-US"/>
        </w:rPr>
        <w:t xml:space="preserve">*Section 5: Declaration and Undertakings: </w:t>
      </w:r>
    </w:p>
    <w:p w14:paraId="1BAB12E0"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color w:val="000000"/>
          <w:sz w:val="16"/>
          <w:szCs w:val="16"/>
          <w:lang w:val="en-US" w:eastAsia="en-US"/>
        </w:rPr>
        <w:t xml:space="preserve">I declare that the information provided in this form is, to the best of my knowledge and belief, accurate and complete. </w:t>
      </w:r>
    </w:p>
    <w:p w14:paraId="0CFFD42D" w14:textId="77777777" w:rsidR="00113A20" w:rsidRPr="00DD60B0" w:rsidRDefault="00A85EE5" w:rsidP="00113A20">
      <w:pPr>
        <w:autoSpaceDE w:val="0"/>
        <w:autoSpaceDN w:val="0"/>
        <w:adjustRightInd w:val="0"/>
        <w:rPr>
          <w:rFonts w:cs="Arial"/>
          <w:color w:val="000000"/>
          <w:sz w:val="16"/>
          <w:szCs w:val="16"/>
          <w:lang w:val="en-US" w:eastAsia="en-US"/>
        </w:rPr>
      </w:pPr>
    </w:p>
    <w:p w14:paraId="4D7B69AF" w14:textId="77777777" w:rsidR="00113A20" w:rsidRPr="00DD60B0" w:rsidRDefault="003B1561" w:rsidP="00113A20">
      <w:pPr>
        <w:autoSpaceDE w:val="0"/>
        <w:autoSpaceDN w:val="0"/>
        <w:adjustRightInd w:val="0"/>
        <w:rPr>
          <w:rFonts w:cs="Arial"/>
          <w:color w:val="000000"/>
          <w:sz w:val="16"/>
          <w:szCs w:val="16"/>
          <w:lang w:val="en-US" w:eastAsia="en-US"/>
        </w:rPr>
      </w:pPr>
      <w:r w:rsidRPr="00DD60B0">
        <w:rPr>
          <w:rFonts w:cs="Arial"/>
          <w:color w:val="000000"/>
          <w:sz w:val="16"/>
          <w:szCs w:val="16"/>
          <w:lang w:val="en-US" w:eastAsia="en-US"/>
        </w:rPr>
        <w:t xml:space="preserve">I acknowledge and consent to the fact that the information contained in this form and information regarding the Account Holder may be reported to the tax authorities of the country in which this account(s) is/are maintained and exchanged with tax authorities of another country or countries in which the Account Holder may be tax resident where those countries (or tax authorities in those countries) have entered into Agreements to exchange financial account information. </w:t>
      </w:r>
    </w:p>
    <w:p w14:paraId="12924647" w14:textId="77777777" w:rsidR="00113A20" w:rsidRPr="00DD60B0" w:rsidRDefault="00A85EE5" w:rsidP="00113A20">
      <w:pPr>
        <w:autoSpaceDE w:val="0"/>
        <w:autoSpaceDN w:val="0"/>
        <w:adjustRightInd w:val="0"/>
        <w:rPr>
          <w:rFonts w:cs="Arial"/>
          <w:color w:val="000000"/>
          <w:sz w:val="16"/>
          <w:szCs w:val="16"/>
          <w:lang w:val="en-US" w:eastAsia="en-US"/>
        </w:rPr>
      </w:pPr>
    </w:p>
    <w:p w14:paraId="109ED442" w14:textId="18BE0385" w:rsidR="00113A20" w:rsidRDefault="003B1561" w:rsidP="00113A20">
      <w:pPr>
        <w:spacing w:before="20" w:after="20"/>
        <w:rPr>
          <w:rFonts w:cs="Arial"/>
          <w:color w:val="000000"/>
          <w:sz w:val="16"/>
          <w:szCs w:val="16"/>
          <w:lang w:val="en-US" w:eastAsia="en-US"/>
        </w:rPr>
      </w:pPr>
      <w:r w:rsidRPr="00DD60B0">
        <w:rPr>
          <w:rFonts w:cs="Arial"/>
          <w:color w:val="000000"/>
          <w:sz w:val="16"/>
          <w:szCs w:val="16"/>
          <w:lang w:val="en-US" w:eastAsia="en-US"/>
        </w:rPr>
        <w:t>I undertake to advise the recipient promptly and provide an updated Self-Certification form within 30 days where any change in circumstances occurs which causes any of the information contained in this form to be incorrect.</w:t>
      </w:r>
    </w:p>
    <w:p w14:paraId="4C99B9FE" w14:textId="77777777" w:rsidR="003442EB" w:rsidRPr="00DD60B0" w:rsidRDefault="003442EB" w:rsidP="00113A20">
      <w:pPr>
        <w:spacing w:before="20" w:after="20"/>
        <w:rPr>
          <w:rFonts w:cs="Arial"/>
          <w:color w:val="000000"/>
          <w:sz w:val="16"/>
          <w:szCs w:val="16"/>
          <w:lang w:val="en-US" w:eastAsia="en-US"/>
        </w:rPr>
      </w:pPr>
    </w:p>
    <w:p w14:paraId="38419FE0" w14:textId="77777777" w:rsidR="00113A20" w:rsidRPr="00DD60B0" w:rsidRDefault="00A85EE5" w:rsidP="00113A20">
      <w:pPr>
        <w:spacing w:before="20" w:after="20"/>
        <w:rPr>
          <w:rFonts w:eastAsia="Calibri" w:cs="Arial"/>
          <w:sz w:val="16"/>
          <w:szCs w:val="16"/>
          <w:lang w:eastAsia="en-US"/>
        </w:rPr>
      </w:pPr>
    </w:p>
    <w:p w14:paraId="489F1B2F" w14:textId="77777777" w:rsidR="00113A20" w:rsidRPr="00DD60B0" w:rsidRDefault="003B1561" w:rsidP="00113A20">
      <w:pPr>
        <w:tabs>
          <w:tab w:val="left" w:pos="2324"/>
        </w:tabs>
        <w:spacing w:before="20" w:after="20"/>
        <w:rPr>
          <w:rFonts w:eastAsia="Calibri" w:cs="Arial"/>
          <w:sz w:val="16"/>
          <w:szCs w:val="16"/>
          <w:lang w:eastAsia="en-US"/>
        </w:rPr>
      </w:pPr>
      <w:r w:rsidRPr="00DD60B0">
        <w:rPr>
          <w:rFonts w:eastAsia="Calibri" w:cs="Arial"/>
          <w:sz w:val="16"/>
          <w:szCs w:val="16"/>
          <w:lang w:eastAsia="en-US"/>
        </w:rPr>
        <w:t xml:space="preserve">Authorised Signature: </w:t>
      </w:r>
      <w:r w:rsidRPr="00DD60B0">
        <w:rPr>
          <w:rFonts w:eastAsia="Calibri" w:cs="Arial"/>
          <w:sz w:val="16"/>
          <w:szCs w:val="16"/>
          <w:lang w:eastAsia="en-US"/>
        </w:rPr>
        <w:tab/>
      </w:r>
      <w:r w:rsidRPr="00DD60B0">
        <w:rPr>
          <w:rFonts w:eastAsia="Calibri" w:cs="Arial"/>
          <w:sz w:val="16"/>
          <w:szCs w:val="16"/>
          <w:lang w:eastAsia="en-US"/>
        </w:rPr>
        <w:tab/>
        <w:t xml:space="preserve">________________________________________           </w:t>
      </w:r>
    </w:p>
    <w:p w14:paraId="1AE2A681" w14:textId="77777777" w:rsidR="00113A20" w:rsidRPr="00DD60B0" w:rsidRDefault="00A85EE5" w:rsidP="00113A20">
      <w:pPr>
        <w:tabs>
          <w:tab w:val="left" w:pos="2324"/>
        </w:tabs>
        <w:spacing w:before="20" w:after="20"/>
        <w:rPr>
          <w:rFonts w:eastAsia="Calibri" w:cs="Arial"/>
          <w:sz w:val="16"/>
          <w:szCs w:val="16"/>
          <w:lang w:eastAsia="en-US"/>
        </w:rPr>
      </w:pPr>
    </w:p>
    <w:p w14:paraId="041A60D5" w14:textId="77777777" w:rsidR="00113A20" w:rsidRPr="00DD60B0" w:rsidRDefault="00A85EE5" w:rsidP="00113A20">
      <w:pPr>
        <w:tabs>
          <w:tab w:val="left" w:pos="2324"/>
        </w:tabs>
        <w:spacing w:before="20" w:after="20"/>
        <w:rPr>
          <w:rFonts w:eastAsia="Calibri" w:cs="Arial"/>
          <w:sz w:val="16"/>
          <w:szCs w:val="16"/>
          <w:lang w:eastAsia="en-US"/>
        </w:rPr>
      </w:pPr>
    </w:p>
    <w:p w14:paraId="0301872D" w14:textId="77777777" w:rsidR="00113A20" w:rsidRPr="00DD60B0" w:rsidRDefault="003B1561" w:rsidP="00113A20">
      <w:pPr>
        <w:tabs>
          <w:tab w:val="left" w:pos="2324"/>
        </w:tabs>
        <w:spacing w:before="20" w:after="20"/>
        <w:rPr>
          <w:rFonts w:eastAsia="Calibri" w:cs="Arial"/>
          <w:b/>
          <w:sz w:val="16"/>
          <w:szCs w:val="16"/>
          <w:lang w:eastAsia="en-US"/>
        </w:rPr>
      </w:pPr>
      <w:r w:rsidRPr="00DD60B0">
        <w:rPr>
          <w:rFonts w:eastAsia="Calibri" w:cs="Arial"/>
          <w:sz w:val="16"/>
          <w:szCs w:val="16"/>
          <w:lang w:eastAsia="en-US"/>
        </w:rPr>
        <w:t>*Print Name:</w:t>
      </w:r>
      <w:r w:rsidRPr="00DD60B0">
        <w:rPr>
          <w:rFonts w:eastAsia="Calibri" w:cs="Arial"/>
          <w:b/>
          <w:sz w:val="16"/>
          <w:szCs w:val="16"/>
          <w:lang w:eastAsia="en-US"/>
        </w:rPr>
        <w:t xml:space="preserve"> </w:t>
      </w:r>
      <w:r w:rsidRPr="00DD60B0">
        <w:rPr>
          <w:rFonts w:eastAsia="Calibri" w:cs="Arial"/>
          <w:b/>
          <w:sz w:val="16"/>
          <w:szCs w:val="16"/>
          <w:lang w:eastAsia="en-US"/>
        </w:rPr>
        <w:tab/>
      </w:r>
      <w:r w:rsidRPr="00DD60B0">
        <w:rPr>
          <w:rFonts w:eastAsia="Calibri" w:cs="Arial"/>
          <w:b/>
          <w:sz w:val="16"/>
          <w:szCs w:val="16"/>
          <w:lang w:eastAsia="en-US"/>
        </w:rPr>
        <w:tab/>
      </w:r>
      <w:r w:rsidRPr="00DD60B0">
        <w:rPr>
          <w:rFonts w:eastAsia="Calibri" w:cs="Arial"/>
          <w:sz w:val="16"/>
          <w:szCs w:val="16"/>
          <w:lang w:eastAsia="en-US"/>
        </w:rPr>
        <w:t>________________________________________</w:t>
      </w:r>
    </w:p>
    <w:p w14:paraId="6CAB7ADF" w14:textId="77777777" w:rsidR="00113A20" w:rsidRPr="00DD60B0" w:rsidRDefault="00A85EE5" w:rsidP="00113A20">
      <w:pPr>
        <w:tabs>
          <w:tab w:val="left" w:pos="2324"/>
        </w:tabs>
        <w:spacing w:before="20" w:after="20"/>
        <w:rPr>
          <w:rFonts w:eastAsia="Calibri" w:cs="Arial"/>
          <w:sz w:val="16"/>
          <w:szCs w:val="16"/>
          <w:lang w:eastAsia="en-US"/>
        </w:rPr>
      </w:pPr>
    </w:p>
    <w:p w14:paraId="0995BFB1" w14:textId="77777777" w:rsidR="00113A20" w:rsidRPr="00DD60B0" w:rsidRDefault="00A85EE5" w:rsidP="00113A20">
      <w:pPr>
        <w:tabs>
          <w:tab w:val="left" w:pos="2324"/>
        </w:tabs>
        <w:spacing w:before="20" w:after="20"/>
        <w:rPr>
          <w:rFonts w:eastAsia="Calibri" w:cs="Arial"/>
          <w:sz w:val="16"/>
          <w:szCs w:val="16"/>
          <w:lang w:eastAsia="en-US"/>
        </w:rPr>
      </w:pPr>
    </w:p>
    <w:p w14:paraId="50E7AB76" w14:textId="77777777" w:rsidR="00113A20" w:rsidRPr="00DD60B0" w:rsidRDefault="003B1561" w:rsidP="00113A20">
      <w:pPr>
        <w:tabs>
          <w:tab w:val="left" w:pos="2324"/>
        </w:tabs>
        <w:spacing w:before="20" w:after="20"/>
        <w:rPr>
          <w:rFonts w:eastAsia="Calibri" w:cs="Arial"/>
          <w:sz w:val="16"/>
          <w:szCs w:val="16"/>
          <w:lang w:eastAsia="en-US"/>
        </w:rPr>
      </w:pPr>
      <w:r w:rsidRPr="00DD60B0">
        <w:rPr>
          <w:rFonts w:eastAsia="Calibri" w:cs="Arial"/>
          <w:sz w:val="16"/>
          <w:szCs w:val="16"/>
          <w:lang w:eastAsia="en-US"/>
        </w:rPr>
        <w:t>*Date: (dd/mm/</w:t>
      </w:r>
      <w:proofErr w:type="spellStart"/>
      <w:r w:rsidRPr="00DD60B0">
        <w:rPr>
          <w:rFonts w:eastAsia="Calibri" w:cs="Arial"/>
          <w:sz w:val="16"/>
          <w:szCs w:val="16"/>
          <w:lang w:eastAsia="en-US"/>
        </w:rPr>
        <w:t>yyyy</w:t>
      </w:r>
      <w:proofErr w:type="spellEnd"/>
      <w:r w:rsidRPr="00DD60B0">
        <w:rPr>
          <w:rFonts w:eastAsia="Calibri" w:cs="Arial"/>
          <w:sz w:val="16"/>
          <w:szCs w:val="16"/>
          <w:lang w:eastAsia="en-US"/>
        </w:rPr>
        <w:t xml:space="preserve">):  </w:t>
      </w:r>
      <w:r w:rsidRPr="00DD60B0">
        <w:rPr>
          <w:rFonts w:eastAsia="Calibri" w:cs="Arial"/>
          <w:sz w:val="16"/>
          <w:szCs w:val="16"/>
          <w:lang w:eastAsia="en-US"/>
        </w:rPr>
        <w:tab/>
      </w:r>
      <w:r w:rsidRPr="00DD60B0">
        <w:rPr>
          <w:rFonts w:eastAsia="Calibri" w:cs="Arial"/>
          <w:sz w:val="16"/>
          <w:szCs w:val="16"/>
          <w:lang w:eastAsia="en-US"/>
        </w:rPr>
        <w:tab/>
        <w:t>________________________________________</w:t>
      </w:r>
    </w:p>
    <w:p w14:paraId="62A9B69D" w14:textId="77777777" w:rsidR="00113A20" w:rsidRPr="00DD60B0" w:rsidRDefault="003B1561" w:rsidP="00113A20">
      <w:pPr>
        <w:spacing w:before="20" w:after="20"/>
        <w:ind w:left="284"/>
        <w:rPr>
          <w:rFonts w:eastAsia="Calibri" w:cs="Arial"/>
          <w:sz w:val="16"/>
          <w:szCs w:val="16"/>
          <w:lang w:eastAsia="en-US"/>
        </w:rPr>
      </w:pPr>
      <w:r w:rsidRPr="00DD60B0">
        <w:rPr>
          <w:rFonts w:eastAsia="Calibri" w:cs="Arial"/>
          <w:sz w:val="16"/>
          <w:szCs w:val="16"/>
          <w:lang w:eastAsia="en-US"/>
        </w:rPr>
        <w:tab/>
      </w:r>
    </w:p>
    <w:p w14:paraId="23CFA2B1" w14:textId="77777777" w:rsidR="00113A20" w:rsidRPr="00DD60B0" w:rsidRDefault="00A85EE5" w:rsidP="00113A20">
      <w:pPr>
        <w:spacing w:before="20" w:after="20"/>
        <w:ind w:left="284"/>
        <w:rPr>
          <w:rFonts w:eastAsia="Calibri" w:cs="Arial"/>
          <w:sz w:val="16"/>
          <w:szCs w:val="16"/>
          <w:lang w:eastAsia="en-US"/>
        </w:rPr>
      </w:pPr>
    </w:p>
    <w:p w14:paraId="6FA12B3A" w14:textId="101DE746" w:rsidR="00113A20" w:rsidRPr="00DD60B0" w:rsidRDefault="003B1561" w:rsidP="00113A20">
      <w:pPr>
        <w:spacing w:before="20" w:after="20"/>
        <w:rPr>
          <w:rFonts w:eastAsia="Calibri" w:cs="Arial"/>
          <w:sz w:val="16"/>
          <w:szCs w:val="16"/>
          <w:lang w:eastAsia="en-US"/>
        </w:rPr>
      </w:pPr>
      <w:r w:rsidRPr="00DD60B0">
        <w:rPr>
          <w:rFonts w:eastAsia="Calibri" w:cs="Arial"/>
          <w:sz w:val="16"/>
          <w:szCs w:val="16"/>
          <w:lang w:eastAsia="en-US"/>
        </w:rPr>
        <w:t>*Capacity (if Controlling Person):</w:t>
      </w:r>
      <w:r w:rsidR="00974CFB">
        <w:rPr>
          <w:rFonts w:eastAsia="Calibri" w:cs="Arial"/>
          <w:sz w:val="16"/>
          <w:szCs w:val="16"/>
          <w:lang w:eastAsia="en-US"/>
        </w:rPr>
        <w:t xml:space="preserve">           </w:t>
      </w:r>
      <w:r w:rsidRPr="00DD60B0">
        <w:rPr>
          <w:rFonts w:eastAsia="Calibri" w:cs="Arial"/>
          <w:sz w:val="16"/>
          <w:szCs w:val="16"/>
          <w:lang w:eastAsia="en-US"/>
        </w:rPr>
        <w:t xml:space="preserve"> ________________________________________</w:t>
      </w:r>
    </w:p>
    <w:p w14:paraId="1504427D" w14:textId="77777777" w:rsidR="00113A20" w:rsidRPr="00DD60B0" w:rsidRDefault="00A85EE5" w:rsidP="00113A20">
      <w:pPr>
        <w:spacing w:before="20" w:after="20"/>
        <w:rPr>
          <w:rFonts w:eastAsia="Calibri" w:cs="Arial"/>
          <w:sz w:val="16"/>
          <w:szCs w:val="16"/>
          <w:lang w:eastAsia="en-US"/>
        </w:rPr>
      </w:pPr>
    </w:p>
    <w:p w14:paraId="5F7776F9" w14:textId="77777777" w:rsidR="00113A20" w:rsidRPr="00DD60B0" w:rsidRDefault="003B1561" w:rsidP="00113A20">
      <w:pPr>
        <w:spacing w:before="20" w:after="20"/>
        <w:rPr>
          <w:rFonts w:eastAsia="Calibri" w:cs="Arial"/>
          <w:sz w:val="16"/>
          <w:szCs w:val="16"/>
          <w:lang w:eastAsia="en-US"/>
        </w:rPr>
      </w:pPr>
      <w:r w:rsidRPr="00DD60B0">
        <w:rPr>
          <w:rFonts w:eastAsia="Calibri" w:cs="Arial"/>
          <w:sz w:val="16"/>
          <w:szCs w:val="16"/>
          <w:lang w:eastAsia="en-US"/>
        </w:rPr>
        <w:t xml:space="preserve"> </w:t>
      </w:r>
    </w:p>
    <w:p w14:paraId="051C05D4" w14:textId="77777777" w:rsidR="00113A20" w:rsidRPr="00DD60B0" w:rsidRDefault="00A85EE5" w:rsidP="00113A20">
      <w:pPr>
        <w:spacing w:before="20" w:after="20"/>
        <w:rPr>
          <w:rFonts w:eastAsia="Calibri" w:cs="Arial"/>
          <w:sz w:val="16"/>
          <w:szCs w:val="16"/>
          <w:lang w:eastAsia="en-US"/>
        </w:rPr>
      </w:pPr>
    </w:p>
    <w:p w14:paraId="1F18418D" w14:textId="77777777" w:rsidR="00113A20" w:rsidRPr="00DD60B0" w:rsidRDefault="00A85EE5" w:rsidP="00113A20">
      <w:pPr>
        <w:tabs>
          <w:tab w:val="left" w:pos="2324"/>
        </w:tabs>
        <w:spacing w:before="20" w:after="20"/>
        <w:rPr>
          <w:rFonts w:eastAsia="Calibri" w:cs="Arial"/>
          <w:sz w:val="16"/>
          <w:szCs w:val="16"/>
          <w:lang w:eastAsia="en-US"/>
        </w:rPr>
      </w:pPr>
    </w:p>
    <w:p w14:paraId="00978628" w14:textId="77777777" w:rsidR="00113A20" w:rsidRPr="00DD60B0" w:rsidRDefault="003B1561" w:rsidP="00113A20">
      <w:pPr>
        <w:pStyle w:val="ssPara1"/>
        <w:jc w:val="center"/>
        <w:rPr>
          <w:rFonts w:cs="Arial"/>
          <w:sz w:val="16"/>
          <w:szCs w:val="16"/>
          <w:lang w:val="en-US" w:eastAsia="en-US"/>
        </w:rPr>
      </w:pPr>
      <w:r w:rsidRPr="00DD60B0">
        <w:rPr>
          <w:rFonts w:cs="Arial"/>
          <w:b/>
          <w:sz w:val="16"/>
          <w:szCs w:val="16"/>
        </w:rPr>
        <w:br w:type="page"/>
      </w:r>
      <w:bookmarkEnd w:id="1"/>
    </w:p>
    <w:p w14:paraId="50026E64" w14:textId="77777777" w:rsidR="00113A20" w:rsidRPr="00DD60B0" w:rsidRDefault="00A85EE5" w:rsidP="00113A20">
      <w:pPr>
        <w:rPr>
          <w:rFonts w:cs="Arial"/>
          <w:sz w:val="16"/>
          <w:szCs w:val="16"/>
          <w:lang w:val="en-US" w:eastAsia="en-US"/>
        </w:rPr>
      </w:pPr>
    </w:p>
    <w:p w14:paraId="0851E593" w14:textId="77777777" w:rsidR="00113A20" w:rsidRPr="00DD60B0" w:rsidRDefault="003B1561" w:rsidP="00113A20">
      <w:pPr>
        <w:pStyle w:val="ssPara1"/>
        <w:jc w:val="center"/>
        <w:rPr>
          <w:rFonts w:cs="Arial"/>
          <w:b/>
          <w:sz w:val="16"/>
          <w:szCs w:val="16"/>
        </w:rPr>
      </w:pPr>
      <w:r w:rsidRPr="00DD60B0">
        <w:rPr>
          <w:rFonts w:cs="Arial"/>
          <w:b/>
          <w:sz w:val="16"/>
          <w:szCs w:val="16"/>
        </w:rPr>
        <w:t>APPENDIX 4</w:t>
      </w:r>
    </w:p>
    <w:p w14:paraId="48E0DEEA" w14:textId="77777777" w:rsidR="00113A20" w:rsidRPr="00DD60B0" w:rsidRDefault="003B1561" w:rsidP="00113A20">
      <w:pPr>
        <w:pStyle w:val="ssPara1"/>
        <w:spacing w:after="200"/>
        <w:jc w:val="center"/>
        <w:rPr>
          <w:rFonts w:cs="Arial"/>
          <w:b/>
          <w:sz w:val="16"/>
          <w:szCs w:val="16"/>
        </w:rPr>
      </w:pPr>
      <w:r w:rsidRPr="00DD60B0">
        <w:rPr>
          <w:rFonts w:cs="Arial"/>
          <w:b/>
          <w:sz w:val="16"/>
          <w:szCs w:val="16"/>
        </w:rPr>
        <w:t>GDPR Privacy Notice</w:t>
      </w:r>
    </w:p>
    <w:p w14:paraId="75D49EC8" w14:textId="77777777" w:rsidR="00113A20" w:rsidRPr="00DD60B0" w:rsidRDefault="003B1561" w:rsidP="00113A20">
      <w:pPr>
        <w:spacing w:after="240"/>
        <w:rPr>
          <w:rFonts w:cs="Arial"/>
          <w:sz w:val="16"/>
          <w:szCs w:val="16"/>
        </w:rPr>
      </w:pPr>
      <w:r w:rsidRPr="00DD60B0">
        <w:rPr>
          <w:rFonts w:cs="Arial"/>
          <w:sz w:val="16"/>
          <w:szCs w:val="16"/>
        </w:rPr>
        <w:t>The Fund is a data controller in respect of your personal data for the purposes of data protection law, such as Regulation (EU) 2016/679 General Data Protection Regulation (the “</w:t>
      </w:r>
      <w:r w:rsidRPr="00DD60B0">
        <w:rPr>
          <w:rFonts w:cs="Arial"/>
          <w:sz w:val="16"/>
          <w:szCs w:val="16"/>
          <w:u w:val="single"/>
        </w:rPr>
        <w:t>Data Protection Legislation</w:t>
      </w:r>
      <w:r w:rsidRPr="00DD60B0">
        <w:rPr>
          <w:rFonts w:cs="Arial"/>
          <w:sz w:val="16"/>
          <w:szCs w:val="16"/>
        </w:rPr>
        <w:t xml:space="preserve">”). The Fund is responsible for ensuring that it uses your personal data in compliance with data protection law. </w:t>
      </w:r>
    </w:p>
    <w:p w14:paraId="78DC4E72" w14:textId="77777777" w:rsidR="00113A20" w:rsidRPr="00DD60B0" w:rsidRDefault="003B1561" w:rsidP="00113A20">
      <w:pPr>
        <w:spacing w:after="240"/>
        <w:rPr>
          <w:rFonts w:cs="Arial"/>
          <w:sz w:val="16"/>
          <w:szCs w:val="16"/>
        </w:rPr>
      </w:pPr>
      <w:r w:rsidRPr="00DD60B0">
        <w:rPr>
          <w:rFonts w:cs="Arial"/>
          <w:sz w:val="16"/>
          <w:szCs w:val="16"/>
        </w:rPr>
        <w:t>The Administrator, will generally process, as data processor, personal data provided to it in connection with an investment in the Fund in accordance with the Fund’s instructions, and the Fund will generally act as the data controller of any such personal data. Pursuant to the administration agreement between the Fund and the Administrator, where the administrator processes personal data for the purposes of (</w:t>
      </w:r>
      <w:proofErr w:type="spellStart"/>
      <w:r w:rsidRPr="00DD60B0">
        <w:rPr>
          <w:rFonts w:cs="Arial"/>
          <w:sz w:val="16"/>
          <w:szCs w:val="16"/>
        </w:rPr>
        <w:t>i</w:t>
      </w:r>
      <w:proofErr w:type="spellEnd"/>
      <w:r w:rsidRPr="00DD60B0">
        <w:rPr>
          <w:rFonts w:cs="Arial"/>
          <w:sz w:val="16"/>
          <w:szCs w:val="16"/>
        </w:rPr>
        <w:t>) the reporting of suspicious transactions to An Garda Síochána pursuant to section 42 of the Criminal Justice (Money Laundering and Terrorist Financing) Act 2010 (as amended, supplemented or restated from time to time) and (ii) the use of personal data obtained by the Administrator to carry out anti-money laundering checks and related actions which the Fund and the Administrator consider appropriate to meet any legal obligations imposed on the Fund relating to the prevention of fraud, money laundering, terrorist financing, bribery, corruption, tax evasion and provision of financial or other services to persons who may be subject to economic or trade sanctions for screening the relevant shareholder in connection with investments made by that shareholder in other collective investment schemes administered by the Administrator.</w:t>
      </w:r>
    </w:p>
    <w:p w14:paraId="36BA6BEB" w14:textId="77777777" w:rsidR="00113A20" w:rsidRPr="00DD60B0" w:rsidRDefault="003B1561" w:rsidP="00113A20">
      <w:pPr>
        <w:spacing w:after="240"/>
        <w:rPr>
          <w:rFonts w:cs="Arial"/>
          <w:sz w:val="16"/>
          <w:szCs w:val="16"/>
        </w:rPr>
      </w:pPr>
      <w:r w:rsidRPr="00DD60B0">
        <w:rPr>
          <w:rFonts w:cs="Arial"/>
          <w:sz w:val="16"/>
          <w:szCs w:val="16"/>
        </w:rPr>
        <w:t>This privacy notice applies to you if (</w:t>
      </w:r>
      <w:proofErr w:type="spellStart"/>
      <w:r w:rsidRPr="00DD60B0">
        <w:rPr>
          <w:rFonts w:cs="Arial"/>
          <w:sz w:val="16"/>
          <w:szCs w:val="16"/>
        </w:rPr>
        <w:t>i</w:t>
      </w:r>
      <w:proofErr w:type="spellEnd"/>
      <w:r w:rsidRPr="00DD60B0">
        <w:rPr>
          <w:rFonts w:cs="Arial"/>
          <w:sz w:val="16"/>
          <w:szCs w:val="16"/>
        </w:rPr>
        <w:t>) you are an applicant for Shares, (ii) your personal data has been provided to the Fund in connection with an application for Shares by another person (such as where you are a director, partner, trustee, employee, agent or direct or indirect owner of an applicant) or (iii) the Fund otherwise uses your personal data. This privacy notice sets out the basis on which personal data about you will be processed by the Fund and/or the Administrator. Please take the time to read and understand this privacy notice.</w:t>
      </w:r>
    </w:p>
    <w:p w14:paraId="28CADDA1" w14:textId="77777777" w:rsidR="00113A20" w:rsidRPr="00DD60B0" w:rsidRDefault="003B1561" w:rsidP="00113A20">
      <w:pPr>
        <w:spacing w:after="240"/>
        <w:rPr>
          <w:rFonts w:cs="Arial"/>
          <w:b/>
          <w:sz w:val="16"/>
          <w:szCs w:val="16"/>
        </w:rPr>
      </w:pPr>
      <w:r w:rsidRPr="00DD60B0">
        <w:rPr>
          <w:rFonts w:cs="Arial"/>
          <w:b/>
          <w:sz w:val="16"/>
          <w:szCs w:val="16"/>
        </w:rPr>
        <w:t xml:space="preserve">Purposes of Processing and Legal basis for processing </w:t>
      </w:r>
    </w:p>
    <w:p w14:paraId="09A5395E" w14:textId="77777777" w:rsidR="00113A20" w:rsidRPr="00DD60B0" w:rsidRDefault="003B1561" w:rsidP="00113A20">
      <w:pPr>
        <w:spacing w:after="240"/>
        <w:rPr>
          <w:rFonts w:cs="Arial"/>
          <w:sz w:val="16"/>
          <w:szCs w:val="16"/>
        </w:rPr>
      </w:pPr>
      <w:r w:rsidRPr="00DD60B0">
        <w:rPr>
          <w:rFonts w:cs="Arial"/>
          <w:sz w:val="16"/>
          <w:szCs w:val="16"/>
        </w:rPr>
        <w:t xml:space="preserve">Your personal data may be processed by the Fund or the Administrator (or any of their affiliates, agents, employees, delegates or sub-contractors) for the following purposes: </w:t>
      </w:r>
    </w:p>
    <w:p w14:paraId="22967064"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facilitate the opening of your account with the Fund, the management and administration of your holdings in the Fund and any related account on an on-going basis (the “</w:t>
      </w:r>
      <w:r w:rsidRPr="00DD60B0">
        <w:rPr>
          <w:rFonts w:cs="Arial"/>
          <w:b/>
          <w:sz w:val="16"/>
          <w:szCs w:val="16"/>
        </w:rPr>
        <w:t>Services</w:t>
      </w:r>
      <w:r w:rsidRPr="00DD60B0">
        <w:rPr>
          <w:rFonts w:cs="Arial"/>
          <w:sz w:val="16"/>
          <w:szCs w:val="16"/>
        </w:rPr>
        <w:t xml:space="preserve">”) which are necessary for the performance of your contract with the Fund, including without limitation the processing of redemption, conversion, transfer and additional subscription requests and the payment of distributions; </w:t>
      </w:r>
    </w:p>
    <w:p w14:paraId="00626A5F"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in order to carry out anti-money laundering checks and related actions which the Fund considers appropriate to meet any legal obligations imposed on the Fund relating to, or the processing in the public interest or to pursue the Fund’s legitimate interests in relation to, the prevention of fraud, money laundering, terrorist financing, bribery, corruption, tax evasion and to prevent the provision of financial and other services to persons who may be subject to economic or trade sanctions, on an on-going basis, in accordance with the Fund and the Administrator's anti-money laundering procedures;</w:t>
      </w:r>
    </w:p>
    <w:p w14:paraId="5A978146"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report tax related information to tax authorities in order to comply with a legal obligation;</w:t>
      </w:r>
    </w:p>
    <w:p w14:paraId="01472E35"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monitor and record calls and electronic communications for (</w:t>
      </w:r>
      <w:proofErr w:type="spellStart"/>
      <w:r w:rsidRPr="00DD60B0">
        <w:rPr>
          <w:rFonts w:cs="Arial"/>
          <w:sz w:val="16"/>
          <w:szCs w:val="16"/>
        </w:rPr>
        <w:t>i</w:t>
      </w:r>
      <w:proofErr w:type="spellEnd"/>
      <w:r w:rsidRPr="00DD60B0">
        <w:rPr>
          <w:rFonts w:cs="Arial"/>
          <w:sz w:val="16"/>
          <w:szCs w:val="16"/>
        </w:rPr>
        <w:t xml:space="preserve">) processing and verification of instructions, (ii) investigation and fraud prevention purposes, (iii) for crime detection, prevention, investigation and prosecution, (iv) to enforce or defend the Fund and its affiliates', itself or through third parties to whom it delegates such responsibilities or rights in order to comply with any legal obligation imposed on the Fund, (v) to pursue the Fund’s legitimate interests in relation to such matters or (vi) where the processing is in the public interest; </w:t>
      </w:r>
    </w:p>
    <w:p w14:paraId="22C4459A"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disclose information to other third parties such as service providers of the Fund, auditors, regulatory authorities and technology providers in order to comply with any legal obligation imposed on the Fund or in order to pursue the legitimate interests of the Fund;</w:t>
      </w:r>
    </w:p>
    <w:p w14:paraId="5EAEEE13"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monitor and record calls for quality, business analysis, training and related purposes in order to pursue the legitimate interests of the Fund to improve its service delivery;</w:t>
      </w:r>
    </w:p>
    <w:p w14:paraId="77F03F08"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update and maintain records and fee calculation;</w:t>
      </w:r>
    </w:p>
    <w:p w14:paraId="56AEFC42" w14:textId="77777777" w:rsidR="00113A20" w:rsidRPr="00DD60B0" w:rsidRDefault="003B1561" w:rsidP="005608E9">
      <w:pPr>
        <w:numPr>
          <w:ilvl w:val="0"/>
          <w:numId w:val="17"/>
        </w:numPr>
        <w:adjustRightInd w:val="0"/>
        <w:spacing w:after="240"/>
        <w:textAlignment w:val="baseline"/>
        <w:outlineLvl w:val="1"/>
        <w:rPr>
          <w:rFonts w:cs="Arial"/>
          <w:sz w:val="16"/>
          <w:szCs w:val="16"/>
        </w:rPr>
      </w:pPr>
      <w:r w:rsidRPr="00DD60B0">
        <w:rPr>
          <w:rFonts w:cs="Arial"/>
          <w:sz w:val="16"/>
          <w:szCs w:val="16"/>
        </w:rPr>
        <w:t>to retain AML and other records of individuals to assist with the subsequent screening of them by the Administrator including in relation to other funds or clients of the Administrator in pursuance of the Administrator's and its clients' legitimate interests;</w:t>
      </w:r>
    </w:p>
    <w:p w14:paraId="12104E9D" w14:textId="77777777" w:rsidR="00113A20" w:rsidRPr="00DD60B0" w:rsidRDefault="003B1561" w:rsidP="00113A20">
      <w:pPr>
        <w:adjustRightInd w:val="0"/>
        <w:spacing w:after="240"/>
        <w:textAlignment w:val="baseline"/>
        <w:outlineLvl w:val="1"/>
        <w:rPr>
          <w:rFonts w:cs="Arial"/>
          <w:sz w:val="16"/>
          <w:szCs w:val="16"/>
        </w:rPr>
      </w:pPr>
      <w:r w:rsidRPr="00DD60B0">
        <w:rPr>
          <w:rFonts w:cs="Arial"/>
          <w:sz w:val="16"/>
          <w:szCs w:val="16"/>
        </w:rPr>
        <w:t>and which are necessary to comply with the Fund or the Administrator’s legal obligations and/or which are necessary for the Fund or the Administrator's legitimate interests indicated above and/or the processing is in the public interest.</w:t>
      </w:r>
    </w:p>
    <w:p w14:paraId="16A4A053" w14:textId="77777777" w:rsidR="00113A20" w:rsidRPr="00DD60B0" w:rsidRDefault="003B1561" w:rsidP="00113A20">
      <w:pPr>
        <w:adjustRightInd w:val="0"/>
        <w:spacing w:after="240"/>
        <w:ind w:left="709" w:hanging="709"/>
        <w:textAlignment w:val="baseline"/>
        <w:outlineLvl w:val="1"/>
        <w:rPr>
          <w:rFonts w:cs="Arial"/>
          <w:b/>
          <w:sz w:val="16"/>
          <w:szCs w:val="16"/>
        </w:rPr>
      </w:pPr>
      <w:r w:rsidRPr="00DD60B0">
        <w:rPr>
          <w:rFonts w:cs="Arial"/>
          <w:b/>
          <w:sz w:val="16"/>
          <w:szCs w:val="16"/>
        </w:rPr>
        <w:t xml:space="preserve">Recipients of Data and International Transfer of Data </w:t>
      </w:r>
    </w:p>
    <w:p w14:paraId="44A747F9" w14:textId="77777777" w:rsidR="00113A20" w:rsidRPr="00DD60B0" w:rsidRDefault="003B1561" w:rsidP="00113A20">
      <w:pPr>
        <w:adjustRightInd w:val="0"/>
        <w:spacing w:after="240"/>
        <w:ind w:left="709" w:hanging="709"/>
        <w:textAlignment w:val="baseline"/>
        <w:outlineLvl w:val="1"/>
        <w:rPr>
          <w:rFonts w:cs="Arial"/>
          <w:sz w:val="16"/>
          <w:szCs w:val="16"/>
        </w:rPr>
      </w:pPr>
      <w:r w:rsidRPr="00DD60B0">
        <w:rPr>
          <w:rFonts w:cs="Arial"/>
          <w:sz w:val="16"/>
          <w:szCs w:val="16"/>
        </w:rPr>
        <w:t xml:space="preserve">The Fund may disclose your personal information as follows: </w:t>
      </w:r>
    </w:p>
    <w:p w14:paraId="608101A8" w14:textId="77777777" w:rsidR="00113A20" w:rsidRPr="00DD60B0" w:rsidRDefault="003B1561" w:rsidP="005608E9">
      <w:pPr>
        <w:numPr>
          <w:ilvl w:val="0"/>
          <w:numId w:val="16"/>
        </w:numPr>
        <w:adjustRightInd w:val="0"/>
        <w:spacing w:after="240"/>
        <w:textAlignment w:val="baseline"/>
        <w:outlineLvl w:val="1"/>
        <w:rPr>
          <w:rFonts w:cs="Arial"/>
          <w:sz w:val="16"/>
          <w:szCs w:val="16"/>
        </w:rPr>
      </w:pPr>
      <w:r w:rsidRPr="00DD60B0">
        <w:rPr>
          <w:rFonts w:cs="Arial"/>
          <w:sz w:val="16"/>
          <w:szCs w:val="16"/>
        </w:rPr>
        <w:t xml:space="preserve">to its service providers, including the Administrator, and their affiliates, and other </w:t>
      </w:r>
      <w:proofErr w:type="gramStart"/>
      <w:r w:rsidRPr="00DD60B0">
        <w:rPr>
          <w:rFonts w:cs="Arial"/>
          <w:sz w:val="16"/>
          <w:szCs w:val="16"/>
        </w:rPr>
        <w:t>third party</w:t>
      </w:r>
      <w:proofErr w:type="gramEnd"/>
      <w:r w:rsidRPr="00DD60B0">
        <w:rPr>
          <w:rFonts w:cs="Arial"/>
          <w:sz w:val="16"/>
          <w:szCs w:val="16"/>
        </w:rPr>
        <w:t xml:space="preserve"> service providers engaged by the Fund in order to process the data for the above mentioned purposes; </w:t>
      </w:r>
    </w:p>
    <w:p w14:paraId="502980F1" w14:textId="77777777" w:rsidR="00113A20" w:rsidRPr="00DD60B0" w:rsidRDefault="003B1561" w:rsidP="005608E9">
      <w:pPr>
        <w:numPr>
          <w:ilvl w:val="0"/>
          <w:numId w:val="16"/>
        </w:numPr>
        <w:adjustRightInd w:val="0"/>
        <w:spacing w:after="240"/>
        <w:textAlignment w:val="baseline"/>
        <w:outlineLvl w:val="1"/>
        <w:rPr>
          <w:rFonts w:cs="Arial"/>
          <w:sz w:val="16"/>
          <w:szCs w:val="16"/>
        </w:rPr>
      </w:pPr>
      <w:r w:rsidRPr="00DD60B0">
        <w:rPr>
          <w:rFonts w:cs="Arial"/>
          <w:sz w:val="16"/>
          <w:szCs w:val="16"/>
        </w:rPr>
        <w:t>to competent authorities (including tax authorities), courts and bodies as required by law or requested or to affiliates for internal investigations and reporting; and</w:t>
      </w:r>
    </w:p>
    <w:p w14:paraId="63448181" w14:textId="77777777" w:rsidR="00113A20" w:rsidRPr="00DD60B0" w:rsidRDefault="003B1561" w:rsidP="00113A20">
      <w:pPr>
        <w:adjustRightInd w:val="0"/>
        <w:spacing w:after="240"/>
        <w:textAlignment w:val="baseline"/>
        <w:outlineLvl w:val="1"/>
        <w:rPr>
          <w:rFonts w:cs="Arial"/>
          <w:sz w:val="16"/>
          <w:szCs w:val="16"/>
        </w:rPr>
      </w:pPr>
      <w:r w:rsidRPr="00DD60B0">
        <w:rPr>
          <w:rFonts w:cs="Arial"/>
          <w:sz w:val="16"/>
          <w:szCs w:val="16"/>
        </w:rPr>
        <w:t xml:space="preserve">The disclosure of personal information to the third parties set out above may involve the transfer of data to the USA and other jurisdictions outside the European Economic Area in accordance with the requirements of the General Data Protection Regulation. Such countries may not have the same data protection laws as your jurisdiction. The Fund has authorised the Administrator as its agent to put in place </w:t>
      </w:r>
      <w:r w:rsidRPr="00DD60B0">
        <w:rPr>
          <w:rFonts w:cs="Arial"/>
          <w:sz w:val="16"/>
          <w:szCs w:val="16"/>
        </w:rPr>
        <w:lastRenderedPageBreak/>
        <w:t>standard contractual clauses with relevant parties to whom personal data will be transferred.  Please contact the Administrator for copies of the standard contractual clauses that have been entered into on behalf of the Fund.</w:t>
      </w:r>
    </w:p>
    <w:p w14:paraId="5629178A" w14:textId="77777777" w:rsidR="00113A20" w:rsidRPr="00DD60B0" w:rsidRDefault="003B1561" w:rsidP="00113A20">
      <w:pPr>
        <w:adjustRightInd w:val="0"/>
        <w:spacing w:after="240"/>
        <w:ind w:left="709" w:hanging="709"/>
        <w:textAlignment w:val="baseline"/>
        <w:outlineLvl w:val="1"/>
        <w:rPr>
          <w:rFonts w:cs="Arial"/>
          <w:b/>
          <w:sz w:val="16"/>
          <w:szCs w:val="16"/>
        </w:rPr>
      </w:pPr>
      <w:r w:rsidRPr="00DD60B0">
        <w:rPr>
          <w:rFonts w:cs="Arial"/>
          <w:b/>
          <w:sz w:val="16"/>
          <w:szCs w:val="16"/>
        </w:rPr>
        <w:t xml:space="preserve">Retention period </w:t>
      </w:r>
    </w:p>
    <w:p w14:paraId="0178F5A2" w14:textId="77777777" w:rsidR="00113A20" w:rsidRPr="00DD60B0" w:rsidRDefault="003B1561" w:rsidP="00113A20">
      <w:pPr>
        <w:adjustRightInd w:val="0"/>
        <w:spacing w:after="240"/>
        <w:textAlignment w:val="baseline"/>
        <w:outlineLvl w:val="1"/>
        <w:rPr>
          <w:rFonts w:cs="Arial"/>
          <w:sz w:val="16"/>
          <w:szCs w:val="16"/>
        </w:rPr>
      </w:pPr>
      <w:r w:rsidRPr="00DD60B0">
        <w:rPr>
          <w:rFonts w:cs="Arial"/>
          <w:sz w:val="16"/>
          <w:szCs w:val="16"/>
        </w:rPr>
        <w:t>How long the Fund and/or the Administrator holds your personal data for will vary. The retention period will be determined by various criteria, including the purposes for which the Fund and/or the Administrator are using it (as it will need to be kept for as long as is necessary for any of those purposes) and legal obligations (as laws or regulations may set a minimum period for which the Fund and/or the Administrator has to keep your personal data).</w:t>
      </w:r>
    </w:p>
    <w:p w14:paraId="1873FBEE" w14:textId="77777777" w:rsidR="00113A20" w:rsidRPr="00DD60B0" w:rsidRDefault="003B1561" w:rsidP="00113A20">
      <w:pPr>
        <w:adjustRightInd w:val="0"/>
        <w:spacing w:after="240"/>
        <w:ind w:left="709" w:hanging="709"/>
        <w:textAlignment w:val="baseline"/>
        <w:outlineLvl w:val="1"/>
        <w:rPr>
          <w:rFonts w:cs="Arial"/>
          <w:b/>
          <w:sz w:val="16"/>
          <w:szCs w:val="16"/>
        </w:rPr>
      </w:pPr>
      <w:r w:rsidRPr="00DD60B0">
        <w:rPr>
          <w:rFonts w:cs="Arial"/>
          <w:b/>
          <w:sz w:val="16"/>
          <w:szCs w:val="16"/>
        </w:rPr>
        <w:t xml:space="preserve">Data Subject Rights </w:t>
      </w:r>
    </w:p>
    <w:p w14:paraId="34949628" w14:textId="77777777" w:rsidR="00113A20" w:rsidRPr="00DD60B0" w:rsidRDefault="003B1561" w:rsidP="00113A20">
      <w:pPr>
        <w:pStyle w:val="ssPara1"/>
        <w:keepNext/>
        <w:spacing w:after="200"/>
        <w:rPr>
          <w:rFonts w:cs="Arial"/>
          <w:sz w:val="16"/>
          <w:szCs w:val="16"/>
        </w:rPr>
      </w:pPr>
      <w:r w:rsidRPr="00DD60B0">
        <w:rPr>
          <w:rFonts w:cs="Arial"/>
          <w:sz w:val="16"/>
          <w:szCs w:val="16"/>
        </w:rPr>
        <w:t>You have a number of legal rights in relation to your personal data. These rights include the following:</w:t>
      </w:r>
    </w:p>
    <w:p w14:paraId="43514074"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rPr>
        <w:t>(a)</w:t>
      </w:r>
      <w:r w:rsidRPr="00DD60B0">
        <w:rPr>
          <w:rFonts w:cs="Arial"/>
          <w:sz w:val="16"/>
          <w:szCs w:val="16"/>
        </w:rPr>
        <w:tab/>
        <w:t>The right to obtain information regarding the processing of your personal data and to access to your personal date.</w:t>
      </w:r>
    </w:p>
    <w:p w14:paraId="1F228204"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lang w:val="en"/>
        </w:rPr>
        <w:t>(b)</w:t>
      </w:r>
      <w:r w:rsidRPr="00DD60B0">
        <w:rPr>
          <w:rFonts w:cs="Arial"/>
          <w:sz w:val="16"/>
          <w:szCs w:val="16"/>
          <w:lang w:val="en"/>
        </w:rPr>
        <w:tab/>
        <w:t xml:space="preserve">In some circumstances, the right to receive some </w:t>
      </w:r>
      <w:r w:rsidRPr="00DD60B0">
        <w:rPr>
          <w:rFonts w:cs="Arial"/>
          <w:sz w:val="16"/>
          <w:szCs w:val="16"/>
        </w:rPr>
        <w:t>personal data</w:t>
      </w:r>
      <w:r w:rsidRPr="00DD60B0">
        <w:rPr>
          <w:rFonts w:cs="Arial"/>
          <w:sz w:val="16"/>
          <w:szCs w:val="16"/>
          <w:lang w:val="en"/>
        </w:rPr>
        <w:t xml:space="preserve"> in a structured, commonly used and machine-readable format and the right to request that </w:t>
      </w:r>
      <w:r w:rsidRPr="00DD60B0">
        <w:rPr>
          <w:rFonts w:cs="Arial"/>
          <w:sz w:val="16"/>
          <w:szCs w:val="16"/>
        </w:rPr>
        <w:t>your personal</w:t>
      </w:r>
      <w:r w:rsidRPr="00DD60B0">
        <w:rPr>
          <w:rFonts w:cs="Arial"/>
          <w:sz w:val="16"/>
          <w:szCs w:val="16"/>
          <w:lang w:val="en"/>
        </w:rPr>
        <w:t xml:space="preserve"> data is transmitted to a third party where this is technically feasible. Please note that this right only applies to </w:t>
      </w:r>
      <w:r w:rsidRPr="00DD60B0">
        <w:rPr>
          <w:rFonts w:cs="Arial"/>
          <w:sz w:val="16"/>
          <w:szCs w:val="16"/>
        </w:rPr>
        <w:t>personal data</w:t>
      </w:r>
      <w:r w:rsidRPr="00DD60B0">
        <w:rPr>
          <w:rFonts w:cs="Arial"/>
          <w:sz w:val="16"/>
          <w:szCs w:val="16"/>
          <w:lang w:val="en"/>
        </w:rPr>
        <w:t xml:space="preserve"> which you have provided to </w:t>
      </w:r>
      <w:r w:rsidRPr="00DD60B0">
        <w:rPr>
          <w:rFonts w:cs="Arial"/>
          <w:sz w:val="16"/>
          <w:szCs w:val="16"/>
        </w:rPr>
        <w:t>the Fund</w:t>
      </w:r>
      <w:r w:rsidRPr="00DD60B0">
        <w:rPr>
          <w:rFonts w:cs="Arial"/>
          <w:sz w:val="16"/>
          <w:szCs w:val="16"/>
          <w:lang w:val="en"/>
        </w:rPr>
        <w:t>.</w:t>
      </w:r>
    </w:p>
    <w:p w14:paraId="09E28369"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rPr>
        <w:t>(c)</w:t>
      </w:r>
      <w:r w:rsidRPr="00DD60B0">
        <w:rPr>
          <w:rFonts w:cs="Arial"/>
          <w:sz w:val="16"/>
          <w:szCs w:val="16"/>
        </w:rPr>
        <w:tab/>
        <w:t>The right to request that your personal data is rectified if it is inaccurate or incomplete.</w:t>
      </w:r>
    </w:p>
    <w:p w14:paraId="51D81036"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rPr>
        <w:t>(d)</w:t>
      </w:r>
      <w:r w:rsidRPr="00DD60B0">
        <w:rPr>
          <w:rFonts w:cs="Arial"/>
          <w:sz w:val="16"/>
          <w:szCs w:val="16"/>
        </w:rPr>
        <w:tab/>
        <w:t>The right to request your personal data is erased in certain circumstances. Please note that there may be circumstances where you ask that your personal data be erased but the Fund and/or the Administrator is legally entitled to retain it.</w:t>
      </w:r>
    </w:p>
    <w:p w14:paraId="68F2C2E1"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rPr>
        <w:t>(e)</w:t>
      </w:r>
      <w:r w:rsidRPr="00DD60B0">
        <w:rPr>
          <w:rFonts w:cs="Arial"/>
          <w:sz w:val="16"/>
          <w:szCs w:val="16"/>
        </w:rPr>
        <w:tab/>
        <w:t>The right to object to, and the right to request that the processing of your personal data is restricted in certain circumstances. Again, there may be circumstances where you object to, or ask that the processing of your personal data is restricted but the Fund and/or the Administrator is legally entitled to continue processing your personal data or to refuse that request.</w:t>
      </w:r>
    </w:p>
    <w:p w14:paraId="442B14B8" w14:textId="77777777" w:rsidR="00113A20" w:rsidRPr="00DD60B0" w:rsidRDefault="003B1561" w:rsidP="00113A20">
      <w:pPr>
        <w:pStyle w:val="ssPara1"/>
        <w:spacing w:after="200"/>
        <w:ind w:left="720" w:hanging="720"/>
        <w:rPr>
          <w:rFonts w:cs="Arial"/>
          <w:sz w:val="16"/>
          <w:szCs w:val="16"/>
        </w:rPr>
      </w:pPr>
      <w:r w:rsidRPr="00DD60B0">
        <w:rPr>
          <w:rFonts w:cs="Arial"/>
          <w:sz w:val="16"/>
          <w:szCs w:val="16"/>
          <w:lang w:val="en"/>
        </w:rPr>
        <w:t>(f)</w:t>
      </w:r>
      <w:r w:rsidRPr="00DD60B0">
        <w:rPr>
          <w:rFonts w:cs="Arial"/>
          <w:sz w:val="16"/>
          <w:szCs w:val="16"/>
          <w:lang w:val="en"/>
        </w:rPr>
        <w:tab/>
        <w:t xml:space="preserve">The right to lodge a complaint with the data protection regulator (details of which are provided below) if you think that any of your rights have been infringed by </w:t>
      </w:r>
      <w:r w:rsidRPr="00DD60B0">
        <w:rPr>
          <w:rFonts w:cs="Arial"/>
          <w:sz w:val="16"/>
          <w:szCs w:val="16"/>
        </w:rPr>
        <w:t>the Fund and/or the Administrator</w:t>
      </w:r>
      <w:r w:rsidRPr="00DD60B0">
        <w:rPr>
          <w:rFonts w:cs="Arial"/>
          <w:sz w:val="16"/>
          <w:szCs w:val="16"/>
          <w:lang w:val="en"/>
        </w:rPr>
        <w:t>.</w:t>
      </w:r>
    </w:p>
    <w:p w14:paraId="43C6AEA9" w14:textId="77777777" w:rsidR="00113A20" w:rsidRPr="00DD60B0" w:rsidRDefault="003B1561" w:rsidP="00113A20">
      <w:pPr>
        <w:pStyle w:val="ssPara1"/>
        <w:spacing w:after="200"/>
        <w:rPr>
          <w:rFonts w:cs="Arial"/>
          <w:b/>
          <w:sz w:val="16"/>
          <w:szCs w:val="16"/>
        </w:rPr>
      </w:pPr>
      <w:r w:rsidRPr="00DD60B0">
        <w:rPr>
          <w:rFonts w:cs="Arial"/>
          <w:sz w:val="16"/>
          <w:szCs w:val="16"/>
        </w:rPr>
        <w:t xml:space="preserve">You can exercise your rights by contacting us using the details set out below. </w:t>
      </w:r>
      <w:r w:rsidRPr="00DD60B0">
        <w:rPr>
          <w:rFonts w:cs="Arial"/>
          <w:sz w:val="16"/>
          <w:szCs w:val="16"/>
          <w:lang w:val="en"/>
        </w:rPr>
        <w:t xml:space="preserve">You can find out more information about your rights by contacting the UK’s Information Commissioner’s Office or the Irish Data Protection Commissioner, or by searching their websites at </w:t>
      </w:r>
      <w:hyperlink r:id="rId20" w:history="1">
        <w:r w:rsidRPr="00DD60B0">
          <w:rPr>
            <w:rStyle w:val="Hyperlink"/>
            <w:rFonts w:cs="Arial"/>
            <w:sz w:val="16"/>
            <w:szCs w:val="16"/>
            <w:lang w:val="en"/>
          </w:rPr>
          <w:t>ico.org.uk</w:t>
        </w:r>
      </w:hyperlink>
      <w:r w:rsidRPr="00DD60B0">
        <w:rPr>
          <w:rFonts w:cs="Arial"/>
          <w:sz w:val="16"/>
          <w:szCs w:val="16"/>
        </w:rPr>
        <w:t xml:space="preserve"> or </w:t>
      </w:r>
      <w:hyperlink r:id="rId21" w:history="1">
        <w:r w:rsidRPr="00DD60B0">
          <w:rPr>
            <w:rStyle w:val="Hyperlink"/>
            <w:rFonts w:cs="Arial"/>
            <w:sz w:val="16"/>
            <w:szCs w:val="16"/>
          </w:rPr>
          <w:t>www.dataprotection.ie</w:t>
        </w:r>
      </w:hyperlink>
      <w:r w:rsidRPr="00DD60B0">
        <w:rPr>
          <w:rStyle w:val="Hyperlink"/>
          <w:rFonts w:cs="Arial"/>
          <w:sz w:val="16"/>
          <w:szCs w:val="16"/>
        </w:rPr>
        <w:t xml:space="preserve"> </w:t>
      </w:r>
      <w:r w:rsidRPr="00DD60B0">
        <w:rPr>
          <w:rFonts w:cs="Arial"/>
          <w:sz w:val="16"/>
          <w:szCs w:val="16"/>
          <w:lang w:val="en"/>
        </w:rPr>
        <w:t>respectively.</w:t>
      </w:r>
    </w:p>
    <w:p w14:paraId="38275EBD" w14:textId="77777777" w:rsidR="00113A20" w:rsidRPr="00DD60B0" w:rsidRDefault="003B1561" w:rsidP="00113A20">
      <w:pPr>
        <w:spacing w:after="240"/>
        <w:rPr>
          <w:rFonts w:cs="Arial"/>
          <w:b/>
          <w:sz w:val="16"/>
          <w:szCs w:val="16"/>
        </w:rPr>
      </w:pPr>
      <w:r w:rsidRPr="00DD60B0">
        <w:rPr>
          <w:rFonts w:cs="Arial"/>
          <w:b/>
          <w:sz w:val="16"/>
          <w:szCs w:val="16"/>
        </w:rPr>
        <w:t>How to contact us</w:t>
      </w:r>
    </w:p>
    <w:p w14:paraId="596A4E3A" w14:textId="77777777" w:rsidR="00113A20" w:rsidRPr="00DD60B0" w:rsidRDefault="003B1561" w:rsidP="00113A20">
      <w:pPr>
        <w:rPr>
          <w:rFonts w:cs="Arial"/>
          <w:sz w:val="16"/>
          <w:szCs w:val="16"/>
        </w:rPr>
      </w:pPr>
      <w:r w:rsidRPr="00DD60B0">
        <w:rPr>
          <w:rFonts w:cs="Arial"/>
          <w:sz w:val="16"/>
          <w:szCs w:val="16"/>
        </w:rPr>
        <w:t>If you have any questions about our use of your personal information, please contact the Investment Manager.</w:t>
      </w:r>
    </w:p>
    <w:p w14:paraId="5E47F18B" w14:textId="77777777" w:rsidR="00113A20" w:rsidRPr="00DD60B0" w:rsidRDefault="003B1561" w:rsidP="00113A20">
      <w:pPr>
        <w:pStyle w:val="ssPara1"/>
        <w:spacing w:after="200"/>
        <w:jc w:val="center"/>
        <w:rPr>
          <w:rFonts w:cs="Arial"/>
          <w:b/>
          <w:sz w:val="16"/>
          <w:szCs w:val="16"/>
        </w:rPr>
      </w:pPr>
      <w:r w:rsidRPr="00DD60B0">
        <w:rPr>
          <w:rFonts w:cs="Arial"/>
          <w:b/>
          <w:sz w:val="16"/>
          <w:szCs w:val="16"/>
        </w:rPr>
        <w:br w:type="page"/>
      </w:r>
      <w:bookmarkStart w:id="97" w:name="_Hlk3477915"/>
      <w:r w:rsidRPr="00DD60B0">
        <w:rPr>
          <w:rFonts w:cs="Arial"/>
          <w:b/>
          <w:sz w:val="16"/>
          <w:szCs w:val="16"/>
        </w:rPr>
        <w:lastRenderedPageBreak/>
        <w:t>US Privacy Notice</w:t>
      </w:r>
    </w:p>
    <w:p w14:paraId="090A3F9C" w14:textId="77777777" w:rsidR="00113A20" w:rsidRPr="00DD60B0" w:rsidRDefault="003B1561" w:rsidP="00113A20">
      <w:pPr>
        <w:pStyle w:val="ssPara1"/>
        <w:spacing w:after="200"/>
        <w:jc w:val="center"/>
        <w:rPr>
          <w:rFonts w:cs="Arial"/>
          <w:b/>
          <w:sz w:val="16"/>
          <w:szCs w:val="16"/>
        </w:rPr>
      </w:pPr>
      <w:r w:rsidRPr="00DD60B0">
        <w:rPr>
          <w:rFonts w:cs="Arial"/>
          <w:b/>
          <w:sz w:val="16"/>
          <w:szCs w:val="16"/>
        </w:rPr>
        <w:t>WHAT DOES THE INVESTMENT MANAGER DO WITH YOUR PERSONAL INFORMATION?</w:t>
      </w:r>
    </w:p>
    <w:p w14:paraId="6936FC8A" w14:textId="77777777" w:rsidR="00113A20" w:rsidRPr="00DD60B0" w:rsidRDefault="003B1561" w:rsidP="005608E9">
      <w:pPr>
        <w:pStyle w:val="BodyText"/>
        <w:numPr>
          <w:ilvl w:val="0"/>
          <w:numId w:val="14"/>
        </w:numPr>
        <w:rPr>
          <w:rFonts w:cs="Arial"/>
          <w:sz w:val="16"/>
          <w:szCs w:val="16"/>
        </w:rPr>
      </w:pPr>
      <w:r w:rsidRPr="00DD60B0">
        <w:rPr>
          <w:rFonts w:cs="Arial"/>
          <w:sz w:val="16"/>
          <w:szCs w:val="16"/>
        </w:rPr>
        <w:t xml:space="preserve">Financial companies choose how they share your personal information.  Federal law gives our clients the right to limit some but not all sharing.  Federal law also requires us to tell you how we collect, share, and protect your personal information.  Please read this notice carefully to understand what we do.  </w:t>
      </w:r>
    </w:p>
    <w:p w14:paraId="7D833529" w14:textId="77777777" w:rsidR="00113A20" w:rsidRPr="00DD60B0" w:rsidRDefault="003B1561" w:rsidP="005608E9">
      <w:pPr>
        <w:pStyle w:val="BodyText"/>
        <w:numPr>
          <w:ilvl w:val="0"/>
          <w:numId w:val="14"/>
        </w:numPr>
        <w:rPr>
          <w:rFonts w:cs="Arial"/>
          <w:b/>
          <w:sz w:val="16"/>
          <w:szCs w:val="16"/>
        </w:rPr>
      </w:pPr>
      <w:r w:rsidRPr="00DD60B0">
        <w:rPr>
          <w:rFonts w:cs="Arial"/>
          <w:sz w:val="16"/>
          <w:szCs w:val="16"/>
        </w:rPr>
        <w:t>We do not disclose nonpublic personal information about our clients or former clients to third parties other than as described below.</w:t>
      </w:r>
    </w:p>
    <w:p w14:paraId="2D9B6FD7" w14:textId="77777777" w:rsidR="00113A20" w:rsidRPr="00DD60B0" w:rsidRDefault="003B1561" w:rsidP="005608E9">
      <w:pPr>
        <w:pStyle w:val="BodyText"/>
        <w:numPr>
          <w:ilvl w:val="0"/>
          <w:numId w:val="14"/>
        </w:numPr>
        <w:rPr>
          <w:rFonts w:cs="Arial"/>
          <w:b/>
          <w:sz w:val="16"/>
          <w:szCs w:val="16"/>
        </w:rPr>
      </w:pPr>
      <w:r w:rsidRPr="00DD60B0">
        <w:rPr>
          <w:rFonts w:cs="Arial"/>
          <w:b/>
          <w:i/>
          <w:sz w:val="16"/>
          <w:szCs w:val="16"/>
        </w:rPr>
        <w:t>Personal information we collect</w:t>
      </w:r>
      <w:r w:rsidRPr="00DD60B0">
        <w:rPr>
          <w:rFonts w:cs="Arial"/>
          <w:sz w:val="16"/>
          <w:szCs w:val="16"/>
        </w:rPr>
        <w:t>.  We collect personal information about you in connection with our providing advisory services to you.  This information includes your social security number and may include other information such as your:</w:t>
      </w:r>
    </w:p>
    <w:p w14:paraId="3F1E4E04" w14:textId="77777777" w:rsidR="00113A20" w:rsidRPr="00DD60B0" w:rsidRDefault="003B1561" w:rsidP="00256657">
      <w:pPr>
        <w:pStyle w:val="BodyText"/>
        <w:widowControl w:val="0"/>
        <w:numPr>
          <w:ilvl w:val="0"/>
          <w:numId w:val="9"/>
        </w:numPr>
        <w:tabs>
          <w:tab w:val="clear" w:pos="2880"/>
          <w:tab w:val="num" w:pos="1440"/>
          <w:tab w:val="left" w:pos="3060"/>
        </w:tabs>
        <w:spacing w:after="0"/>
        <w:ind w:left="1440" w:hanging="720"/>
        <w:jc w:val="left"/>
        <w:rPr>
          <w:rFonts w:cs="Arial"/>
          <w:sz w:val="16"/>
          <w:szCs w:val="16"/>
        </w:rPr>
      </w:pPr>
      <w:r w:rsidRPr="00DD60B0">
        <w:rPr>
          <w:rFonts w:cs="Arial"/>
          <w:sz w:val="16"/>
          <w:szCs w:val="16"/>
        </w:rPr>
        <w:t xml:space="preserve">Assets; </w:t>
      </w:r>
    </w:p>
    <w:p w14:paraId="08A3D12A" w14:textId="77777777" w:rsidR="00113A20" w:rsidRPr="00DD60B0" w:rsidRDefault="003B1561" w:rsidP="00256657">
      <w:pPr>
        <w:pStyle w:val="BodyText"/>
        <w:widowControl w:val="0"/>
        <w:numPr>
          <w:ilvl w:val="0"/>
          <w:numId w:val="9"/>
        </w:numPr>
        <w:tabs>
          <w:tab w:val="clear" w:pos="2880"/>
          <w:tab w:val="num" w:pos="1440"/>
          <w:tab w:val="left" w:pos="3060"/>
        </w:tabs>
        <w:spacing w:after="0"/>
        <w:ind w:left="1440" w:hanging="720"/>
        <w:jc w:val="left"/>
        <w:rPr>
          <w:rFonts w:cs="Arial"/>
          <w:sz w:val="16"/>
          <w:szCs w:val="16"/>
        </w:rPr>
      </w:pPr>
      <w:r w:rsidRPr="00DD60B0">
        <w:rPr>
          <w:rFonts w:cs="Arial"/>
          <w:sz w:val="16"/>
          <w:szCs w:val="16"/>
        </w:rPr>
        <w:t>Investment experience;</w:t>
      </w:r>
    </w:p>
    <w:p w14:paraId="0F9BE658" w14:textId="77777777" w:rsidR="00113A20" w:rsidRPr="00DD60B0" w:rsidRDefault="003B1561" w:rsidP="00256657">
      <w:pPr>
        <w:pStyle w:val="BodyText"/>
        <w:widowControl w:val="0"/>
        <w:numPr>
          <w:ilvl w:val="0"/>
          <w:numId w:val="9"/>
        </w:numPr>
        <w:tabs>
          <w:tab w:val="clear" w:pos="2880"/>
          <w:tab w:val="num" w:pos="1440"/>
          <w:tab w:val="left" w:pos="3060"/>
        </w:tabs>
        <w:spacing w:after="0"/>
        <w:ind w:left="1440" w:hanging="720"/>
        <w:jc w:val="left"/>
        <w:rPr>
          <w:rFonts w:cs="Arial"/>
          <w:sz w:val="16"/>
          <w:szCs w:val="16"/>
        </w:rPr>
      </w:pPr>
      <w:r w:rsidRPr="00DD60B0">
        <w:rPr>
          <w:rFonts w:cs="Arial"/>
          <w:sz w:val="16"/>
          <w:szCs w:val="16"/>
        </w:rPr>
        <w:t>Transaction history;</w:t>
      </w:r>
    </w:p>
    <w:p w14:paraId="6AE06647" w14:textId="77777777" w:rsidR="00113A20" w:rsidRPr="00DD60B0" w:rsidRDefault="003B1561" w:rsidP="00256657">
      <w:pPr>
        <w:pStyle w:val="BodyText"/>
        <w:widowControl w:val="0"/>
        <w:numPr>
          <w:ilvl w:val="0"/>
          <w:numId w:val="9"/>
        </w:numPr>
        <w:tabs>
          <w:tab w:val="clear" w:pos="2880"/>
          <w:tab w:val="num" w:pos="1440"/>
          <w:tab w:val="left" w:pos="3060"/>
        </w:tabs>
        <w:spacing w:after="0"/>
        <w:ind w:left="1440" w:hanging="720"/>
        <w:jc w:val="left"/>
        <w:rPr>
          <w:rFonts w:cs="Arial"/>
          <w:sz w:val="16"/>
          <w:szCs w:val="16"/>
        </w:rPr>
      </w:pPr>
      <w:r w:rsidRPr="00DD60B0">
        <w:rPr>
          <w:rFonts w:cs="Arial"/>
          <w:sz w:val="16"/>
          <w:szCs w:val="16"/>
        </w:rPr>
        <w:t xml:space="preserve">Income; and </w:t>
      </w:r>
    </w:p>
    <w:p w14:paraId="3DC0A75B" w14:textId="77777777" w:rsidR="00113A20" w:rsidRPr="00DD60B0" w:rsidRDefault="003B1561" w:rsidP="00256657">
      <w:pPr>
        <w:pStyle w:val="BodyText"/>
        <w:widowControl w:val="0"/>
        <w:numPr>
          <w:ilvl w:val="0"/>
          <w:numId w:val="9"/>
        </w:numPr>
        <w:tabs>
          <w:tab w:val="clear" w:pos="2880"/>
          <w:tab w:val="num" w:pos="1440"/>
          <w:tab w:val="left" w:pos="3060"/>
        </w:tabs>
        <w:spacing w:after="0"/>
        <w:ind w:left="1440" w:hanging="720"/>
        <w:jc w:val="left"/>
        <w:rPr>
          <w:rFonts w:cs="Arial"/>
          <w:sz w:val="16"/>
          <w:szCs w:val="16"/>
        </w:rPr>
      </w:pPr>
      <w:r w:rsidRPr="00DD60B0">
        <w:rPr>
          <w:rFonts w:cs="Arial"/>
          <w:sz w:val="16"/>
          <w:szCs w:val="16"/>
        </w:rPr>
        <w:t xml:space="preserve">Wire transfer instructions.  </w:t>
      </w:r>
    </w:p>
    <w:p w14:paraId="22E127C0" w14:textId="77777777" w:rsidR="00113A20" w:rsidRPr="00DD60B0" w:rsidRDefault="00A85EE5" w:rsidP="00256657">
      <w:pPr>
        <w:pStyle w:val="BodyText"/>
        <w:widowControl w:val="0"/>
        <w:tabs>
          <w:tab w:val="left" w:pos="3060"/>
        </w:tabs>
        <w:spacing w:after="0"/>
        <w:ind w:left="1440" w:firstLine="0"/>
        <w:rPr>
          <w:rFonts w:cs="Arial"/>
          <w:sz w:val="16"/>
          <w:szCs w:val="16"/>
        </w:rPr>
      </w:pPr>
    </w:p>
    <w:p w14:paraId="32BEB47C" w14:textId="77777777" w:rsidR="00113A20" w:rsidRPr="00DD60B0" w:rsidRDefault="003B1561" w:rsidP="005608E9">
      <w:pPr>
        <w:pStyle w:val="BodyText"/>
        <w:numPr>
          <w:ilvl w:val="0"/>
          <w:numId w:val="14"/>
        </w:numPr>
        <w:spacing w:after="0"/>
        <w:rPr>
          <w:rFonts w:cs="Arial"/>
          <w:sz w:val="16"/>
          <w:szCs w:val="16"/>
        </w:rPr>
      </w:pPr>
      <w:r w:rsidRPr="00DD60B0">
        <w:rPr>
          <w:rFonts w:cs="Arial"/>
          <w:b/>
          <w:i/>
          <w:sz w:val="16"/>
          <w:szCs w:val="16"/>
        </w:rPr>
        <w:t>How we collect this information</w:t>
      </w:r>
      <w:r w:rsidRPr="00DD60B0">
        <w:rPr>
          <w:rFonts w:cs="Arial"/>
          <w:sz w:val="16"/>
          <w:szCs w:val="16"/>
        </w:rPr>
        <w:t>.  We collect this information from you through various means, including, but not limited to, when you give us your contact information, enter into an investment advisory contract with us, buy securities (i.e., interests in a fund) from us, tell us where to send money, or make a wire transfer.  We also may collect your personal information from other sources, such as our affiliates</w:t>
      </w:r>
      <w:r>
        <w:rPr>
          <w:rStyle w:val="FootnoteReference"/>
          <w:rFonts w:cs="Arial"/>
          <w:sz w:val="16"/>
          <w:szCs w:val="16"/>
        </w:rPr>
        <w:footnoteReference w:id="3"/>
      </w:r>
      <w:r w:rsidRPr="00DD60B0">
        <w:rPr>
          <w:rFonts w:cs="Arial"/>
          <w:sz w:val="16"/>
          <w:szCs w:val="16"/>
        </w:rPr>
        <w:t xml:space="preserve"> or other non-affiliated companies.</w:t>
      </w:r>
    </w:p>
    <w:p w14:paraId="591EDAAD" w14:textId="77777777" w:rsidR="00113A20" w:rsidRPr="00DD60B0" w:rsidRDefault="00A85EE5" w:rsidP="005608E9">
      <w:pPr>
        <w:pStyle w:val="BodyText"/>
        <w:numPr>
          <w:ilvl w:val="0"/>
          <w:numId w:val="14"/>
        </w:numPr>
        <w:tabs>
          <w:tab w:val="num" w:pos="1440"/>
        </w:tabs>
        <w:spacing w:after="0"/>
        <w:rPr>
          <w:rFonts w:cs="Arial"/>
          <w:sz w:val="16"/>
          <w:szCs w:val="16"/>
        </w:rPr>
      </w:pPr>
    </w:p>
    <w:p w14:paraId="0FB812B1" w14:textId="77777777" w:rsidR="00113A20" w:rsidRPr="00DD60B0" w:rsidRDefault="003B1561" w:rsidP="005608E9">
      <w:pPr>
        <w:pStyle w:val="BodyText"/>
        <w:numPr>
          <w:ilvl w:val="0"/>
          <w:numId w:val="14"/>
        </w:numPr>
        <w:tabs>
          <w:tab w:val="num" w:pos="1440"/>
        </w:tabs>
        <w:spacing w:after="0"/>
        <w:rPr>
          <w:rFonts w:cs="Arial"/>
          <w:sz w:val="16"/>
          <w:szCs w:val="16"/>
        </w:rPr>
      </w:pPr>
      <w:r w:rsidRPr="00DD60B0">
        <w:rPr>
          <w:rFonts w:cs="Arial"/>
          <w:b/>
          <w:i/>
          <w:sz w:val="16"/>
          <w:szCs w:val="16"/>
        </w:rPr>
        <w:t>How we use this information</w:t>
      </w:r>
      <w:r w:rsidRPr="00DD60B0">
        <w:rPr>
          <w:rFonts w:cs="Arial"/>
          <w:sz w:val="16"/>
          <w:szCs w:val="16"/>
        </w:rPr>
        <w:t xml:space="preserve">.  All financial companies need to share customers’ personal information to run their everyday business and we use the personal information we collect from you for our everyday business purposes.  These purposes may include, for example: </w:t>
      </w:r>
    </w:p>
    <w:p w14:paraId="23B1BCBC"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To provide advisory services to you.</w:t>
      </w:r>
    </w:p>
    <w:p w14:paraId="74A2471E"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 xml:space="preserve">To open an account for you. </w:t>
      </w:r>
    </w:p>
    <w:p w14:paraId="108F4D67"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 xml:space="preserve">To process a transaction for your account. </w:t>
      </w:r>
    </w:p>
    <w:p w14:paraId="64991380"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To market products and services to you.</w:t>
      </w:r>
    </w:p>
    <w:p w14:paraId="5F8E0059"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To respond to court orders and legal investigations.</w:t>
      </w:r>
    </w:p>
    <w:p w14:paraId="65B030EB" w14:textId="77777777" w:rsidR="00113A20" w:rsidRPr="00DD60B0" w:rsidRDefault="00A85EE5" w:rsidP="005608E9">
      <w:pPr>
        <w:pStyle w:val="BodyText"/>
        <w:widowControl w:val="0"/>
        <w:numPr>
          <w:ilvl w:val="0"/>
          <w:numId w:val="14"/>
        </w:numPr>
        <w:tabs>
          <w:tab w:val="left" w:pos="3060"/>
        </w:tabs>
        <w:spacing w:after="0"/>
        <w:ind w:left="1440"/>
        <w:rPr>
          <w:rFonts w:cs="Arial"/>
          <w:sz w:val="16"/>
          <w:szCs w:val="16"/>
        </w:rPr>
      </w:pPr>
    </w:p>
    <w:p w14:paraId="3351985D" w14:textId="77777777" w:rsidR="00113A20" w:rsidRPr="00DD60B0" w:rsidRDefault="003B1561" w:rsidP="005608E9">
      <w:pPr>
        <w:pStyle w:val="BodyText"/>
        <w:numPr>
          <w:ilvl w:val="0"/>
          <w:numId w:val="14"/>
        </w:numPr>
        <w:rPr>
          <w:rFonts w:cs="Arial"/>
          <w:sz w:val="16"/>
          <w:szCs w:val="16"/>
        </w:rPr>
      </w:pPr>
      <w:r w:rsidRPr="00DD60B0">
        <w:rPr>
          <w:rFonts w:cs="Arial"/>
          <w:b/>
          <w:i/>
          <w:sz w:val="16"/>
          <w:szCs w:val="16"/>
        </w:rPr>
        <w:t>Disclosure to others</w:t>
      </w:r>
      <w:r w:rsidRPr="00DD60B0">
        <w:rPr>
          <w:rFonts w:cs="Arial"/>
          <w:sz w:val="16"/>
          <w:szCs w:val="16"/>
        </w:rPr>
        <w:t xml:space="preserve">.  We may provide your personal information to our affiliates and to firms that assist us in servicing your account and have a need for such information, such as a broker or fund administrator.  We may also disclose such information to service providers and financial institutions with whom we have joint marketing arrangements (i.e., a formal agreement between non-affiliated financial companies that </w:t>
      </w:r>
      <w:r w:rsidRPr="00DD60B0">
        <w:rPr>
          <w:rFonts w:cs="Arial"/>
          <w:spacing w:val="1"/>
          <w:sz w:val="16"/>
          <w:szCs w:val="16"/>
        </w:rPr>
        <w:t>together market financial products or services to you, such as placement agents)</w:t>
      </w:r>
      <w:r w:rsidRPr="00DD60B0">
        <w:rPr>
          <w:rFonts w:cs="Arial"/>
          <w:sz w:val="16"/>
          <w:szCs w:val="16"/>
        </w:rPr>
        <w:t>.  We require third-party service providers and financial institutions with which we have joint marketing arrangements to protect the confidentiality of your information and to use the information only for the purposes for which we disclose the information to them.  These sharing practices are consistent with Federal privacy and related laws, and in general, you may not limit our use of your personal information for these purposes under such laws.  We note that the Federal privacy laws only give you the right to limit the certain types of information sharing that we do not engage in (e.g., sharing with our affiliates certain information relating to your transaction history or creditworthiness for their use in marketing to you, or sharing any personal information with non-affiliates for them to market to you).</w:t>
      </w:r>
    </w:p>
    <w:p w14:paraId="5C4EFE53" w14:textId="77777777" w:rsidR="00113A20" w:rsidRPr="00DD60B0" w:rsidRDefault="003B1561" w:rsidP="005608E9">
      <w:pPr>
        <w:pStyle w:val="BodyText"/>
        <w:numPr>
          <w:ilvl w:val="0"/>
          <w:numId w:val="14"/>
        </w:numPr>
        <w:rPr>
          <w:rFonts w:cs="Arial"/>
          <w:sz w:val="16"/>
          <w:szCs w:val="16"/>
        </w:rPr>
      </w:pPr>
      <w:r w:rsidRPr="00DD60B0">
        <w:rPr>
          <w:rFonts w:cs="Arial"/>
          <w:b/>
          <w:i/>
          <w:sz w:val="16"/>
          <w:szCs w:val="16"/>
        </w:rPr>
        <w:t>How we protect your personal information</w:t>
      </w:r>
      <w:r w:rsidRPr="00DD60B0">
        <w:rPr>
          <w:rFonts w:cs="Arial"/>
          <w:sz w:val="16"/>
          <w:szCs w:val="16"/>
        </w:rPr>
        <w:t>.  To protect your personal information from unauthorized access and use, we use security measures that comply with Federal law.  These measures include computer safeguards and secured files and buildings.</w:t>
      </w:r>
    </w:p>
    <w:p w14:paraId="5D7FAE7C" w14:textId="77777777" w:rsidR="00113A20" w:rsidRPr="00DD60B0" w:rsidRDefault="003B1561" w:rsidP="00113A20">
      <w:pPr>
        <w:rPr>
          <w:rFonts w:cs="Arial"/>
          <w:sz w:val="16"/>
          <w:szCs w:val="16"/>
        </w:rPr>
      </w:pPr>
      <w:r w:rsidRPr="00DD60B0">
        <w:rPr>
          <w:rFonts w:cs="Arial"/>
          <w:b/>
          <w:i/>
          <w:sz w:val="16"/>
          <w:szCs w:val="16"/>
        </w:rPr>
        <w:t xml:space="preserve">Who is providing this Privacy </w:t>
      </w:r>
      <w:proofErr w:type="gramStart"/>
      <w:r w:rsidRPr="00DD60B0">
        <w:rPr>
          <w:rFonts w:cs="Arial"/>
          <w:b/>
          <w:i/>
          <w:sz w:val="16"/>
          <w:szCs w:val="16"/>
        </w:rPr>
        <w:t>Notice</w:t>
      </w:r>
      <w:r w:rsidRPr="00DD60B0">
        <w:rPr>
          <w:rFonts w:cs="Arial"/>
          <w:sz w:val="16"/>
          <w:szCs w:val="16"/>
        </w:rPr>
        <w:t>.</w:t>
      </w:r>
      <w:proofErr w:type="gramEnd"/>
      <w:r w:rsidRPr="00DD60B0">
        <w:rPr>
          <w:rFonts w:cs="Arial"/>
          <w:sz w:val="16"/>
          <w:szCs w:val="16"/>
        </w:rPr>
        <w:t xml:space="preserve">  This Privacy Notice relates to the following entities:</w:t>
      </w:r>
    </w:p>
    <w:p w14:paraId="0655C050" w14:textId="77777777" w:rsidR="00113A20" w:rsidRPr="00DD60B0" w:rsidRDefault="00A85EE5" w:rsidP="00113A20">
      <w:pPr>
        <w:rPr>
          <w:rFonts w:cs="Arial"/>
          <w:sz w:val="16"/>
          <w:szCs w:val="16"/>
        </w:rPr>
      </w:pPr>
    </w:p>
    <w:p w14:paraId="22BF7ACE"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bCs/>
          <w:sz w:val="16"/>
          <w:szCs w:val="16"/>
        </w:rPr>
        <w:t>The Investment Manager</w:t>
      </w:r>
    </w:p>
    <w:p w14:paraId="26D6FE17" w14:textId="77777777" w:rsidR="00113A20" w:rsidRPr="00DD60B0" w:rsidRDefault="003B1561" w:rsidP="005608E9">
      <w:pPr>
        <w:pStyle w:val="BodyText"/>
        <w:widowControl w:val="0"/>
        <w:numPr>
          <w:ilvl w:val="0"/>
          <w:numId w:val="9"/>
        </w:numPr>
        <w:tabs>
          <w:tab w:val="clear" w:pos="2880"/>
          <w:tab w:val="num" w:pos="1440"/>
          <w:tab w:val="left" w:pos="3060"/>
        </w:tabs>
        <w:spacing w:after="0"/>
        <w:ind w:left="1440" w:hanging="720"/>
        <w:rPr>
          <w:rFonts w:cs="Arial"/>
          <w:sz w:val="16"/>
          <w:szCs w:val="16"/>
        </w:rPr>
      </w:pPr>
      <w:r w:rsidRPr="00DD60B0">
        <w:rPr>
          <w:rFonts w:cs="Arial"/>
          <w:sz w:val="16"/>
          <w:szCs w:val="16"/>
        </w:rPr>
        <w:t>Deuterium UCITS ICAV</w:t>
      </w:r>
    </w:p>
    <w:p w14:paraId="20DE7640" w14:textId="77777777" w:rsidR="00113A20" w:rsidRPr="00DD60B0" w:rsidRDefault="00A85EE5" w:rsidP="00113A20">
      <w:pPr>
        <w:pStyle w:val="ssPara1"/>
        <w:jc w:val="left"/>
        <w:rPr>
          <w:rFonts w:cs="Arial"/>
          <w:b/>
          <w:i/>
          <w:sz w:val="16"/>
          <w:szCs w:val="16"/>
        </w:rPr>
      </w:pPr>
    </w:p>
    <w:p w14:paraId="116B2A14" w14:textId="0E17899C" w:rsidR="00113A20" w:rsidRPr="00DD60B0" w:rsidRDefault="003B1561" w:rsidP="00113A20">
      <w:pPr>
        <w:pStyle w:val="ssPara1"/>
        <w:jc w:val="left"/>
        <w:rPr>
          <w:b/>
          <w:sz w:val="16"/>
          <w:szCs w:val="16"/>
        </w:rPr>
      </w:pPr>
      <w:r w:rsidRPr="00DD60B0">
        <w:rPr>
          <w:rFonts w:cs="Arial"/>
          <w:b/>
          <w:i/>
          <w:sz w:val="16"/>
          <w:szCs w:val="16"/>
        </w:rPr>
        <w:t xml:space="preserve">Who to contact with </w:t>
      </w:r>
      <w:proofErr w:type="gramStart"/>
      <w:r w:rsidRPr="00DD60B0">
        <w:rPr>
          <w:rFonts w:cs="Arial"/>
          <w:b/>
          <w:i/>
          <w:sz w:val="16"/>
          <w:szCs w:val="16"/>
        </w:rPr>
        <w:t>questions</w:t>
      </w:r>
      <w:r w:rsidRPr="00DD60B0">
        <w:rPr>
          <w:rFonts w:cs="Arial"/>
          <w:sz w:val="16"/>
          <w:szCs w:val="16"/>
        </w:rPr>
        <w:t>.</w:t>
      </w:r>
      <w:proofErr w:type="gramEnd"/>
      <w:r w:rsidRPr="00DD60B0">
        <w:rPr>
          <w:rFonts w:cs="Arial"/>
          <w:sz w:val="16"/>
          <w:szCs w:val="16"/>
        </w:rPr>
        <w:t xml:space="preserve">  If you have any questions about this Privacy Notice, please contact the Investment </w:t>
      </w:r>
      <w:proofErr w:type="spellStart"/>
      <w:r w:rsidRPr="00DD60B0">
        <w:rPr>
          <w:rFonts w:cs="Arial"/>
          <w:sz w:val="16"/>
          <w:szCs w:val="16"/>
        </w:rPr>
        <w:t>Manager.</w:t>
      </w:r>
      <w:bookmarkEnd w:id="97"/>
      <w:r w:rsidR="00CD249F">
        <w:rPr>
          <w:rFonts w:cs="Arial"/>
          <w:sz w:val="16"/>
          <w:szCs w:val="16"/>
        </w:rPr>
        <w:t>s</w:t>
      </w:r>
      <w:proofErr w:type="spellEnd"/>
    </w:p>
    <w:sectPr w:rsidR="00113A20" w:rsidRPr="00DD60B0" w:rsidSect="005608E9">
      <w:footerReference w:type="even" r:id="rId22"/>
      <w:footerReference w:type="default" r:id="rId23"/>
      <w:footerReference w:type="first" r:id="rId24"/>
      <w:pgSz w:w="11907" w:h="16839"/>
      <w:pgMar w:top="567" w:right="1134" w:bottom="709" w:left="1247" w:header="720" w:footer="72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652E" w14:textId="77777777" w:rsidR="002F733F" w:rsidRDefault="003B1561">
      <w:r>
        <w:separator/>
      </w:r>
    </w:p>
  </w:endnote>
  <w:endnote w:type="continuationSeparator" w:id="0">
    <w:p w14:paraId="4ADE2710" w14:textId="77777777" w:rsidR="002F733F" w:rsidRDefault="003B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Frutiger LT Std 45 Ligh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F7E3" w14:textId="77777777" w:rsidR="00113A20" w:rsidRDefault="00A85EE5">
    <w:pPr>
      <w:pStyle w:val="Footer"/>
      <w:tabs>
        <w:tab w:val="clear" w:pos="4763"/>
        <w:tab w:val="clear" w:pos="9497"/>
        <w:tab w:val="center" w:pos="4762"/>
        <w:tab w:val="right" w:pos="94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BCB7" w14:textId="77777777" w:rsidR="00113A20" w:rsidRPr="00464B8E" w:rsidRDefault="003B1561">
    <w:pPr>
      <w:pStyle w:val="Footer"/>
      <w:tabs>
        <w:tab w:val="clear" w:pos="4763"/>
        <w:tab w:val="clear" w:pos="9497"/>
        <w:tab w:val="center" w:pos="4762"/>
        <w:tab w:val="right" w:pos="9496"/>
      </w:tabs>
      <w:rPr>
        <w:sz w:val="16"/>
        <w:szCs w:val="16"/>
      </w:rPr>
    </w:pPr>
    <w:r>
      <w:tab/>
    </w:r>
    <w:r w:rsidRPr="00464B8E">
      <w:rPr>
        <w:rStyle w:val="PageNumber"/>
        <w:sz w:val="16"/>
        <w:szCs w:val="16"/>
      </w:rPr>
      <w:fldChar w:fldCharType="begin"/>
    </w:r>
    <w:r w:rsidRPr="00464B8E">
      <w:rPr>
        <w:rStyle w:val="PageNumber"/>
        <w:sz w:val="16"/>
        <w:szCs w:val="16"/>
      </w:rPr>
      <w:instrText xml:space="preserve"> PAGE </w:instrText>
    </w:r>
    <w:r w:rsidRPr="00464B8E">
      <w:rPr>
        <w:rStyle w:val="PageNumber"/>
        <w:sz w:val="16"/>
        <w:szCs w:val="16"/>
      </w:rPr>
      <w:fldChar w:fldCharType="separate"/>
    </w:r>
    <w:r w:rsidRPr="00464B8E">
      <w:rPr>
        <w:rStyle w:val="PageNumber"/>
        <w:noProof/>
        <w:sz w:val="16"/>
        <w:szCs w:val="16"/>
      </w:rPr>
      <w:t>79</w:t>
    </w:r>
    <w:r w:rsidRPr="00464B8E">
      <w:rPr>
        <w:rStyle w:val="PageNumber"/>
        <w:sz w:val="16"/>
        <w:szCs w:val="16"/>
      </w:rPr>
      <w:fldChar w:fldCharType="end"/>
    </w:r>
    <w:r w:rsidRPr="00464B8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2CB4" w14:textId="77777777" w:rsidR="00113A20" w:rsidRDefault="003B1561">
    <w:pPr>
      <w:pStyle w:val="Footer"/>
      <w:tabs>
        <w:tab w:val="clear" w:pos="4763"/>
        <w:tab w:val="clear" w:pos="9497"/>
        <w:tab w:val="center" w:pos="4762"/>
        <w:tab w:val="right" w:pos="949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E4C3" w14:textId="77777777" w:rsidR="00113A20" w:rsidRDefault="003B1561">
      <w:r>
        <w:separator/>
      </w:r>
    </w:p>
  </w:footnote>
  <w:footnote w:type="continuationSeparator" w:id="0">
    <w:p w14:paraId="7F4FF672" w14:textId="77777777" w:rsidR="00113A20" w:rsidRDefault="003B1561">
      <w:r>
        <w:continuationSeparator/>
      </w:r>
    </w:p>
  </w:footnote>
  <w:footnote w:id="1">
    <w:p w14:paraId="628CA4FA" w14:textId="77777777" w:rsidR="00113A20" w:rsidRPr="006C5732" w:rsidRDefault="003B1561" w:rsidP="005C6FAB">
      <w:pPr>
        <w:pStyle w:val="FootnoteText"/>
        <w:ind w:left="0" w:firstLine="0"/>
        <w:rPr>
          <w:rFonts w:eastAsia="Arial Unicode MS" w:cs="Arial"/>
          <w:b w:val="0"/>
          <w:bCs/>
          <w:color w:val="000000"/>
          <w:sz w:val="16"/>
          <w:szCs w:val="16"/>
        </w:rPr>
      </w:pPr>
      <w:r>
        <w:rPr>
          <w:rStyle w:val="FootnoteReference"/>
        </w:rPr>
        <w:footnoteRef/>
      </w:r>
      <w:r>
        <w:t xml:space="preserve"> </w:t>
      </w:r>
      <w:r>
        <w:rPr>
          <w:rFonts w:eastAsia="Arial Unicode MS" w:cs="Arial"/>
          <w:b w:val="0"/>
          <w:bCs/>
          <w:color w:val="000000"/>
          <w:sz w:val="16"/>
          <w:szCs w:val="16"/>
        </w:rPr>
        <w:t>I</w:t>
      </w:r>
      <w:r w:rsidRPr="006C5732">
        <w:rPr>
          <w:rFonts w:eastAsia="Arial Unicode MS" w:cs="Arial"/>
          <w:b w:val="0"/>
          <w:bCs/>
          <w:color w:val="000000"/>
          <w:sz w:val="16"/>
          <w:szCs w:val="16"/>
        </w:rPr>
        <w:t xml:space="preserve">ndividuals who directly, or indirectly, hold ownership or control of 25% or more of the shares or voting rights in an entity, or </w:t>
      </w:r>
      <w:r>
        <w:rPr>
          <w:rFonts w:eastAsia="Arial Unicode MS" w:cs="Arial"/>
          <w:b w:val="0"/>
          <w:bCs/>
          <w:color w:val="000000"/>
          <w:sz w:val="16"/>
          <w:szCs w:val="16"/>
        </w:rPr>
        <w:t xml:space="preserve">otherwise </w:t>
      </w:r>
      <w:r w:rsidRPr="006C5732">
        <w:rPr>
          <w:rFonts w:eastAsia="Arial Unicode MS" w:cs="Arial"/>
          <w:b w:val="0"/>
          <w:bCs/>
          <w:color w:val="000000"/>
          <w:sz w:val="16"/>
          <w:szCs w:val="16"/>
        </w:rPr>
        <w:t>exercise control over the management of the entity.</w:t>
      </w:r>
    </w:p>
  </w:footnote>
  <w:footnote w:id="2">
    <w:p w14:paraId="48A20028" w14:textId="77777777" w:rsidR="00113A20" w:rsidRPr="00D42B7C" w:rsidRDefault="003B1561">
      <w:pPr>
        <w:pStyle w:val="FootnoteText"/>
        <w:rPr>
          <w:sz w:val="16"/>
          <w:szCs w:val="16"/>
        </w:rPr>
      </w:pPr>
      <w:r w:rsidRPr="00D42B7C">
        <w:rPr>
          <w:rStyle w:val="FootnoteReference"/>
          <w:sz w:val="16"/>
          <w:szCs w:val="16"/>
        </w:rPr>
        <w:footnoteRef/>
      </w:r>
      <w:r w:rsidRPr="00D42B7C">
        <w:rPr>
          <w:b w:val="0"/>
          <w:bCs/>
          <w:sz w:val="16"/>
          <w:szCs w:val="16"/>
        </w:rPr>
        <w:t xml:space="preserve"> If resident</w:t>
      </w:r>
      <w:r>
        <w:rPr>
          <w:b w:val="0"/>
          <w:bCs/>
          <w:sz w:val="16"/>
          <w:szCs w:val="16"/>
        </w:rPr>
        <w:t xml:space="preserve"> or ordinarily resident</w:t>
      </w:r>
      <w:r w:rsidRPr="00D42B7C">
        <w:rPr>
          <w:b w:val="0"/>
          <w:bCs/>
          <w:sz w:val="16"/>
          <w:szCs w:val="16"/>
        </w:rPr>
        <w:t xml:space="preserve"> in Ireland please notify the Administrator and complete a separate declaration of residence in Ireland.</w:t>
      </w:r>
    </w:p>
  </w:footnote>
  <w:footnote w:id="3">
    <w:p w14:paraId="09ECE99B" w14:textId="77777777" w:rsidR="00113A20" w:rsidRPr="00D42B7C" w:rsidRDefault="003B1561" w:rsidP="00113A20">
      <w:pPr>
        <w:pStyle w:val="FootnoteText"/>
        <w:ind w:left="720" w:hanging="720"/>
        <w:rPr>
          <w:sz w:val="16"/>
          <w:szCs w:val="16"/>
        </w:rPr>
      </w:pPr>
      <w:r w:rsidRPr="00D42B7C">
        <w:rPr>
          <w:rStyle w:val="FootnoteReference"/>
          <w:sz w:val="16"/>
          <w:szCs w:val="16"/>
        </w:rPr>
        <w:footnoteRef/>
      </w:r>
      <w:r w:rsidRPr="00D42B7C">
        <w:rPr>
          <w:sz w:val="16"/>
          <w:szCs w:val="16"/>
        </w:rPr>
        <w:t xml:space="preserve"> </w:t>
      </w:r>
      <w:r w:rsidRPr="00D42B7C">
        <w:rPr>
          <w:sz w:val="16"/>
          <w:szCs w:val="16"/>
        </w:rPr>
        <w:tab/>
      </w:r>
      <w:r w:rsidRPr="00D42B7C">
        <w:rPr>
          <w:b w:val="0"/>
          <w:sz w:val="16"/>
          <w:szCs w:val="16"/>
        </w:rPr>
        <w:t xml:space="preserve">Our affiliates are companies </w:t>
      </w:r>
      <w:r w:rsidRPr="00D42B7C">
        <w:rPr>
          <w:b w:val="0"/>
          <w:sz w:val="16"/>
          <w:szCs w:val="16"/>
          <w:u w:val="single"/>
        </w:rPr>
        <w:t>related</w:t>
      </w:r>
      <w:r w:rsidRPr="00D42B7C">
        <w:rPr>
          <w:b w:val="0"/>
          <w:sz w:val="16"/>
          <w:szCs w:val="16"/>
        </w:rPr>
        <w:t xml:space="preserve"> to us by common ownership or control and can include both financial and nonfinancial companies.  Non-affiliates are companies </w:t>
      </w:r>
      <w:r w:rsidRPr="00D42B7C">
        <w:rPr>
          <w:b w:val="0"/>
          <w:sz w:val="16"/>
          <w:szCs w:val="16"/>
          <w:u w:val="single"/>
        </w:rPr>
        <w:t>not related</w:t>
      </w:r>
      <w:r w:rsidRPr="00D42B7C">
        <w:rPr>
          <w:b w:val="0"/>
          <w:sz w:val="16"/>
          <w:szCs w:val="16"/>
        </w:rPr>
        <w:t xml:space="preserve"> to us by common ownership or control and can include both financial and nonfinancial companies.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FCC0D0"/>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7AD76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4E5DC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A8E9FA6"/>
    <w:name w:val="List Number 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EC8B4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8610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7083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D64D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14AF88"/>
    <w:lvl w:ilvl="0">
      <w:start w:val="1"/>
      <w:numFmt w:val="decimal"/>
      <w:pStyle w:val="ListContinue3"/>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E35AA"/>
    <w:name w:val="List Bullet"/>
    <w:lvl w:ilvl="0">
      <w:start w:val="1"/>
      <w:numFmt w:val="bullet"/>
      <w:pStyle w:val="BodyTextIndent2"/>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7CA43088"/>
    <w:lvl w:ilvl="0">
      <w:numFmt w:val="decimal"/>
      <w:lvlText w:val="*"/>
      <w:lvlJc w:val="left"/>
    </w:lvl>
  </w:abstractNum>
  <w:abstractNum w:abstractNumId="11" w15:restartNumberingAfterBreak="0">
    <w:nsid w:val="00000004"/>
    <w:multiLevelType w:val="multilevel"/>
    <w:tmpl w:val="44F2801E"/>
    <w:lvl w:ilvl="0">
      <w:start w:val="1"/>
      <w:numFmt w:val="decimal"/>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0"/>
        </w:tabs>
        <w:ind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upperRoman"/>
      <w:lvlText w:val="%5."/>
      <w:lvlJc w:val="right"/>
      <w:pPr>
        <w:tabs>
          <w:tab w:val="num" w:pos="0"/>
        </w:tabs>
      </w:pPr>
      <w:rPr>
        <w:rFonts w:cs="Times New Roman" w:hint="eastAsia"/>
      </w:rPr>
    </w:lvl>
    <w:lvl w:ilvl="5">
      <w:start w:val="1"/>
      <w:numFmt w:val="none"/>
      <w:lvlText w:val=""/>
      <w:lvlJc w:val="left"/>
      <w:pPr>
        <w:tabs>
          <w:tab w:val="num" w:pos="0"/>
        </w:tabs>
      </w:pPr>
      <w:rPr>
        <w:rFonts w:cs="Times New Roman" w:hint="eastAsia"/>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12" w15:restartNumberingAfterBreak="0">
    <w:nsid w:val="00000011"/>
    <w:multiLevelType w:val="hybridMultilevel"/>
    <w:tmpl w:val="BA40E062"/>
    <w:lvl w:ilvl="0" w:tplc="989C3778">
      <w:start w:val="1"/>
      <w:numFmt w:val="upperRoman"/>
      <w:lvlText w:val="%1."/>
      <w:lvlJc w:val="right"/>
      <w:pPr>
        <w:ind w:left="644" w:hanging="360"/>
      </w:pPr>
      <w:rPr>
        <w:rFonts w:ascii="Calibri" w:hAnsi="Calibri" w:cs="Times New Roman" w:hint="default"/>
      </w:rPr>
    </w:lvl>
    <w:lvl w:ilvl="1" w:tplc="88E8A39C">
      <w:start w:val="1"/>
      <w:numFmt w:val="lowerLetter"/>
      <w:lvlText w:val="%2."/>
      <w:lvlJc w:val="left"/>
      <w:pPr>
        <w:ind w:left="1298" w:hanging="360"/>
      </w:pPr>
      <w:rPr>
        <w:rFonts w:cs="Times New Roman"/>
      </w:rPr>
    </w:lvl>
    <w:lvl w:ilvl="2" w:tplc="053AC418">
      <w:start w:val="1"/>
      <w:numFmt w:val="lowerRoman"/>
      <w:lvlText w:val="%3."/>
      <w:lvlJc w:val="right"/>
      <w:pPr>
        <w:ind w:left="2018" w:hanging="180"/>
      </w:pPr>
      <w:rPr>
        <w:rFonts w:cs="Times New Roman"/>
      </w:rPr>
    </w:lvl>
    <w:lvl w:ilvl="3" w:tplc="7458DBC8">
      <w:start w:val="1"/>
      <w:numFmt w:val="decimal"/>
      <w:lvlText w:val="%4."/>
      <w:lvlJc w:val="left"/>
      <w:pPr>
        <w:ind w:left="2738" w:hanging="360"/>
      </w:pPr>
      <w:rPr>
        <w:rFonts w:cs="Times New Roman"/>
      </w:rPr>
    </w:lvl>
    <w:lvl w:ilvl="4" w:tplc="2B34B08A">
      <w:start w:val="1"/>
      <w:numFmt w:val="lowerLetter"/>
      <w:lvlText w:val="%5."/>
      <w:lvlJc w:val="left"/>
      <w:pPr>
        <w:ind w:left="3458" w:hanging="360"/>
      </w:pPr>
      <w:rPr>
        <w:rFonts w:cs="Times New Roman"/>
      </w:rPr>
    </w:lvl>
    <w:lvl w:ilvl="5" w:tplc="52981CA4">
      <w:start w:val="1"/>
      <w:numFmt w:val="lowerRoman"/>
      <w:lvlText w:val="%6."/>
      <w:lvlJc w:val="right"/>
      <w:pPr>
        <w:ind w:left="4178" w:hanging="180"/>
      </w:pPr>
      <w:rPr>
        <w:rFonts w:cs="Times New Roman"/>
      </w:rPr>
    </w:lvl>
    <w:lvl w:ilvl="6" w:tplc="47C8406A">
      <w:start w:val="1"/>
      <w:numFmt w:val="decimal"/>
      <w:lvlText w:val="%7."/>
      <w:lvlJc w:val="left"/>
      <w:pPr>
        <w:ind w:left="4898" w:hanging="360"/>
      </w:pPr>
      <w:rPr>
        <w:rFonts w:cs="Times New Roman"/>
      </w:rPr>
    </w:lvl>
    <w:lvl w:ilvl="7" w:tplc="9EB27972">
      <w:start w:val="1"/>
      <w:numFmt w:val="lowerLetter"/>
      <w:lvlText w:val="%8."/>
      <w:lvlJc w:val="left"/>
      <w:pPr>
        <w:ind w:left="5618" w:hanging="360"/>
      </w:pPr>
      <w:rPr>
        <w:rFonts w:cs="Times New Roman"/>
      </w:rPr>
    </w:lvl>
    <w:lvl w:ilvl="8" w:tplc="7930A26E">
      <w:start w:val="1"/>
      <w:numFmt w:val="lowerRoman"/>
      <w:lvlText w:val="%9."/>
      <w:lvlJc w:val="right"/>
      <w:pPr>
        <w:ind w:left="6338" w:hanging="180"/>
      </w:pPr>
      <w:rPr>
        <w:rFonts w:cs="Times New Roman"/>
      </w:rPr>
    </w:lvl>
  </w:abstractNum>
  <w:abstractNum w:abstractNumId="13" w15:restartNumberingAfterBreak="0">
    <w:nsid w:val="002539EA"/>
    <w:multiLevelType w:val="hybridMultilevel"/>
    <w:tmpl w:val="04AC813A"/>
    <w:lvl w:ilvl="0" w:tplc="FF3A0A3E">
      <w:start w:val="1"/>
      <w:numFmt w:val="bullet"/>
      <w:lvlText w:val=""/>
      <w:lvlJc w:val="left"/>
      <w:pPr>
        <w:tabs>
          <w:tab w:val="num" w:pos="673"/>
        </w:tabs>
        <w:ind w:left="673" w:hanging="720"/>
      </w:pPr>
      <w:rPr>
        <w:rFonts w:ascii="Symbol" w:hAnsi="Symbol" w:hint="default"/>
      </w:rPr>
    </w:lvl>
    <w:lvl w:ilvl="1" w:tplc="6B2CD778">
      <w:start w:val="1"/>
      <w:numFmt w:val="lowerLetter"/>
      <w:lvlText w:val="%2."/>
      <w:lvlJc w:val="left"/>
      <w:pPr>
        <w:tabs>
          <w:tab w:val="num" w:pos="1033"/>
        </w:tabs>
        <w:ind w:left="1033" w:hanging="360"/>
      </w:pPr>
    </w:lvl>
    <w:lvl w:ilvl="2" w:tplc="C4E408B8" w:tentative="1">
      <w:start w:val="1"/>
      <w:numFmt w:val="lowerRoman"/>
      <w:lvlText w:val="%3."/>
      <w:lvlJc w:val="right"/>
      <w:pPr>
        <w:tabs>
          <w:tab w:val="num" w:pos="1753"/>
        </w:tabs>
        <w:ind w:left="1753" w:hanging="180"/>
      </w:pPr>
    </w:lvl>
    <w:lvl w:ilvl="3" w:tplc="EFE231A6" w:tentative="1">
      <w:start w:val="1"/>
      <w:numFmt w:val="decimal"/>
      <w:lvlText w:val="%4."/>
      <w:lvlJc w:val="left"/>
      <w:pPr>
        <w:tabs>
          <w:tab w:val="num" w:pos="2473"/>
        </w:tabs>
        <w:ind w:left="2473" w:hanging="360"/>
      </w:pPr>
    </w:lvl>
    <w:lvl w:ilvl="4" w:tplc="18B6799E" w:tentative="1">
      <w:start w:val="1"/>
      <w:numFmt w:val="lowerLetter"/>
      <w:lvlText w:val="%5."/>
      <w:lvlJc w:val="left"/>
      <w:pPr>
        <w:tabs>
          <w:tab w:val="num" w:pos="3193"/>
        </w:tabs>
        <w:ind w:left="3193" w:hanging="360"/>
      </w:pPr>
    </w:lvl>
    <w:lvl w:ilvl="5" w:tplc="056E933A" w:tentative="1">
      <w:start w:val="1"/>
      <w:numFmt w:val="lowerRoman"/>
      <w:lvlText w:val="%6."/>
      <w:lvlJc w:val="right"/>
      <w:pPr>
        <w:tabs>
          <w:tab w:val="num" w:pos="3913"/>
        </w:tabs>
        <w:ind w:left="3913" w:hanging="180"/>
      </w:pPr>
    </w:lvl>
    <w:lvl w:ilvl="6" w:tplc="8B8C24CA" w:tentative="1">
      <w:start w:val="1"/>
      <w:numFmt w:val="decimal"/>
      <w:lvlText w:val="%7."/>
      <w:lvlJc w:val="left"/>
      <w:pPr>
        <w:tabs>
          <w:tab w:val="num" w:pos="4633"/>
        </w:tabs>
        <w:ind w:left="4633" w:hanging="360"/>
      </w:pPr>
    </w:lvl>
    <w:lvl w:ilvl="7" w:tplc="9B6645E4" w:tentative="1">
      <w:start w:val="1"/>
      <w:numFmt w:val="lowerLetter"/>
      <w:lvlText w:val="%8."/>
      <w:lvlJc w:val="left"/>
      <w:pPr>
        <w:tabs>
          <w:tab w:val="num" w:pos="5353"/>
        </w:tabs>
        <w:ind w:left="5353" w:hanging="360"/>
      </w:pPr>
    </w:lvl>
    <w:lvl w:ilvl="8" w:tplc="CA42F0CE" w:tentative="1">
      <w:start w:val="1"/>
      <w:numFmt w:val="lowerRoman"/>
      <w:lvlText w:val="%9."/>
      <w:lvlJc w:val="right"/>
      <w:pPr>
        <w:tabs>
          <w:tab w:val="num" w:pos="6073"/>
        </w:tabs>
        <w:ind w:left="6073" w:hanging="180"/>
      </w:pPr>
    </w:lvl>
  </w:abstractNum>
  <w:abstractNum w:abstractNumId="14" w15:restartNumberingAfterBreak="0">
    <w:nsid w:val="01670AC1"/>
    <w:multiLevelType w:val="hybridMultilevel"/>
    <w:tmpl w:val="90C43EE0"/>
    <w:lvl w:ilvl="0" w:tplc="E8A4A38A">
      <w:start w:val="1"/>
      <w:numFmt w:val="upperRoman"/>
      <w:lvlText w:val="%1."/>
      <w:lvlJc w:val="right"/>
      <w:pPr>
        <w:ind w:left="644" w:hanging="360"/>
      </w:pPr>
      <w:rPr>
        <w:rFonts w:cs="Times New Roman" w:hint="default"/>
      </w:rPr>
    </w:lvl>
    <w:lvl w:ilvl="1" w:tplc="4F10913E" w:tentative="1">
      <w:start w:val="1"/>
      <w:numFmt w:val="lowerLetter"/>
      <w:lvlText w:val="%2."/>
      <w:lvlJc w:val="left"/>
      <w:pPr>
        <w:ind w:left="1440" w:hanging="360"/>
      </w:pPr>
    </w:lvl>
    <w:lvl w:ilvl="2" w:tplc="836071D8" w:tentative="1">
      <w:start w:val="1"/>
      <w:numFmt w:val="lowerRoman"/>
      <w:lvlText w:val="%3."/>
      <w:lvlJc w:val="right"/>
      <w:pPr>
        <w:ind w:left="2160" w:hanging="180"/>
      </w:pPr>
    </w:lvl>
    <w:lvl w:ilvl="3" w:tplc="D018C472" w:tentative="1">
      <w:start w:val="1"/>
      <w:numFmt w:val="decimal"/>
      <w:lvlText w:val="%4."/>
      <w:lvlJc w:val="left"/>
      <w:pPr>
        <w:ind w:left="2880" w:hanging="360"/>
      </w:pPr>
    </w:lvl>
    <w:lvl w:ilvl="4" w:tplc="BAF004A4" w:tentative="1">
      <w:start w:val="1"/>
      <w:numFmt w:val="lowerLetter"/>
      <w:lvlText w:val="%5."/>
      <w:lvlJc w:val="left"/>
      <w:pPr>
        <w:ind w:left="3600" w:hanging="360"/>
      </w:pPr>
    </w:lvl>
    <w:lvl w:ilvl="5" w:tplc="6E30A930" w:tentative="1">
      <w:start w:val="1"/>
      <w:numFmt w:val="lowerRoman"/>
      <w:lvlText w:val="%6."/>
      <w:lvlJc w:val="right"/>
      <w:pPr>
        <w:ind w:left="4320" w:hanging="180"/>
      </w:pPr>
    </w:lvl>
    <w:lvl w:ilvl="6" w:tplc="3C40ACB0" w:tentative="1">
      <w:start w:val="1"/>
      <w:numFmt w:val="decimal"/>
      <w:lvlText w:val="%7."/>
      <w:lvlJc w:val="left"/>
      <w:pPr>
        <w:ind w:left="5040" w:hanging="360"/>
      </w:pPr>
    </w:lvl>
    <w:lvl w:ilvl="7" w:tplc="4F168D66" w:tentative="1">
      <w:start w:val="1"/>
      <w:numFmt w:val="lowerLetter"/>
      <w:lvlText w:val="%8."/>
      <w:lvlJc w:val="left"/>
      <w:pPr>
        <w:ind w:left="5760" w:hanging="360"/>
      </w:pPr>
    </w:lvl>
    <w:lvl w:ilvl="8" w:tplc="0A8CEC9A" w:tentative="1">
      <w:start w:val="1"/>
      <w:numFmt w:val="lowerRoman"/>
      <w:lvlText w:val="%9."/>
      <w:lvlJc w:val="right"/>
      <w:pPr>
        <w:ind w:left="6480" w:hanging="180"/>
      </w:pPr>
    </w:lvl>
  </w:abstractNum>
  <w:abstractNum w:abstractNumId="15" w15:restartNumberingAfterBreak="0">
    <w:nsid w:val="021A4322"/>
    <w:multiLevelType w:val="hybridMultilevel"/>
    <w:tmpl w:val="5F909A8C"/>
    <w:lvl w:ilvl="0" w:tplc="B6FA26A0">
      <w:start w:val="1"/>
      <w:numFmt w:val="bullet"/>
      <w:lvlText w:val=""/>
      <w:lvlJc w:val="left"/>
      <w:pPr>
        <w:ind w:left="720" w:hanging="360"/>
      </w:pPr>
      <w:rPr>
        <w:rFonts w:ascii="Symbol" w:hAnsi="Symbol" w:hint="default"/>
      </w:rPr>
    </w:lvl>
    <w:lvl w:ilvl="1" w:tplc="2528DF7A" w:tentative="1">
      <w:start w:val="1"/>
      <w:numFmt w:val="bullet"/>
      <w:lvlText w:val="o"/>
      <w:lvlJc w:val="left"/>
      <w:pPr>
        <w:ind w:left="1440" w:hanging="360"/>
      </w:pPr>
      <w:rPr>
        <w:rFonts w:ascii="Courier New" w:hAnsi="Courier New" w:cs="Courier New" w:hint="default"/>
      </w:rPr>
    </w:lvl>
    <w:lvl w:ilvl="2" w:tplc="D21E4DE0" w:tentative="1">
      <w:start w:val="1"/>
      <w:numFmt w:val="bullet"/>
      <w:lvlText w:val=""/>
      <w:lvlJc w:val="left"/>
      <w:pPr>
        <w:ind w:left="2160" w:hanging="360"/>
      </w:pPr>
      <w:rPr>
        <w:rFonts w:ascii="Wingdings" w:hAnsi="Wingdings" w:hint="default"/>
      </w:rPr>
    </w:lvl>
    <w:lvl w:ilvl="3" w:tplc="1958C518" w:tentative="1">
      <w:start w:val="1"/>
      <w:numFmt w:val="bullet"/>
      <w:lvlText w:val=""/>
      <w:lvlJc w:val="left"/>
      <w:pPr>
        <w:ind w:left="2880" w:hanging="360"/>
      </w:pPr>
      <w:rPr>
        <w:rFonts w:ascii="Symbol" w:hAnsi="Symbol" w:hint="default"/>
      </w:rPr>
    </w:lvl>
    <w:lvl w:ilvl="4" w:tplc="C95EABFE" w:tentative="1">
      <w:start w:val="1"/>
      <w:numFmt w:val="bullet"/>
      <w:lvlText w:val="o"/>
      <w:lvlJc w:val="left"/>
      <w:pPr>
        <w:ind w:left="3600" w:hanging="360"/>
      </w:pPr>
      <w:rPr>
        <w:rFonts w:ascii="Courier New" w:hAnsi="Courier New" w:cs="Courier New" w:hint="default"/>
      </w:rPr>
    </w:lvl>
    <w:lvl w:ilvl="5" w:tplc="9EE4310E" w:tentative="1">
      <w:start w:val="1"/>
      <w:numFmt w:val="bullet"/>
      <w:lvlText w:val=""/>
      <w:lvlJc w:val="left"/>
      <w:pPr>
        <w:ind w:left="4320" w:hanging="360"/>
      </w:pPr>
      <w:rPr>
        <w:rFonts w:ascii="Wingdings" w:hAnsi="Wingdings" w:hint="default"/>
      </w:rPr>
    </w:lvl>
    <w:lvl w:ilvl="6" w:tplc="48240C58" w:tentative="1">
      <w:start w:val="1"/>
      <w:numFmt w:val="bullet"/>
      <w:lvlText w:val=""/>
      <w:lvlJc w:val="left"/>
      <w:pPr>
        <w:ind w:left="5040" w:hanging="360"/>
      </w:pPr>
      <w:rPr>
        <w:rFonts w:ascii="Symbol" w:hAnsi="Symbol" w:hint="default"/>
      </w:rPr>
    </w:lvl>
    <w:lvl w:ilvl="7" w:tplc="E02A2D48" w:tentative="1">
      <w:start w:val="1"/>
      <w:numFmt w:val="bullet"/>
      <w:lvlText w:val="o"/>
      <w:lvlJc w:val="left"/>
      <w:pPr>
        <w:ind w:left="5760" w:hanging="360"/>
      </w:pPr>
      <w:rPr>
        <w:rFonts w:ascii="Courier New" w:hAnsi="Courier New" w:cs="Courier New" w:hint="default"/>
      </w:rPr>
    </w:lvl>
    <w:lvl w:ilvl="8" w:tplc="A5A8C138" w:tentative="1">
      <w:start w:val="1"/>
      <w:numFmt w:val="bullet"/>
      <w:lvlText w:val=""/>
      <w:lvlJc w:val="left"/>
      <w:pPr>
        <w:ind w:left="6480" w:hanging="360"/>
      </w:pPr>
      <w:rPr>
        <w:rFonts w:ascii="Wingdings" w:hAnsi="Wingdings" w:hint="default"/>
      </w:rPr>
    </w:lvl>
  </w:abstractNum>
  <w:abstractNum w:abstractNumId="16" w15:restartNumberingAfterBreak="0">
    <w:nsid w:val="09B35963"/>
    <w:multiLevelType w:val="hybridMultilevel"/>
    <w:tmpl w:val="BA40E062"/>
    <w:lvl w:ilvl="0" w:tplc="CAD2589E">
      <w:start w:val="1"/>
      <w:numFmt w:val="upperRoman"/>
      <w:lvlText w:val="%1."/>
      <w:lvlJc w:val="right"/>
      <w:pPr>
        <w:ind w:left="644" w:hanging="360"/>
      </w:pPr>
      <w:rPr>
        <w:rFonts w:ascii="Calibri" w:hAnsi="Calibri" w:cs="Times New Roman" w:hint="default"/>
      </w:rPr>
    </w:lvl>
    <w:lvl w:ilvl="1" w:tplc="04E4201C">
      <w:start w:val="1"/>
      <w:numFmt w:val="lowerLetter"/>
      <w:lvlText w:val="%2."/>
      <w:lvlJc w:val="left"/>
      <w:pPr>
        <w:ind w:left="1298" w:hanging="360"/>
      </w:pPr>
      <w:rPr>
        <w:rFonts w:cs="Times New Roman"/>
      </w:rPr>
    </w:lvl>
    <w:lvl w:ilvl="2" w:tplc="495CBFA6">
      <w:start w:val="1"/>
      <w:numFmt w:val="lowerRoman"/>
      <w:lvlText w:val="%3."/>
      <w:lvlJc w:val="right"/>
      <w:pPr>
        <w:ind w:left="2018" w:hanging="180"/>
      </w:pPr>
      <w:rPr>
        <w:rFonts w:cs="Times New Roman"/>
      </w:rPr>
    </w:lvl>
    <w:lvl w:ilvl="3" w:tplc="CE38ECE6">
      <w:start w:val="1"/>
      <w:numFmt w:val="decimal"/>
      <w:lvlText w:val="%4."/>
      <w:lvlJc w:val="left"/>
      <w:pPr>
        <w:ind w:left="2738" w:hanging="360"/>
      </w:pPr>
      <w:rPr>
        <w:rFonts w:cs="Times New Roman"/>
      </w:rPr>
    </w:lvl>
    <w:lvl w:ilvl="4" w:tplc="CC14B496">
      <w:start w:val="1"/>
      <w:numFmt w:val="lowerLetter"/>
      <w:lvlText w:val="%5."/>
      <w:lvlJc w:val="left"/>
      <w:pPr>
        <w:ind w:left="3458" w:hanging="360"/>
      </w:pPr>
      <w:rPr>
        <w:rFonts w:cs="Times New Roman"/>
      </w:rPr>
    </w:lvl>
    <w:lvl w:ilvl="5" w:tplc="5AFA7CC4">
      <w:start w:val="1"/>
      <w:numFmt w:val="lowerRoman"/>
      <w:lvlText w:val="%6."/>
      <w:lvlJc w:val="right"/>
      <w:pPr>
        <w:ind w:left="4178" w:hanging="180"/>
      </w:pPr>
      <w:rPr>
        <w:rFonts w:cs="Times New Roman"/>
      </w:rPr>
    </w:lvl>
    <w:lvl w:ilvl="6" w:tplc="CD62D712">
      <w:start w:val="1"/>
      <w:numFmt w:val="decimal"/>
      <w:lvlText w:val="%7."/>
      <w:lvlJc w:val="left"/>
      <w:pPr>
        <w:ind w:left="4898" w:hanging="360"/>
      </w:pPr>
      <w:rPr>
        <w:rFonts w:cs="Times New Roman"/>
      </w:rPr>
    </w:lvl>
    <w:lvl w:ilvl="7" w:tplc="872AEBD0">
      <w:start w:val="1"/>
      <w:numFmt w:val="lowerLetter"/>
      <w:lvlText w:val="%8."/>
      <w:lvlJc w:val="left"/>
      <w:pPr>
        <w:ind w:left="5618" w:hanging="360"/>
      </w:pPr>
      <w:rPr>
        <w:rFonts w:cs="Times New Roman"/>
      </w:rPr>
    </w:lvl>
    <w:lvl w:ilvl="8" w:tplc="0A50E7FA">
      <w:start w:val="1"/>
      <w:numFmt w:val="lowerRoman"/>
      <w:lvlText w:val="%9."/>
      <w:lvlJc w:val="right"/>
      <w:pPr>
        <w:ind w:left="6338" w:hanging="180"/>
      </w:pPr>
      <w:rPr>
        <w:rFonts w:cs="Times New Roman"/>
      </w:rPr>
    </w:lvl>
  </w:abstractNum>
  <w:abstractNum w:abstractNumId="17" w15:restartNumberingAfterBreak="0">
    <w:nsid w:val="09BC2A56"/>
    <w:multiLevelType w:val="hybridMultilevel"/>
    <w:tmpl w:val="9A2AB5B2"/>
    <w:lvl w:ilvl="0" w:tplc="E45EA018">
      <w:start w:val="8"/>
      <w:numFmt w:val="upperLetter"/>
      <w:lvlText w:val="%1."/>
      <w:lvlJc w:val="left"/>
      <w:pPr>
        <w:ind w:left="720" w:hanging="360"/>
      </w:pPr>
      <w:rPr>
        <w:rFonts w:hint="default"/>
      </w:rPr>
    </w:lvl>
    <w:lvl w:ilvl="1" w:tplc="3CC021D0">
      <w:start w:val="1"/>
      <w:numFmt w:val="lowerLetter"/>
      <w:lvlText w:val="%2."/>
      <w:lvlJc w:val="left"/>
      <w:pPr>
        <w:ind w:left="1440" w:hanging="360"/>
      </w:pPr>
    </w:lvl>
    <w:lvl w:ilvl="2" w:tplc="9AF2BC3C" w:tentative="1">
      <w:start w:val="1"/>
      <w:numFmt w:val="lowerRoman"/>
      <w:lvlText w:val="%3."/>
      <w:lvlJc w:val="right"/>
      <w:pPr>
        <w:ind w:left="2160" w:hanging="180"/>
      </w:pPr>
    </w:lvl>
    <w:lvl w:ilvl="3" w:tplc="BB9CDC0C">
      <w:start w:val="1"/>
      <w:numFmt w:val="upperLetter"/>
      <w:lvlText w:val="(%4)"/>
      <w:lvlJc w:val="left"/>
      <w:pPr>
        <w:ind w:left="1068" w:hanging="360"/>
      </w:pPr>
      <w:rPr>
        <w:rFonts w:ascii="Arial" w:eastAsia="Times New Roman" w:hAnsi="Arial" w:cs="Times New Roman"/>
      </w:rPr>
    </w:lvl>
    <w:lvl w:ilvl="4" w:tplc="5914E45C" w:tentative="1">
      <w:start w:val="1"/>
      <w:numFmt w:val="lowerLetter"/>
      <w:lvlText w:val="%5."/>
      <w:lvlJc w:val="left"/>
      <w:pPr>
        <w:ind w:left="3600" w:hanging="360"/>
      </w:pPr>
    </w:lvl>
    <w:lvl w:ilvl="5" w:tplc="2E18B1B8" w:tentative="1">
      <w:start w:val="1"/>
      <w:numFmt w:val="lowerRoman"/>
      <w:lvlText w:val="%6."/>
      <w:lvlJc w:val="right"/>
      <w:pPr>
        <w:ind w:left="4320" w:hanging="180"/>
      </w:pPr>
    </w:lvl>
    <w:lvl w:ilvl="6" w:tplc="8A184D40" w:tentative="1">
      <w:start w:val="1"/>
      <w:numFmt w:val="decimal"/>
      <w:lvlText w:val="%7."/>
      <w:lvlJc w:val="left"/>
      <w:pPr>
        <w:ind w:left="5040" w:hanging="360"/>
      </w:pPr>
    </w:lvl>
    <w:lvl w:ilvl="7" w:tplc="29061F66" w:tentative="1">
      <w:start w:val="1"/>
      <w:numFmt w:val="lowerLetter"/>
      <w:lvlText w:val="%8."/>
      <w:lvlJc w:val="left"/>
      <w:pPr>
        <w:ind w:left="5760" w:hanging="360"/>
      </w:pPr>
    </w:lvl>
    <w:lvl w:ilvl="8" w:tplc="E7B46B84" w:tentative="1">
      <w:start w:val="1"/>
      <w:numFmt w:val="lowerRoman"/>
      <w:lvlText w:val="%9."/>
      <w:lvlJc w:val="right"/>
      <w:pPr>
        <w:ind w:left="6480" w:hanging="180"/>
      </w:pPr>
    </w:lvl>
  </w:abstractNum>
  <w:abstractNum w:abstractNumId="18" w15:restartNumberingAfterBreak="0">
    <w:nsid w:val="0F40422E"/>
    <w:multiLevelType w:val="hybridMultilevel"/>
    <w:tmpl w:val="F142FB10"/>
    <w:lvl w:ilvl="0" w:tplc="ACC6970C">
      <w:start w:val="1"/>
      <w:numFmt w:val="bullet"/>
      <w:lvlText w:val=""/>
      <w:lvlJc w:val="left"/>
      <w:pPr>
        <w:tabs>
          <w:tab w:val="num" w:pos="2880"/>
        </w:tabs>
        <w:ind w:left="2880" w:hanging="360"/>
      </w:pPr>
      <w:rPr>
        <w:rFonts w:ascii="Symbol" w:hAnsi="Symbol" w:hint="default"/>
      </w:rPr>
    </w:lvl>
    <w:lvl w:ilvl="1" w:tplc="426EDE20">
      <w:start w:val="1"/>
      <w:numFmt w:val="bullet"/>
      <w:lvlText w:val=""/>
      <w:lvlJc w:val="left"/>
      <w:pPr>
        <w:tabs>
          <w:tab w:val="num" w:pos="3600"/>
        </w:tabs>
        <w:ind w:left="3600" w:hanging="360"/>
      </w:pPr>
      <w:rPr>
        <w:rFonts w:ascii="Wingdings" w:hAnsi="Wingdings" w:hint="default"/>
      </w:rPr>
    </w:lvl>
    <w:lvl w:ilvl="2" w:tplc="18BE7BA4">
      <w:start w:val="1"/>
      <w:numFmt w:val="bullet"/>
      <w:lvlText w:val=""/>
      <w:lvlJc w:val="left"/>
      <w:pPr>
        <w:tabs>
          <w:tab w:val="num" w:pos="4320"/>
        </w:tabs>
        <w:ind w:left="4320" w:hanging="360"/>
      </w:pPr>
      <w:rPr>
        <w:rFonts w:ascii="Wingdings" w:hAnsi="Wingdings" w:hint="default"/>
      </w:rPr>
    </w:lvl>
    <w:lvl w:ilvl="3" w:tplc="E4542524">
      <w:start w:val="1"/>
      <w:numFmt w:val="bullet"/>
      <w:lvlText w:val=""/>
      <w:lvlJc w:val="left"/>
      <w:pPr>
        <w:tabs>
          <w:tab w:val="num" w:pos="5040"/>
        </w:tabs>
        <w:ind w:left="5040" w:hanging="360"/>
      </w:pPr>
      <w:rPr>
        <w:rFonts w:ascii="Symbol" w:hAnsi="Symbol" w:hint="default"/>
      </w:rPr>
    </w:lvl>
    <w:lvl w:ilvl="4" w:tplc="47087F3C">
      <w:start w:val="1"/>
      <w:numFmt w:val="bullet"/>
      <w:lvlText w:val="o"/>
      <w:lvlJc w:val="left"/>
      <w:pPr>
        <w:tabs>
          <w:tab w:val="num" w:pos="5760"/>
        </w:tabs>
        <w:ind w:left="5760" w:hanging="360"/>
      </w:pPr>
      <w:rPr>
        <w:rFonts w:ascii="Courier New" w:hAnsi="Courier New" w:cs="Courier New" w:hint="default"/>
      </w:rPr>
    </w:lvl>
    <w:lvl w:ilvl="5" w:tplc="B6A085E2">
      <w:start w:val="1"/>
      <w:numFmt w:val="bullet"/>
      <w:lvlText w:val=""/>
      <w:lvlJc w:val="left"/>
      <w:pPr>
        <w:tabs>
          <w:tab w:val="num" w:pos="6480"/>
        </w:tabs>
        <w:ind w:left="6480" w:hanging="360"/>
      </w:pPr>
      <w:rPr>
        <w:rFonts w:ascii="Wingdings" w:hAnsi="Wingdings" w:hint="default"/>
      </w:rPr>
    </w:lvl>
    <w:lvl w:ilvl="6" w:tplc="9DFC4D0C">
      <w:start w:val="1"/>
      <w:numFmt w:val="bullet"/>
      <w:lvlText w:val=""/>
      <w:lvlJc w:val="left"/>
      <w:pPr>
        <w:tabs>
          <w:tab w:val="num" w:pos="7200"/>
        </w:tabs>
        <w:ind w:left="7200" w:hanging="360"/>
      </w:pPr>
      <w:rPr>
        <w:rFonts w:ascii="Symbol" w:hAnsi="Symbol" w:hint="default"/>
      </w:rPr>
    </w:lvl>
    <w:lvl w:ilvl="7" w:tplc="5416203C">
      <w:start w:val="1"/>
      <w:numFmt w:val="bullet"/>
      <w:lvlText w:val="o"/>
      <w:lvlJc w:val="left"/>
      <w:pPr>
        <w:tabs>
          <w:tab w:val="num" w:pos="7920"/>
        </w:tabs>
        <w:ind w:left="7920" w:hanging="360"/>
      </w:pPr>
      <w:rPr>
        <w:rFonts w:ascii="Courier New" w:hAnsi="Courier New" w:cs="Courier New" w:hint="default"/>
      </w:rPr>
    </w:lvl>
    <w:lvl w:ilvl="8" w:tplc="13E0B78C">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157C7740"/>
    <w:multiLevelType w:val="hybridMultilevel"/>
    <w:tmpl w:val="44A4A858"/>
    <w:lvl w:ilvl="0" w:tplc="F4CE2D12">
      <w:start w:val="1"/>
      <w:numFmt w:val="bullet"/>
      <w:lvlText w:val=""/>
      <w:lvlJc w:val="left"/>
      <w:pPr>
        <w:ind w:left="720" w:hanging="360"/>
      </w:pPr>
      <w:rPr>
        <w:rFonts w:ascii="Symbol" w:hAnsi="Symbol" w:hint="default"/>
      </w:rPr>
    </w:lvl>
    <w:lvl w:ilvl="1" w:tplc="7826C070" w:tentative="1">
      <w:start w:val="1"/>
      <w:numFmt w:val="bullet"/>
      <w:lvlText w:val="o"/>
      <w:lvlJc w:val="left"/>
      <w:pPr>
        <w:ind w:left="1440" w:hanging="360"/>
      </w:pPr>
      <w:rPr>
        <w:rFonts w:ascii="Courier New" w:hAnsi="Courier New" w:cs="Courier New" w:hint="default"/>
      </w:rPr>
    </w:lvl>
    <w:lvl w:ilvl="2" w:tplc="2990DE8E" w:tentative="1">
      <w:start w:val="1"/>
      <w:numFmt w:val="bullet"/>
      <w:lvlText w:val=""/>
      <w:lvlJc w:val="left"/>
      <w:pPr>
        <w:ind w:left="2160" w:hanging="360"/>
      </w:pPr>
      <w:rPr>
        <w:rFonts w:ascii="Wingdings" w:hAnsi="Wingdings" w:hint="default"/>
      </w:rPr>
    </w:lvl>
    <w:lvl w:ilvl="3" w:tplc="A04C08A6" w:tentative="1">
      <w:start w:val="1"/>
      <w:numFmt w:val="bullet"/>
      <w:lvlText w:val=""/>
      <w:lvlJc w:val="left"/>
      <w:pPr>
        <w:ind w:left="2880" w:hanging="360"/>
      </w:pPr>
      <w:rPr>
        <w:rFonts w:ascii="Symbol" w:hAnsi="Symbol" w:hint="default"/>
      </w:rPr>
    </w:lvl>
    <w:lvl w:ilvl="4" w:tplc="0EAE7590" w:tentative="1">
      <w:start w:val="1"/>
      <w:numFmt w:val="bullet"/>
      <w:lvlText w:val="o"/>
      <w:lvlJc w:val="left"/>
      <w:pPr>
        <w:ind w:left="3600" w:hanging="360"/>
      </w:pPr>
      <w:rPr>
        <w:rFonts w:ascii="Courier New" w:hAnsi="Courier New" w:cs="Courier New" w:hint="default"/>
      </w:rPr>
    </w:lvl>
    <w:lvl w:ilvl="5" w:tplc="97484FFA" w:tentative="1">
      <w:start w:val="1"/>
      <w:numFmt w:val="bullet"/>
      <w:lvlText w:val=""/>
      <w:lvlJc w:val="left"/>
      <w:pPr>
        <w:ind w:left="4320" w:hanging="360"/>
      </w:pPr>
      <w:rPr>
        <w:rFonts w:ascii="Wingdings" w:hAnsi="Wingdings" w:hint="default"/>
      </w:rPr>
    </w:lvl>
    <w:lvl w:ilvl="6" w:tplc="974827C6" w:tentative="1">
      <w:start w:val="1"/>
      <w:numFmt w:val="bullet"/>
      <w:lvlText w:val=""/>
      <w:lvlJc w:val="left"/>
      <w:pPr>
        <w:ind w:left="5040" w:hanging="360"/>
      </w:pPr>
      <w:rPr>
        <w:rFonts w:ascii="Symbol" w:hAnsi="Symbol" w:hint="default"/>
      </w:rPr>
    </w:lvl>
    <w:lvl w:ilvl="7" w:tplc="62781BB0" w:tentative="1">
      <w:start w:val="1"/>
      <w:numFmt w:val="bullet"/>
      <w:lvlText w:val="o"/>
      <w:lvlJc w:val="left"/>
      <w:pPr>
        <w:ind w:left="5760" w:hanging="360"/>
      </w:pPr>
      <w:rPr>
        <w:rFonts w:ascii="Courier New" w:hAnsi="Courier New" w:cs="Courier New" w:hint="default"/>
      </w:rPr>
    </w:lvl>
    <w:lvl w:ilvl="8" w:tplc="9B023FBC" w:tentative="1">
      <w:start w:val="1"/>
      <w:numFmt w:val="bullet"/>
      <w:lvlText w:val=""/>
      <w:lvlJc w:val="left"/>
      <w:pPr>
        <w:ind w:left="6480" w:hanging="360"/>
      </w:pPr>
      <w:rPr>
        <w:rFonts w:ascii="Wingdings" w:hAnsi="Wingdings" w:hint="default"/>
      </w:rPr>
    </w:lvl>
  </w:abstractNum>
  <w:abstractNum w:abstractNumId="20"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8DB30FB"/>
    <w:multiLevelType w:val="multilevel"/>
    <w:tmpl w:val="B892387A"/>
    <w:lvl w:ilvl="0">
      <w:start w:val="1"/>
      <w:numFmt w:val="none"/>
      <w:pStyle w:val="ssqPart"/>
      <w:suff w:val="nothing"/>
      <w:lvlText w:val=""/>
      <w:lvlJc w:val="left"/>
      <w:pPr>
        <w:ind w:left="0" w:firstLine="0"/>
      </w:pPr>
    </w:lvl>
    <w:lvl w:ilvl="1">
      <w:start w:val="1"/>
      <w:numFmt w:val="decimal"/>
      <w:pStyle w:val="ssqPart"/>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1A281E8E"/>
    <w:multiLevelType w:val="multilevel"/>
    <w:tmpl w:val="1BB41C20"/>
    <w:lvl w:ilvl="0">
      <w:start w:val="1"/>
      <w:numFmt w:val="none"/>
      <w:pStyle w:val="ssqSchedule"/>
      <w:suff w:val="nothing"/>
      <w:lvlText w:val=""/>
      <w:lvlJc w:val="left"/>
      <w:pPr>
        <w:ind w:left="0" w:firstLine="0"/>
      </w:pPr>
    </w:lvl>
    <w:lvl w:ilvl="1">
      <w:start w:val="1"/>
      <w:numFmt w:val="decimal"/>
      <w:pStyle w:val="ssqSchedule"/>
      <w:suff w:val="nothing"/>
      <w:lvlText w:val="schedule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5155F8D"/>
    <w:multiLevelType w:val="hybridMultilevel"/>
    <w:tmpl w:val="7556F846"/>
    <w:lvl w:ilvl="0" w:tplc="36744EE4">
      <w:start w:val="1"/>
      <w:numFmt w:val="lowerLetter"/>
      <w:lvlText w:val="%1)"/>
      <w:lvlJc w:val="left"/>
      <w:pPr>
        <w:ind w:left="360" w:hanging="360"/>
      </w:pPr>
      <w:rPr>
        <w:rFonts w:hint="default"/>
        <w:b/>
      </w:rPr>
    </w:lvl>
    <w:lvl w:ilvl="1" w:tplc="DA1A9E96" w:tentative="1">
      <w:start w:val="1"/>
      <w:numFmt w:val="lowerLetter"/>
      <w:lvlText w:val="%2."/>
      <w:lvlJc w:val="left"/>
      <w:pPr>
        <w:ind w:left="1080" w:hanging="360"/>
      </w:pPr>
    </w:lvl>
    <w:lvl w:ilvl="2" w:tplc="4EE40B1C" w:tentative="1">
      <w:start w:val="1"/>
      <w:numFmt w:val="lowerRoman"/>
      <w:lvlText w:val="%3."/>
      <w:lvlJc w:val="right"/>
      <w:pPr>
        <w:ind w:left="1800" w:hanging="180"/>
      </w:pPr>
    </w:lvl>
    <w:lvl w:ilvl="3" w:tplc="7660DA96" w:tentative="1">
      <w:start w:val="1"/>
      <w:numFmt w:val="decimal"/>
      <w:lvlText w:val="%4."/>
      <w:lvlJc w:val="left"/>
      <w:pPr>
        <w:ind w:left="2520" w:hanging="360"/>
      </w:pPr>
    </w:lvl>
    <w:lvl w:ilvl="4" w:tplc="6A9E8AE8" w:tentative="1">
      <w:start w:val="1"/>
      <w:numFmt w:val="lowerLetter"/>
      <w:lvlText w:val="%5."/>
      <w:lvlJc w:val="left"/>
      <w:pPr>
        <w:ind w:left="3240" w:hanging="360"/>
      </w:pPr>
    </w:lvl>
    <w:lvl w:ilvl="5" w:tplc="6694B53C" w:tentative="1">
      <w:start w:val="1"/>
      <w:numFmt w:val="lowerRoman"/>
      <w:lvlText w:val="%6."/>
      <w:lvlJc w:val="right"/>
      <w:pPr>
        <w:ind w:left="3960" w:hanging="180"/>
      </w:pPr>
    </w:lvl>
    <w:lvl w:ilvl="6" w:tplc="3D62331E" w:tentative="1">
      <w:start w:val="1"/>
      <w:numFmt w:val="decimal"/>
      <w:lvlText w:val="%7."/>
      <w:lvlJc w:val="left"/>
      <w:pPr>
        <w:ind w:left="4680" w:hanging="360"/>
      </w:pPr>
    </w:lvl>
    <w:lvl w:ilvl="7" w:tplc="5978B3A0" w:tentative="1">
      <w:start w:val="1"/>
      <w:numFmt w:val="lowerLetter"/>
      <w:lvlText w:val="%8."/>
      <w:lvlJc w:val="left"/>
      <w:pPr>
        <w:ind w:left="5400" w:hanging="360"/>
      </w:pPr>
    </w:lvl>
    <w:lvl w:ilvl="8" w:tplc="98DCD698" w:tentative="1">
      <w:start w:val="1"/>
      <w:numFmt w:val="lowerRoman"/>
      <w:lvlText w:val="%9."/>
      <w:lvlJc w:val="right"/>
      <w:pPr>
        <w:ind w:left="6120" w:hanging="180"/>
      </w:pPr>
    </w:lvl>
  </w:abstractNum>
  <w:abstractNum w:abstractNumId="24" w15:restartNumberingAfterBreak="0">
    <w:nsid w:val="25E03B83"/>
    <w:multiLevelType w:val="hybridMultilevel"/>
    <w:tmpl w:val="A2A2B13A"/>
    <w:lvl w:ilvl="0" w:tplc="D7D0D15C">
      <w:start w:val="1"/>
      <w:numFmt w:val="upperRoman"/>
      <w:lvlText w:val="%1."/>
      <w:lvlJc w:val="right"/>
      <w:pPr>
        <w:ind w:left="644" w:hanging="360"/>
      </w:pPr>
      <w:rPr>
        <w:rFonts w:cs="Times New Roman" w:hint="default"/>
      </w:rPr>
    </w:lvl>
    <w:lvl w:ilvl="1" w:tplc="54A24E1E" w:tentative="1">
      <w:start w:val="1"/>
      <w:numFmt w:val="lowerLetter"/>
      <w:lvlText w:val="%2."/>
      <w:lvlJc w:val="left"/>
      <w:pPr>
        <w:ind w:left="1440" w:hanging="360"/>
      </w:pPr>
    </w:lvl>
    <w:lvl w:ilvl="2" w:tplc="58BED3DC" w:tentative="1">
      <w:start w:val="1"/>
      <w:numFmt w:val="lowerRoman"/>
      <w:lvlText w:val="%3."/>
      <w:lvlJc w:val="right"/>
      <w:pPr>
        <w:ind w:left="2160" w:hanging="180"/>
      </w:pPr>
    </w:lvl>
    <w:lvl w:ilvl="3" w:tplc="59848960" w:tentative="1">
      <w:start w:val="1"/>
      <w:numFmt w:val="decimal"/>
      <w:lvlText w:val="%4."/>
      <w:lvlJc w:val="left"/>
      <w:pPr>
        <w:ind w:left="2880" w:hanging="360"/>
      </w:pPr>
    </w:lvl>
    <w:lvl w:ilvl="4" w:tplc="CFFECC08" w:tentative="1">
      <w:start w:val="1"/>
      <w:numFmt w:val="lowerLetter"/>
      <w:lvlText w:val="%5."/>
      <w:lvlJc w:val="left"/>
      <w:pPr>
        <w:ind w:left="3600" w:hanging="360"/>
      </w:pPr>
    </w:lvl>
    <w:lvl w:ilvl="5" w:tplc="FE0A6DA2" w:tentative="1">
      <w:start w:val="1"/>
      <w:numFmt w:val="lowerRoman"/>
      <w:lvlText w:val="%6."/>
      <w:lvlJc w:val="right"/>
      <w:pPr>
        <w:ind w:left="4320" w:hanging="180"/>
      </w:pPr>
    </w:lvl>
    <w:lvl w:ilvl="6" w:tplc="4A36581C" w:tentative="1">
      <w:start w:val="1"/>
      <w:numFmt w:val="decimal"/>
      <w:lvlText w:val="%7."/>
      <w:lvlJc w:val="left"/>
      <w:pPr>
        <w:ind w:left="5040" w:hanging="360"/>
      </w:pPr>
    </w:lvl>
    <w:lvl w:ilvl="7" w:tplc="AEA22C1C" w:tentative="1">
      <w:start w:val="1"/>
      <w:numFmt w:val="lowerLetter"/>
      <w:lvlText w:val="%8."/>
      <w:lvlJc w:val="left"/>
      <w:pPr>
        <w:ind w:left="5760" w:hanging="360"/>
      </w:pPr>
    </w:lvl>
    <w:lvl w:ilvl="8" w:tplc="834A34E6" w:tentative="1">
      <w:start w:val="1"/>
      <w:numFmt w:val="lowerRoman"/>
      <w:lvlText w:val="%9."/>
      <w:lvlJc w:val="right"/>
      <w:pPr>
        <w:ind w:left="6480" w:hanging="180"/>
      </w:pPr>
    </w:lvl>
  </w:abstractNum>
  <w:abstractNum w:abstractNumId="25" w15:restartNumberingAfterBreak="0">
    <w:nsid w:val="261943C8"/>
    <w:multiLevelType w:val="hybridMultilevel"/>
    <w:tmpl w:val="7ED4F6A6"/>
    <w:lvl w:ilvl="0" w:tplc="F1ECB1B0">
      <w:start w:val="1"/>
      <w:numFmt w:val="upperRoman"/>
      <w:lvlText w:val="%1."/>
      <w:lvlJc w:val="right"/>
      <w:pPr>
        <w:ind w:left="578" w:hanging="360"/>
      </w:pPr>
      <w:rPr>
        <w:rFonts w:cs="Times New Roman"/>
      </w:rPr>
    </w:lvl>
    <w:lvl w:ilvl="1" w:tplc="34642804">
      <w:start w:val="1"/>
      <w:numFmt w:val="lowerLetter"/>
      <w:lvlText w:val="%2."/>
      <w:lvlJc w:val="left"/>
      <w:pPr>
        <w:ind w:left="1298" w:hanging="360"/>
      </w:pPr>
      <w:rPr>
        <w:rFonts w:cs="Times New Roman"/>
      </w:rPr>
    </w:lvl>
    <w:lvl w:ilvl="2" w:tplc="7862E030">
      <w:start w:val="1"/>
      <w:numFmt w:val="lowerRoman"/>
      <w:lvlText w:val="%3."/>
      <w:lvlJc w:val="right"/>
      <w:pPr>
        <w:ind w:left="2018" w:hanging="180"/>
      </w:pPr>
      <w:rPr>
        <w:rFonts w:cs="Times New Roman"/>
      </w:rPr>
    </w:lvl>
    <w:lvl w:ilvl="3" w:tplc="3BC428D8">
      <w:start w:val="1"/>
      <w:numFmt w:val="decimal"/>
      <w:lvlText w:val="%4."/>
      <w:lvlJc w:val="left"/>
      <w:pPr>
        <w:ind w:left="2738" w:hanging="360"/>
      </w:pPr>
      <w:rPr>
        <w:rFonts w:cs="Times New Roman"/>
      </w:rPr>
    </w:lvl>
    <w:lvl w:ilvl="4" w:tplc="4F1C67AA">
      <w:start w:val="1"/>
      <w:numFmt w:val="lowerLetter"/>
      <w:lvlText w:val="%5."/>
      <w:lvlJc w:val="left"/>
      <w:pPr>
        <w:ind w:left="3458" w:hanging="360"/>
      </w:pPr>
      <w:rPr>
        <w:rFonts w:cs="Times New Roman"/>
      </w:rPr>
    </w:lvl>
    <w:lvl w:ilvl="5" w:tplc="6BD8ADC8">
      <w:start w:val="1"/>
      <w:numFmt w:val="lowerRoman"/>
      <w:lvlText w:val="%6."/>
      <w:lvlJc w:val="right"/>
      <w:pPr>
        <w:ind w:left="4178" w:hanging="180"/>
      </w:pPr>
      <w:rPr>
        <w:rFonts w:cs="Times New Roman"/>
      </w:rPr>
    </w:lvl>
    <w:lvl w:ilvl="6" w:tplc="554E1268">
      <w:start w:val="1"/>
      <w:numFmt w:val="decimal"/>
      <w:lvlText w:val="%7."/>
      <w:lvlJc w:val="left"/>
      <w:pPr>
        <w:ind w:left="4898" w:hanging="360"/>
      </w:pPr>
      <w:rPr>
        <w:rFonts w:cs="Times New Roman"/>
      </w:rPr>
    </w:lvl>
    <w:lvl w:ilvl="7" w:tplc="94EEE16E">
      <w:start w:val="1"/>
      <w:numFmt w:val="lowerLetter"/>
      <w:lvlText w:val="%8."/>
      <w:lvlJc w:val="left"/>
      <w:pPr>
        <w:ind w:left="5618" w:hanging="360"/>
      </w:pPr>
      <w:rPr>
        <w:rFonts w:cs="Times New Roman"/>
      </w:rPr>
    </w:lvl>
    <w:lvl w:ilvl="8" w:tplc="D5941780">
      <w:start w:val="1"/>
      <w:numFmt w:val="lowerRoman"/>
      <w:lvlText w:val="%9."/>
      <w:lvlJc w:val="right"/>
      <w:pPr>
        <w:ind w:left="6338" w:hanging="180"/>
      </w:pPr>
      <w:rPr>
        <w:rFonts w:cs="Times New Roman"/>
      </w:rPr>
    </w:lvl>
  </w:abstractNum>
  <w:abstractNum w:abstractNumId="26" w15:restartNumberingAfterBreak="0">
    <w:nsid w:val="27093468"/>
    <w:multiLevelType w:val="multilevel"/>
    <w:tmpl w:val="E3A26F36"/>
    <w:lvl w:ilvl="0">
      <w:start w:val="1"/>
      <w:numFmt w:val="decimal"/>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7"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95351C"/>
    <w:multiLevelType w:val="singleLevel"/>
    <w:tmpl w:val="08090001"/>
    <w:lvl w:ilvl="0">
      <w:start w:val="1"/>
      <w:numFmt w:val="bullet"/>
      <w:pStyle w:val="ListNumber"/>
      <w:lvlText w:val=""/>
      <w:lvlJc w:val="left"/>
      <w:pPr>
        <w:tabs>
          <w:tab w:val="num" w:pos="360"/>
        </w:tabs>
        <w:ind w:left="360" w:hanging="360"/>
      </w:pPr>
      <w:rPr>
        <w:rFonts w:ascii="Symbol" w:hAnsi="Symbol" w:hint="default"/>
      </w:rPr>
    </w:lvl>
  </w:abstractNum>
  <w:abstractNum w:abstractNumId="29" w15:restartNumberingAfterBreak="0">
    <w:nsid w:val="34723DC3"/>
    <w:multiLevelType w:val="multilevel"/>
    <w:tmpl w:val="B32055F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i w:val="0"/>
      </w:rPr>
    </w:lvl>
    <w:lvl w:ilvl="2">
      <w:start w:val="1"/>
      <w:numFmt w:val="decimal"/>
      <w:isLgl/>
      <w:lvlText w:val="%1.%2.%3"/>
      <w:lvlJc w:val="left"/>
      <w:pPr>
        <w:ind w:left="360" w:hanging="36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080" w:hanging="1080"/>
      </w:pPr>
      <w:rPr>
        <w:rFonts w:hint="default"/>
        <w:i w:val="0"/>
      </w:rPr>
    </w:lvl>
    <w:lvl w:ilvl="8">
      <w:start w:val="1"/>
      <w:numFmt w:val="decimal"/>
      <w:isLgl/>
      <w:lvlText w:val="%1.%2.%3.%4.%5.%6.%7.%8.%9"/>
      <w:lvlJc w:val="left"/>
      <w:pPr>
        <w:ind w:left="1440" w:hanging="1440"/>
      </w:pPr>
      <w:rPr>
        <w:rFonts w:hint="default"/>
        <w:i w:val="0"/>
      </w:rPr>
    </w:lvl>
  </w:abstractNum>
  <w:abstractNum w:abstractNumId="30" w15:restartNumberingAfterBreak="0">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BB5FBE"/>
    <w:multiLevelType w:val="multilevel"/>
    <w:tmpl w:val="C5F49430"/>
    <w:lvl w:ilvl="0">
      <w:start w:val="1"/>
      <w:numFmt w:val="none"/>
      <w:suff w:val="nothing"/>
      <w:lvlText w:val=""/>
      <w:lvlJc w:val="left"/>
      <w:pPr>
        <w:ind w:left="0" w:firstLine="0"/>
      </w:pPr>
      <w:rPr>
        <w:rFonts w:hint="default"/>
      </w:rPr>
    </w:lvl>
    <w:lvl w:ilvl="1">
      <w:start w:val="1"/>
      <w:numFmt w:val="decimal"/>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373D7119"/>
    <w:multiLevelType w:val="hybridMultilevel"/>
    <w:tmpl w:val="BA40E062"/>
    <w:lvl w:ilvl="0" w:tplc="BBA4105A">
      <w:start w:val="1"/>
      <w:numFmt w:val="upperRoman"/>
      <w:lvlText w:val="%1."/>
      <w:lvlJc w:val="right"/>
      <w:pPr>
        <w:ind w:left="786" w:hanging="360"/>
      </w:pPr>
      <w:rPr>
        <w:rFonts w:ascii="Calibri" w:hAnsi="Calibri" w:cs="Times New Roman" w:hint="default"/>
      </w:rPr>
    </w:lvl>
    <w:lvl w:ilvl="1" w:tplc="95C29EA6">
      <w:start w:val="1"/>
      <w:numFmt w:val="lowerLetter"/>
      <w:lvlText w:val="%2."/>
      <w:lvlJc w:val="left"/>
      <w:pPr>
        <w:ind w:left="1298" w:hanging="360"/>
      </w:pPr>
      <w:rPr>
        <w:rFonts w:cs="Times New Roman"/>
      </w:rPr>
    </w:lvl>
    <w:lvl w:ilvl="2" w:tplc="D6CCE780">
      <w:start w:val="1"/>
      <w:numFmt w:val="lowerRoman"/>
      <w:lvlText w:val="%3."/>
      <w:lvlJc w:val="right"/>
      <w:pPr>
        <w:ind w:left="2018" w:hanging="180"/>
      </w:pPr>
      <w:rPr>
        <w:rFonts w:cs="Times New Roman"/>
      </w:rPr>
    </w:lvl>
    <w:lvl w:ilvl="3" w:tplc="A878803E">
      <w:start w:val="1"/>
      <w:numFmt w:val="decimal"/>
      <w:lvlText w:val="%4."/>
      <w:lvlJc w:val="left"/>
      <w:pPr>
        <w:ind w:left="2738" w:hanging="360"/>
      </w:pPr>
      <w:rPr>
        <w:rFonts w:cs="Times New Roman"/>
      </w:rPr>
    </w:lvl>
    <w:lvl w:ilvl="4" w:tplc="404055C2">
      <w:start w:val="1"/>
      <w:numFmt w:val="lowerLetter"/>
      <w:lvlText w:val="%5."/>
      <w:lvlJc w:val="left"/>
      <w:pPr>
        <w:ind w:left="3458" w:hanging="360"/>
      </w:pPr>
      <w:rPr>
        <w:rFonts w:cs="Times New Roman"/>
      </w:rPr>
    </w:lvl>
    <w:lvl w:ilvl="5" w:tplc="57D8931A">
      <w:start w:val="1"/>
      <w:numFmt w:val="lowerRoman"/>
      <w:lvlText w:val="%6."/>
      <w:lvlJc w:val="right"/>
      <w:pPr>
        <w:ind w:left="4178" w:hanging="180"/>
      </w:pPr>
      <w:rPr>
        <w:rFonts w:cs="Times New Roman"/>
      </w:rPr>
    </w:lvl>
    <w:lvl w:ilvl="6" w:tplc="C7F0BB24">
      <w:start w:val="1"/>
      <w:numFmt w:val="decimal"/>
      <w:lvlText w:val="%7."/>
      <w:lvlJc w:val="left"/>
      <w:pPr>
        <w:ind w:left="4898" w:hanging="360"/>
      </w:pPr>
      <w:rPr>
        <w:rFonts w:cs="Times New Roman"/>
      </w:rPr>
    </w:lvl>
    <w:lvl w:ilvl="7" w:tplc="F8EAD478">
      <w:start w:val="1"/>
      <w:numFmt w:val="lowerLetter"/>
      <w:lvlText w:val="%8."/>
      <w:lvlJc w:val="left"/>
      <w:pPr>
        <w:ind w:left="5618" w:hanging="360"/>
      </w:pPr>
      <w:rPr>
        <w:rFonts w:cs="Times New Roman"/>
      </w:rPr>
    </w:lvl>
    <w:lvl w:ilvl="8" w:tplc="8952AAF0">
      <w:start w:val="1"/>
      <w:numFmt w:val="lowerRoman"/>
      <w:lvlText w:val="%9."/>
      <w:lvlJc w:val="right"/>
      <w:pPr>
        <w:ind w:left="6338" w:hanging="180"/>
      </w:pPr>
      <w:rPr>
        <w:rFonts w:cs="Times New Roman"/>
      </w:rPr>
    </w:lvl>
  </w:abstractNum>
  <w:abstractNum w:abstractNumId="33" w15:restartNumberingAfterBreak="0">
    <w:nsid w:val="38DE67CC"/>
    <w:multiLevelType w:val="multilevel"/>
    <w:tmpl w:val="C9D2FEB6"/>
    <w:name w:val="Simmons&amp;Simmons"/>
    <w:lvl w:ilvl="0">
      <w:start w:val="1"/>
      <w:numFmt w:val="none"/>
      <w:pStyle w:val="ssRestartNumber"/>
      <w:suff w:val="nothing"/>
      <w:lvlText w:val=""/>
      <w:lvlJc w:val="left"/>
      <w:pPr>
        <w:ind w:left="0" w:firstLine="0"/>
      </w:pPr>
      <w:rPr>
        <w:b w:val="0"/>
        <w:i w:val="0"/>
        <w:u w:val="none"/>
      </w:rPr>
    </w:lvl>
    <w:lvl w:ilvl="1">
      <w:start w:val="1"/>
      <w:numFmt w:val="decimal"/>
      <w:pStyle w:val="Heading1"/>
      <w:lvlText w:val="%2."/>
      <w:lvlJc w:val="left"/>
      <w:pPr>
        <w:tabs>
          <w:tab w:val="num" w:pos="709"/>
        </w:tabs>
        <w:ind w:left="709" w:hanging="709"/>
      </w:pPr>
      <w:rPr>
        <w:b w:val="0"/>
        <w:i w:val="0"/>
        <w:u w:val="none"/>
      </w:rPr>
    </w:lvl>
    <w:lvl w:ilvl="2">
      <w:start w:val="1"/>
      <w:numFmt w:val="decimal"/>
      <w:pStyle w:val="Heading2"/>
      <w:lvlText w:val="%2.%3"/>
      <w:lvlJc w:val="left"/>
      <w:pPr>
        <w:tabs>
          <w:tab w:val="num" w:pos="709"/>
        </w:tabs>
        <w:ind w:left="709" w:hanging="709"/>
      </w:pPr>
      <w:rPr>
        <w:b w:val="0"/>
        <w:i w:val="0"/>
        <w:u w:val="none"/>
      </w:rPr>
    </w:lvl>
    <w:lvl w:ilvl="3">
      <w:start w:val="1"/>
      <w:numFmt w:val="upperLetter"/>
      <w:pStyle w:val="Heading3"/>
      <w:lvlText w:val="(%4)"/>
      <w:lvlJc w:val="left"/>
      <w:pPr>
        <w:tabs>
          <w:tab w:val="num" w:pos="1418"/>
        </w:tabs>
        <w:ind w:left="1418" w:hanging="709"/>
      </w:pPr>
      <w:rPr>
        <w:b w:val="0"/>
        <w:i w:val="0"/>
        <w:u w:val="none"/>
      </w:rPr>
    </w:lvl>
    <w:lvl w:ilvl="4">
      <w:start w:val="1"/>
      <w:numFmt w:val="decimal"/>
      <w:pStyle w:val="Heading4"/>
      <w:lvlText w:val="(%5)"/>
      <w:lvlJc w:val="left"/>
      <w:pPr>
        <w:tabs>
          <w:tab w:val="num" w:pos="1985"/>
        </w:tabs>
        <w:ind w:left="1985" w:hanging="567"/>
      </w:pPr>
      <w:rPr>
        <w:b w:val="0"/>
        <w:i w:val="0"/>
        <w:u w:val="none"/>
      </w:rPr>
    </w:lvl>
    <w:lvl w:ilvl="5">
      <w:start w:val="1"/>
      <w:numFmt w:val="lowerLetter"/>
      <w:pStyle w:val="Heading5"/>
      <w:lvlText w:val="(%6)"/>
      <w:lvlJc w:val="left"/>
      <w:pPr>
        <w:tabs>
          <w:tab w:val="num" w:pos="2552"/>
        </w:tabs>
        <w:ind w:left="2552" w:hanging="567"/>
      </w:pPr>
      <w:rPr>
        <w:b w:val="0"/>
        <w:i w:val="0"/>
        <w:u w:val="none"/>
      </w:rPr>
    </w:lvl>
    <w:lvl w:ilvl="6">
      <w:start w:val="1"/>
      <w:numFmt w:val="lowerRoman"/>
      <w:pStyle w:val="Heading6"/>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9C745B9"/>
    <w:multiLevelType w:val="multilevel"/>
    <w:tmpl w:val="255C8224"/>
    <w:lvl w:ilvl="0">
      <w:start w:val="1"/>
      <w:numFmt w:val="upperLetter"/>
      <w:pStyle w:val="StyleHeading9Left05Firstline15After12pt"/>
      <w:lvlText w:val="%1."/>
      <w:lvlJc w:val="left"/>
      <w:pPr>
        <w:tabs>
          <w:tab w:val="num" w:pos="2880"/>
        </w:tabs>
        <w:ind w:left="720" w:firstLine="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39E41A6E"/>
    <w:multiLevelType w:val="hybridMultilevel"/>
    <w:tmpl w:val="469A09D0"/>
    <w:lvl w:ilvl="0" w:tplc="F2706E0E">
      <w:start w:val="1"/>
      <w:numFmt w:val="bullet"/>
      <w:lvlText w:val=""/>
      <w:lvlJc w:val="left"/>
      <w:pPr>
        <w:ind w:left="1434" w:hanging="360"/>
      </w:pPr>
      <w:rPr>
        <w:rFonts w:ascii="Symbol" w:hAnsi="Symbol" w:hint="default"/>
      </w:rPr>
    </w:lvl>
    <w:lvl w:ilvl="1" w:tplc="AFA6E7F4" w:tentative="1">
      <w:start w:val="1"/>
      <w:numFmt w:val="bullet"/>
      <w:lvlText w:val="o"/>
      <w:lvlJc w:val="left"/>
      <w:pPr>
        <w:ind w:left="2154" w:hanging="360"/>
      </w:pPr>
      <w:rPr>
        <w:rFonts w:ascii="Courier New" w:hAnsi="Courier New" w:cs="Courier New" w:hint="default"/>
      </w:rPr>
    </w:lvl>
    <w:lvl w:ilvl="2" w:tplc="2A00AEE0" w:tentative="1">
      <w:start w:val="1"/>
      <w:numFmt w:val="bullet"/>
      <w:lvlText w:val=""/>
      <w:lvlJc w:val="left"/>
      <w:pPr>
        <w:ind w:left="2874" w:hanging="360"/>
      </w:pPr>
      <w:rPr>
        <w:rFonts w:ascii="Wingdings" w:hAnsi="Wingdings" w:hint="default"/>
      </w:rPr>
    </w:lvl>
    <w:lvl w:ilvl="3" w:tplc="67BACEE0" w:tentative="1">
      <w:start w:val="1"/>
      <w:numFmt w:val="bullet"/>
      <w:lvlText w:val=""/>
      <w:lvlJc w:val="left"/>
      <w:pPr>
        <w:ind w:left="3594" w:hanging="360"/>
      </w:pPr>
      <w:rPr>
        <w:rFonts w:ascii="Symbol" w:hAnsi="Symbol" w:hint="default"/>
      </w:rPr>
    </w:lvl>
    <w:lvl w:ilvl="4" w:tplc="1F4C27D8" w:tentative="1">
      <w:start w:val="1"/>
      <w:numFmt w:val="bullet"/>
      <w:lvlText w:val="o"/>
      <w:lvlJc w:val="left"/>
      <w:pPr>
        <w:ind w:left="4314" w:hanging="360"/>
      </w:pPr>
      <w:rPr>
        <w:rFonts w:ascii="Courier New" w:hAnsi="Courier New" w:cs="Courier New" w:hint="default"/>
      </w:rPr>
    </w:lvl>
    <w:lvl w:ilvl="5" w:tplc="CDA4C134" w:tentative="1">
      <w:start w:val="1"/>
      <w:numFmt w:val="bullet"/>
      <w:lvlText w:val=""/>
      <w:lvlJc w:val="left"/>
      <w:pPr>
        <w:ind w:left="5034" w:hanging="360"/>
      </w:pPr>
      <w:rPr>
        <w:rFonts w:ascii="Wingdings" w:hAnsi="Wingdings" w:hint="default"/>
      </w:rPr>
    </w:lvl>
    <w:lvl w:ilvl="6" w:tplc="743818E4" w:tentative="1">
      <w:start w:val="1"/>
      <w:numFmt w:val="bullet"/>
      <w:lvlText w:val=""/>
      <w:lvlJc w:val="left"/>
      <w:pPr>
        <w:ind w:left="5754" w:hanging="360"/>
      </w:pPr>
      <w:rPr>
        <w:rFonts w:ascii="Symbol" w:hAnsi="Symbol" w:hint="default"/>
      </w:rPr>
    </w:lvl>
    <w:lvl w:ilvl="7" w:tplc="371223DA" w:tentative="1">
      <w:start w:val="1"/>
      <w:numFmt w:val="bullet"/>
      <w:lvlText w:val="o"/>
      <w:lvlJc w:val="left"/>
      <w:pPr>
        <w:ind w:left="6474" w:hanging="360"/>
      </w:pPr>
      <w:rPr>
        <w:rFonts w:ascii="Courier New" w:hAnsi="Courier New" w:cs="Courier New" w:hint="default"/>
      </w:rPr>
    </w:lvl>
    <w:lvl w:ilvl="8" w:tplc="CA6C1654" w:tentative="1">
      <w:start w:val="1"/>
      <w:numFmt w:val="bullet"/>
      <w:lvlText w:val=""/>
      <w:lvlJc w:val="left"/>
      <w:pPr>
        <w:ind w:left="7194" w:hanging="360"/>
      </w:pPr>
      <w:rPr>
        <w:rFonts w:ascii="Wingdings" w:hAnsi="Wingdings" w:hint="default"/>
      </w:rPr>
    </w:lvl>
  </w:abstractNum>
  <w:abstractNum w:abstractNumId="36" w15:restartNumberingAfterBreak="0">
    <w:nsid w:val="3D646710"/>
    <w:multiLevelType w:val="multilevel"/>
    <w:tmpl w:val="9DC645FC"/>
    <w:lvl w:ilvl="0">
      <w:start w:val="1"/>
      <w:numFmt w:val="none"/>
      <w:pStyle w:val="ssRestartExhibit"/>
      <w:suff w:val="nothing"/>
      <w:lvlText w:val=""/>
      <w:lvlJc w:val="left"/>
      <w:pPr>
        <w:ind w:left="0" w:firstLine="0"/>
      </w:pPr>
    </w:lvl>
    <w:lvl w:ilvl="1">
      <w:start w:val="1"/>
      <w:numFmt w:val="decimal"/>
      <w:pStyle w:val="ssqExhibit"/>
      <w:suff w:val="nothing"/>
      <w:lvlText w:val="exhibi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7" w15:restartNumberingAfterBreak="0">
    <w:nsid w:val="44EF4316"/>
    <w:multiLevelType w:val="hybridMultilevel"/>
    <w:tmpl w:val="B8901A9C"/>
    <w:lvl w:ilvl="0" w:tplc="194843FE">
      <w:start w:val="1"/>
      <w:numFmt w:val="upperRoman"/>
      <w:lvlText w:val="%1."/>
      <w:lvlJc w:val="right"/>
      <w:pPr>
        <w:ind w:left="720" w:hanging="360"/>
      </w:pPr>
      <w:rPr>
        <w:rFonts w:hint="default"/>
      </w:rPr>
    </w:lvl>
    <w:lvl w:ilvl="1" w:tplc="CC9ABDFE" w:tentative="1">
      <w:start w:val="1"/>
      <w:numFmt w:val="lowerLetter"/>
      <w:lvlText w:val="%2."/>
      <w:lvlJc w:val="left"/>
      <w:pPr>
        <w:ind w:left="1440" w:hanging="360"/>
      </w:pPr>
    </w:lvl>
    <w:lvl w:ilvl="2" w:tplc="452031C4" w:tentative="1">
      <w:start w:val="1"/>
      <w:numFmt w:val="lowerRoman"/>
      <w:lvlText w:val="%3."/>
      <w:lvlJc w:val="right"/>
      <w:pPr>
        <w:ind w:left="2160" w:hanging="180"/>
      </w:pPr>
    </w:lvl>
    <w:lvl w:ilvl="3" w:tplc="76A2967E" w:tentative="1">
      <w:start w:val="1"/>
      <w:numFmt w:val="decimal"/>
      <w:lvlText w:val="%4."/>
      <w:lvlJc w:val="left"/>
      <w:pPr>
        <w:ind w:left="2880" w:hanging="360"/>
      </w:pPr>
    </w:lvl>
    <w:lvl w:ilvl="4" w:tplc="D7BE1C46" w:tentative="1">
      <w:start w:val="1"/>
      <w:numFmt w:val="lowerLetter"/>
      <w:lvlText w:val="%5."/>
      <w:lvlJc w:val="left"/>
      <w:pPr>
        <w:ind w:left="3600" w:hanging="360"/>
      </w:pPr>
    </w:lvl>
    <w:lvl w:ilvl="5" w:tplc="F47E4606" w:tentative="1">
      <w:start w:val="1"/>
      <w:numFmt w:val="lowerRoman"/>
      <w:lvlText w:val="%6."/>
      <w:lvlJc w:val="right"/>
      <w:pPr>
        <w:ind w:left="4320" w:hanging="180"/>
      </w:pPr>
    </w:lvl>
    <w:lvl w:ilvl="6" w:tplc="BCE2C5D6" w:tentative="1">
      <w:start w:val="1"/>
      <w:numFmt w:val="decimal"/>
      <w:lvlText w:val="%7."/>
      <w:lvlJc w:val="left"/>
      <w:pPr>
        <w:ind w:left="5040" w:hanging="360"/>
      </w:pPr>
    </w:lvl>
    <w:lvl w:ilvl="7" w:tplc="50203E56" w:tentative="1">
      <w:start w:val="1"/>
      <w:numFmt w:val="lowerLetter"/>
      <w:lvlText w:val="%8."/>
      <w:lvlJc w:val="left"/>
      <w:pPr>
        <w:ind w:left="5760" w:hanging="360"/>
      </w:pPr>
    </w:lvl>
    <w:lvl w:ilvl="8" w:tplc="BB2C2AAC" w:tentative="1">
      <w:start w:val="1"/>
      <w:numFmt w:val="lowerRoman"/>
      <w:lvlText w:val="%9."/>
      <w:lvlJc w:val="right"/>
      <w:pPr>
        <w:ind w:left="6480" w:hanging="180"/>
      </w:pPr>
    </w:lvl>
  </w:abstractNum>
  <w:abstractNum w:abstractNumId="38" w15:restartNumberingAfterBreak="0">
    <w:nsid w:val="482565AD"/>
    <w:multiLevelType w:val="multilevel"/>
    <w:tmpl w:val="E59C38F4"/>
    <w:lvl w:ilvl="0">
      <w:start w:val="1"/>
      <w:numFmt w:val="lowerRoman"/>
      <w:pStyle w:val="StyleHeading7Firstline15After12pt"/>
      <w:lvlText w:val="(%1)"/>
      <w:lvlJc w:val="left"/>
      <w:pPr>
        <w:tabs>
          <w:tab w:val="num" w:pos="2160"/>
        </w:tabs>
        <w:ind w:left="0" w:firstLine="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C2D1B7D"/>
    <w:multiLevelType w:val="hybridMultilevel"/>
    <w:tmpl w:val="6DB2ADA6"/>
    <w:lvl w:ilvl="0" w:tplc="D980825A">
      <w:start w:val="3"/>
      <w:numFmt w:val="upperRoman"/>
      <w:lvlText w:val="%1."/>
      <w:lvlJc w:val="right"/>
      <w:pPr>
        <w:ind w:left="644" w:hanging="360"/>
      </w:pPr>
      <w:rPr>
        <w:rFonts w:cs="Times New Roman" w:hint="default"/>
      </w:rPr>
    </w:lvl>
    <w:lvl w:ilvl="1" w:tplc="468E386C" w:tentative="1">
      <w:start w:val="1"/>
      <w:numFmt w:val="lowerLetter"/>
      <w:lvlText w:val="%2."/>
      <w:lvlJc w:val="left"/>
      <w:pPr>
        <w:ind w:left="1440" w:hanging="360"/>
      </w:pPr>
    </w:lvl>
    <w:lvl w:ilvl="2" w:tplc="046885EC" w:tentative="1">
      <w:start w:val="1"/>
      <w:numFmt w:val="lowerRoman"/>
      <w:lvlText w:val="%3."/>
      <w:lvlJc w:val="right"/>
      <w:pPr>
        <w:ind w:left="2160" w:hanging="180"/>
      </w:pPr>
    </w:lvl>
    <w:lvl w:ilvl="3" w:tplc="50D6A558" w:tentative="1">
      <w:start w:val="1"/>
      <w:numFmt w:val="decimal"/>
      <w:lvlText w:val="%4."/>
      <w:lvlJc w:val="left"/>
      <w:pPr>
        <w:ind w:left="2880" w:hanging="360"/>
      </w:pPr>
    </w:lvl>
    <w:lvl w:ilvl="4" w:tplc="BACCB9C8" w:tentative="1">
      <w:start w:val="1"/>
      <w:numFmt w:val="lowerLetter"/>
      <w:lvlText w:val="%5."/>
      <w:lvlJc w:val="left"/>
      <w:pPr>
        <w:ind w:left="3600" w:hanging="360"/>
      </w:pPr>
    </w:lvl>
    <w:lvl w:ilvl="5" w:tplc="D76A9FCE" w:tentative="1">
      <w:start w:val="1"/>
      <w:numFmt w:val="lowerRoman"/>
      <w:lvlText w:val="%6."/>
      <w:lvlJc w:val="right"/>
      <w:pPr>
        <w:ind w:left="4320" w:hanging="180"/>
      </w:pPr>
    </w:lvl>
    <w:lvl w:ilvl="6" w:tplc="0B481DDE" w:tentative="1">
      <w:start w:val="1"/>
      <w:numFmt w:val="decimal"/>
      <w:lvlText w:val="%7."/>
      <w:lvlJc w:val="left"/>
      <w:pPr>
        <w:ind w:left="5040" w:hanging="360"/>
      </w:pPr>
    </w:lvl>
    <w:lvl w:ilvl="7" w:tplc="24F8B0DE" w:tentative="1">
      <w:start w:val="1"/>
      <w:numFmt w:val="lowerLetter"/>
      <w:lvlText w:val="%8."/>
      <w:lvlJc w:val="left"/>
      <w:pPr>
        <w:ind w:left="5760" w:hanging="360"/>
      </w:pPr>
    </w:lvl>
    <w:lvl w:ilvl="8" w:tplc="A956DE40" w:tentative="1">
      <w:start w:val="1"/>
      <w:numFmt w:val="lowerRoman"/>
      <w:lvlText w:val="%9."/>
      <w:lvlJc w:val="right"/>
      <w:pPr>
        <w:ind w:left="6480" w:hanging="180"/>
      </w:pPr>
    </w:lvl>
  </w:abstractNum>
  <w:abstractNum w:abstractNumId="40" w15:restartNumberingAfterBreak="0">
    <w:nsid w:val="526E041D"/>
    <w:multiLevelType w:val="multilevel"/>
    <w:tmpl w:val="C7C8EF38"/>
    <w:lvl w:ilvl="0">
      <w:start w:val="1"/>
      <w:numFmt w:val="upperLetter"/>
      <w:pStyle w:val="StyleHeading8Left05Firstline15After12pt"/>
      <w:lvlText w:val="%1."/>
      <w:lvlJc w:val="left"/>
      <w:pPr>
        <w:tabs>
          <w:tab w:val="num" w:pos="2880"/>
        </w:tabs>
        <w:ind w:left="720" w:firstLine="1440"/>
      </w:pPr>
      <w:rPr>
        <w:rFonts w:hint="default"/>
      </w:r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1" w15:restartNumberingAfterBreak="0">
    <w:nsid w:val="58A91C3A"/>
    <w:multiLevelType w:val="hybridMultilevel"/>
    <w:tmpl w:val="A5A2EBDA"/>
    <w:lvl w:ilvl="0" w:tplc="8AFC663C">
      <w:start w:val="1"/>
      <w:numFmt w:val="decimal"/>
      <w:pStyle w:val="ssqAppendix"/>
      <w:suff w:val="space"/>
      <w:lvlText w:val="APPENDIX %1"/>
      <w:lvlJc w:val="left"/>
      <w:pPr>
        <w:ind w:left="720" w:hanging="360"/>
      </w:pPr>
      <w:rPr>
        <w:rFonts w:ascii="Arial" w:hAnsi="Arial" w:hint="default"/>
        <w:b/>
        <w:i w:val="0"/>
      </w:rPr>
    </w:lvl>
    <w:lvl w:ilvl="1" w:tplc="6CF2F4B2" w:tentative="1">
      <w:start w:val="1"/>
      <w:numFmt w:val="lowerLetter"/>
      <w:lvlText w:val="%2."/>
      <w:lvlJc w:val="left"/>
      <w:pPr>
        <w:ind w:left="1440" w:hanging="360"/>
      </w:pPr>
    </w:lvl>
    <w:lvl w:ilvl="2" w:tplc="14323368" w:tentative="1">
      <w:start w:val="1"/>
      <w:numFmt w:val="lowerRoman"/>
      <w:lvlText w:val="%3."/>
      <w:lvlJc w:val="right"/>
      <w:pPr>
        <w:ind w:left="2160" w:hanging="180"/>
      </w:pPr>
    </w:lvl>
    <w:lvl w:ilvl="3" w:tplc="635C3FFC" w:tentative="1">
      <w:start w:val="1"/>
      <w:numFmt w:val="decimal"/>
      <w:lvlText w:val="%4."/>
      <w:lvlJc w:val="left"/>
      <w:pPr>
        <w:ind w:left="2880" w:hanging="360"/>
      </w:pPr>
    </w:lvl>
    <w:lvl w:ilvl="4" w:tplc="2662E71C" w:tentative="1">
      <w:start w:val="1"/>
      <w:numFmt w:val="lowerLetter"/>
      <w:lvlText w:val="%5."/>
      <w:lvlJc w:val="left"/>
      <w:pPr>
        <w:ind w:left="3600" w:hanging="360"/>
      </w:pPr>
    </w:lvl>
    <w:lvl w:ilvl="5" w:tplc="BDB8CBA0" w:tentative="1">
      <w:start w:val="1"/>
      <w:numFmt w:val="lowerRoman"/>
      <w:lvlText w:val="%6."/>
      <w:lvlJc w:val="right"/>
      <w:pPr>
        <w:ind w:left="4320" w:hanging="180"/>
      </w:pPr>
    </w:lvl>
    <w:lvl w:ilvl="6" w:tplc="64F8EECC" w:tentative="1">
      <w:start w:val="1"/>
      <w:numFmt w:val="decimal"/>
      <w:lvlText w:val="%7."/>
      <w:lvlJc w:val="left"/>
      <w:pPr>
        <w:ind w:left="5040" w:hanging="360"/>
      </w:pPr>
    </w:lvl>
    <w:lvl w:ilvl="7" w:tplc="86A4A14E" w:tentative="1">
      <w:start w:val="1"/>
      <w:numFmt w:val="lowerLetter"/>
      <w:lvlText w:val="%8."/>
      <w:lvlJc w:val="left"/>
      <w:pPr>
        <w:ind w:left="5760" w:hanging="360"/>
      </w:pPr>
    </w:lvl>
    <w:lvl w:ilvl="8" w:tplc="A48E61D8" w:tentative="1">
      <w:start w:val="1"/>
      <w:numFmt w:val="lowerRoman"/>
      <w:lvlText w:val="%9."/>
      <w:lvlJc w:val="right"/>
      <w:pPr>
        <w:ind w:left="6480" w:hanging="180"/>
      </w:pPr>
    </w:lvl>
  </w:abstractNum>
  <w:abstractNum w:abstractNumId="42" w15:restartNumberingAfterBreak="0">
    <w:nsid w:val="598C1A45"/>
    <w:multiLevelType w:val="multilevel"/>
    <w:tmpl w:val="A712E14C"/>
    <w:lvl w:ilvl="0">
      <w:start w:val="1"/>
      <w:numFmt w:val="lowerRoman"/>
      <w:pStyle w:val="Numbered"/>
      <w:lvlText w:val="%1."/>
      <w:lvlJc w:val="left"/>
      <w:pPr>
        <w:tabs>
          <w:tab w:val="num" w:pos="288"/>
        </w:tabs>
        <w:ind w:left="288" w:hanging="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5B657312"/>
    <w:multiLevelType w:val="hybridMultilevel"/>
    <w:tmpl w:val="9C04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FF179BD"/>
    <w:multiLevelType w:val="multilevel"/>
    <w:tmpl w:val="769E08F0"/>
    <w:name w:val="Level"/>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17"/>
      </w:rPr>
    </w:lvl>
    <w:lvl w:ilvl="3">
      <w:start w:val="1"/>
      <w:numFmt w:val="lowerRoman"/>
      <w:pStyle w:val="Level4"/>
      <w:lvlText w:val="(%4)"/>
      <w:lvlJc w:val="left"/>
      <w:pPr>
        <w:tabs>
          <w:tab w:val="num" w:pos="2722"/>
        </w:tabs>
        <w:ind w:left="2722" w:hanging="681"/>
      </w:pPr>
      <w:rPr>
        <w:rFonts w:ascii="Arial" w:hAnsi="Arial" w:hint="default"/>
        <w:b w:val="0"/>
        <w:i w:val="0"/>
        <w:sz w:val="20"/>
      </w:rPr>
    </w:lvl>
    <w:lvl w:ilvl="4">
      <w:start w:val="1"/>
      <w:numFmt w:val="lowerLetter"/>
      <w:pStyle w:val="Level5"/>
      <w:lvlText w:val="(%5)"/>
      <w:lvlJc w:val="left"/>
      <w:pPr>
        <w:tabs>
          <w:tab w:val="num" w:pos="3289"/>
        </w:tabs>
        <w:ind w:left="3289" w:hanging="567"/>
      </w:pPr>
      <w:rPr>
        <w:rFonts w:ascii="Arial" w:hAnsi="Arial" w:hint="default"/>
        <w:b w:val="0"/>
        <w:i w:val="0"/>
        <w:sz w:val="20"/>
      </w:rPr>
    </w:lvl>
    <w:lvl w:ilvl="5">
      <w:start w:val="1"/>
      <w:numFmt w:val="upperRoman"/>
      <w:pStyle w:val="Level6"/>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CA57A6"/>
    <w:multiLevelType w:val="hybridMultilevel"/>
    <w:tmpl w:val="F8D6C0D8"/>
    <w:lvl w:ilvl="0" w:tplc="F452B734">
      <w:start w:val="1"/>
      <w:numFmt w:val="upperRoman"/>
      <w:lvlText w:val="%1."/>
      <w:lvlJc w:val="right"/>
      <w:pPr>
        <w:ind w:left="720" w:hanging="360"/>
      </w:pPr>
      <w:rPr>
        <w:rFonts w:hint="default"/>
      </w:rPr>
    </w:lvl>
    <w:lvl w:ilvl="1" w:tplc="E2AA4B2E" w:tentative="1">
      <w:start w:val="1"/>
      <w:numFmt w:val="lowerLetter"/>
      <w:lvlText w:val="%2."/>
      <w:lvlJc w:val="left"/>
      <w:pPr>
        <w:ind w:left="1440" w:hanging="360"/>
      </w:pPr>
    </w:lvl>
    <w:lvl w:ilvl="2" w:tplc="A0A20F94" w:tentative="1">
      <w:start w:val="1"/>
      <w:numFmt w:val="lowerRoman"/>
      <w:lvlText w:val="%3."/>
      <w:lvlJc w:val="right"/>
      <w:pPr>
        <w:ind w:left="2160" w:hanging="180"/>
      </w:pPr>
    </w:lvl>
    <w:lvl w:ilvl="3" w:tplc="1AE4184E" w:tentative="1">
      <w:start w:val="1"/>
      <w:numFmt w:val="decimal"/>
      <w:lvlText w:val="%4."/>
      <w:lvlJc w:val="left"/>
      <w:pPr>
        <w:ind w:left="2880" w:hanging="360"/>
      </w:pPr>
    </w:lvl>
    <w:lvl w:ilvl="4" w:tplc="C9789152" w:tentative="1">
      <w:start w:val="1"/>
      <w:numFmt w:val="lowerLetter"/>
      <w:lvlText w:val="%5."/>
      <w:lvlJc w:val="left"/>
      <w:pPr>
        <w:ind w:left="3600" w:hanging="360"/>
      </w:pPr>
    </w:lvl>
    <w:lvl w:ilvl="5" w:tplc="9000CFF2" w:tentative="1">
      <w:start w:val="1"/>
      <w:numFmt w:val="lowerRoman"/>
      <w:lvlText w:val="%6."/>
      <w:lvlJc w:val="right"/>
      <w:pPr>
        <w:ind w:left="4320" w:hanging="180"/>
      </w:pPr>
    </w:lvl>
    <w:lvl w:ilvl="6" w:tplc="0B004980" w:tentative="1">
      <w:start w:val="1"/>
      <w:numFmt w:val="decimal"/>
      <w:lvlText w:val="%7."/>
      <w:lvlJc w:val="left"/>
      <w:pPr>
        <w:ind w:left="5040" w:hanging="360"/>
      </w:pPr>
    </w:lvl>
    <w:lvl w:ilvl="7" w:tplc="0A9C7F76" w:tentative="1">
      <w:start w:val="1"/>
      <w:numFmt w:val="lowerLetter"/>
      <w:lvlText w:val="%8."/>
      <w:lvlJc w:val="left"/>
      <w:pPr>
        <w:ind w:left="5760" w:hanging="360"/>
      </w:pPr>
    </w:lvl>
    <w:lvl w:ilvl="8" w:tplc="76A04362" w:tentative="1">
      <w:start w:val="1"/>
      <w:numFmt w:val="lowerRoman"/>
      <w:lvlText w:val="%9."/>
      <w:lvlJc w:val="right"/>
      <w:pPr>
        <w:ind w:left="6480" w:hanging="180"/>
      </w:pPr>
    </w:lvl>
  </w:abstractNum>
  <w:abstractNum w:abstractNumId="46" w15:restartNumberingAfterBreak="0">
    <w:nsid w:val="75CD134A"/>
    <w:multiLevelType w:val="hybridMultilevel"/>
    <w:tmpl w:val="C60E832C"/>
    <w:lvl w:ilvl="0" w:tplc="22F80F6C">
      <w:start w:val="1"/>
      <w:numFmt w:val="decimal"/>
      <w:lvlText w:val="%1."/>
      <w:lvlJc w:val="left"/>
      <w:pPr>
        <w:tabs>
          <w:tab w:val="num" w:pos="432"/>
        </w:tabs>
        <w:ind w:left="432" w:hanging="432"/>
      </w:pPr>
      <w:rPr>
        <w:rFonts w:hint="default"/>
      </w:rPr>
    </w:lvl>
    <w:lvl w:ilvl="1" w:tplc="037CF608">
      <w:start w:val="1"/>
      <w:numFmt w:val="lowerLetter"/>
      <w:lvlText w:val="%2."/>
      <w:lvlJc w:val="left"/>
      <w:pPr>
        <w:tabs>
          <w:tab w:val="num" w:pos="1440"/>
        </w:tabs>
        <w:ind w:left="1440" w:hanging="360"/>
      </w:pPr>
    </w:lvl>
    <w:lvl w:ilvl="2" w:tplc="432AF7F2" w:tentative="1">
      <w:start w:val="1"/>
      <w:numFmt w:val="lowerRoman"/>
      <w:pStyle w:val="NALevel3"/>
      <w:lvlText w:val="%3."/>
      <w:lvlJc w:val="right"/>
      <w:pPr>
        <w:tabs>
          <w:tab w:val="num" w:pos="2160"/>
        </w:tabs>
        <w:ind w:left="2160" w:hanging="180"/>
      </w:pPr>
    </w:lvl>
    <w:lvl w:ilvl="3" w:tplc="9C90EFF4" w:tentative="1">
      <w:start w:val="1"/>
      <w:numFmt w:val="decimal"/>
      <w:lvlText w:val="%4."/>
      <w:lvlJc w:val="left"/>
      <w:pPr>
        <w:tabs>
          <w:tab w:val="num" w:pos="2880"/>
        </w:tabs>
        <w:ind w:left="2880" w:hanging="360"/>
      </w:pPr>
    </w:lvl>
    <w:lvl w:ilvl="4" w:tplc="1946E9E2" w:tentative="1">
      <w:start w:val="1"/>
      <w:numFmt w:val="lowerLetter"/>
      <w:lvlText w:val="%5."/>
      <w:lvlJc w:val="left"/>
      <w:pPr>
        <w:tabs>
          <w:tab w:val="num" w:pos="3600"/>
        </w:tabs>
        <w:ind w:left="3600" w:hanging="360"/>
      </w:pPr>
    </w:lvl>
    <w:lvl w:ilvl="5" w:tplc="200CCAC2" w:tentative="1">
      <w:start w:val="1"/>
      <w:numFmt w:val="lowerRoman"/>
      <w:lvlText w:val="%6."/>
      <w:lvlJc w:val="right"/>
      <w:pPr>
        <w:tabs>
          <w:tab w:val="num" w:pos="4320"/>
        </w:tabs>
        <w:ind w:left="4320" w:hanging="180"/>
      </w:pPr>
    </w:lvl>
    <w:lvl w:ilvl="6" w:tplc="EA36C298" w:tentative="1">
      <w:start w:val="1"/>
      <w:numFmt w:val="decimal"/>
      <w:lvlText w:val="%7."/>
      <w:lvlJc w:val="left"/>
      <w:pPr>
        <w:tabs>
          <w:tab w:val="num" w:pos="5040"/>
        </w:tabs>
        <w:ind w:left="5040" w:hanging="360"/>
      </w:pPr>
    </w:lvl>
    <w:lvl w:ilvl="7" w:tplc="E4624982" w:tentative="1">
      <w:start w:val="1"/>
      <w:numFmt w:val="lowerLetter"/>
      <w:lvlText w:val="%8."/>
      <w:lvlJc w:val="left"/>
      <w:pPr>
        <w:tabs>
          <w:tab w:val="num" w:pos="5760"/>
        </w:tabs>
        <w:ind w:left="5760" w:hanging="360"/>
      </w:pPr>
    </w:lvl>
    <w:lvl w:ilvl="8" w:tplc="6E949948" w:tentative="1">
      <w:start w:val="1"/>
      <w:numFmt w:val="lowerRoman"/>
      <w:lvlText w:val="%9."/>
      <w:lvlJc w:val="right"/>
      <w:pPr>
        <w:tabs>
          <w:tab w:val="num" w:pos="6480"/>
        </w:tabs>
        <w:ind w:left="6480" w:hanging="180"/>
      </w:pPr>
    </w:lvl>
  </w:abstractNum>
  <w:abstractNum w:abstractNumId="47" w15:restartNumberingAfterBreak="0">
    <w:nsid w:val="7AE751EB"/>
    <w:multiLevelType w:val="multilevel"/>
    <w:tmpl w:val="B0D69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A-Level4Paragraph"/>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21"/>
  </w:num>
  <w:num w:numId="3">
    <w:abstractNumId w:val="22"/>
  </w:num>
  <w:num w:numId="4">
    <w:abstractNumId w:val="33"/>
  </w:num>
  <w:num w:numId="5">
    <w:abstractNumId w:val="28"/>
  </w:num>
  <w:num w:numId="6">
    <w:abstractNumId w:val="5"/>
  </w:num>
  <w:num w:numId="7">
    <w:abstractNumId w:val="27"/>
  </w:num>
  <w:num w:numId="8">
    <w:abstractNumId w:val="41"/>
  </w:num>
  <w:num w:numId="9">
    <w:abstractNumId w:val="18"/>
  </w:num>
  <w:num w:numId="10">
    <w:abstractNumId w:val="17"/>
  </w:num>
  <w:num w:numId="11">
    <w:abstractNumId w:val="38"/>
  </w:num>
  <w:num w:numId="12">
    <w:abstractNumId w:val="40"/>
  </w:num>
  <w:num w:numId="13">
    <w:abstractNumId w:val="34"/>
  </w:num>
  <w:num w:numId="14">
    <w:abstractNumId w:val="31"/>
  </w:num>
  <w:num w:numId="15">
    <w:abstractNumId w:val="29"/>
  </w:num>
  <w:num w:numId="16">
    <w:abstractNumId w:val="19"/>
  </w:num>
  <w:num w:numId="17">
    <w:abstractNumId w:val="15"/>
  </w:num>
  <w:num w:numId="18">
    <w:abstractNumId w:val="10"/>
    <w:lvlOverride w:ilvl="0">
      <w:lvl w:ilvl="0">
        <w:start w:val="1"/>
        <w:numFmt w:val="bullet"/>
        <w:lvlText w:val=""/>
        <w:legacy w:legacy="1" w:legacySpace="0" w:legacyIndent="283"/>
        <w:lvlJc w:val="left"/>
        <w:pPr>
          <w:ind w:left="283" w:hanging="283"/>
        </w:pPr>
        <w:rPr>
          <w:rFonts w:ascii="Symbol" w:hAnsi="Symbol" w:cs="Symbol" w:hint="default"/>
          <w:spacing w:val="0"/>
        </w:rPr>
      </w:lvl>
    </w:lvlOverride>
  </w:num>
  <w:num w:numId="19">
    <w:abstractNumId w:val="26"/>
  </w:num>
  <w:num w:numId="20">
    <w:abstractNumId w:val="44"/>
  </w:num>
  <w:num w:numId="21">
    <w:abstractNumId w:val="3"/>
  </w:num>
  <w:num w:numId="22">
    <w:abstractNumId w:val="9"/>
  </w:num>
  <w:num w:numId="23">
    <w:abstractNumId w:val="20"/>
  </w:num>
  <w:num w:numId="24">
    <w:abstractNumId w:val="7"/>
  </w:num>
  <w:num w:numId="25">
    <w:abstractNumId w:val="6"/>
  </w:num>
  <w:num w:numId="26">
    <w:abstractNumId w:val="4"/>
  </w:num>
  <w:num w:numId="27">
    <w:abstractNumId w:val="8"/>
  </w:num>
  <w:num w:numId="28">
    <w:abstractNumId w:val="2"/>
  </w:num>
  <w:num w:numId="29">
    <w:abstractNumId w:val="1"/>
  </w:num>
  <w:num w:numId="30">
    <w:abstractNumId w:val="0"/>
  </w:num>
  <w:num w:numId="31">
    <w:abstractNumId w:val="46"/>
  </w:num>
  <w:num w:numId="32">
    <w:abstractNumId w:val="47"/>
  </w:num>
  <w:num w:numId="33">
    <w:abstractNumId w:val="42"/>
  </w:num>
  <w:num w:numId="34">
    <w:abstractNumId w:val="12"/>
  </w:num>
  <w:num w:numId="35">
    <w:abstractNumId w:val="11"/>
  </w:num>
  <w:num w:numId="36">
    <w:abstractNumId w:val="16"/>
  </w:num>
  <w:num w:numId="37">
    <w:abstractNumId w:val="32"/>
  </w:num>
  <w:num w:numId="38">
    <w:abstractNumId w:val="37"/>
  </w:num>
  <w:num w:numId="39">
    <w:abstractNumId w:val="25"/>
  </w:num>
  <w:num w:numId="40">
    <w:abstractNumId w:val="45"/>
  </w:num>
  <w:num w:numId="41">
    <w:abstractNumId w:val="24"/>
  </w:num>
  <w:num w:numId="42">
    <w:abstractNumId w:val="14"/>
  </w:num>
  <w:num w:numId="43">
    <w:abstractNumId w:val="39"/>
  </w:num>
  <w:num w:numId="44">
    <w:abstractNumId w:val="23"/>
  </w:num>
  <w:num w:numId="45">
    <w:abstractNumId w:val="1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B"/>
    <w:rsid w:val="00111F8A"/>
    <w:rsid w:val="00250FFB"/>
    <w:rsid w:val="00256657"/>
    <w:rsid w:val="002F733F"/>
    <w:rsid w:val="003442EB"/>
    <w:rsid w:val="003B1561"/>
    <w:rsid w:val="00410784"/>
    <w:rsid w:val="00420273"/>
    <w:rsid w:val="00464B8E"/>
    <w:rsid w:val="005223E6"/>
    <w:rsid w:val="005C6FAB"/>
    <w:rsid w:val="005D2B23"/>
    <w:rsid w:val="006B77FE"/>
    <w:rsid w:val="00864F50"/>
    <w:rsid w:val="009725E6"/>
    <w:rsid w:val="00974CFB"/>
    <w:rsid w:val="00A85EE5"/>
    <w:rsid w:val="00CD249F"/>
    <w:rsid w:val="00D4401C"/>
    <w:rsid w:val="00F31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7217"/>
  <w15:docId w15:val="{ED39FB62-7790-457B-B271-67B09EBB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uiPriority="99"/>
    <w:lsdException w:name="toa heading" w:semiHidden="1" w:uiPriority="99"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List Continue 4" w:uiPriority="99"/>
    <w:lsdException w:name="List Continue 5" w:uiPriority="99"/>
    <w:lsdException w:name="Message Header" w:uiPriority="99"/>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99" w:unhideWhenUsed="1" w:qFormat="1"/>
  </w:latentStyles>
  <w:style w:type="paragraph" w:default="1" w:styleId="Normal">
    <w:name w:val="Normal"/>
    <w:qFormat/>
    <w:rsid w:val="0094095F"/>
    <w:pPr>
      <w:jc w:val="both"/>
    </w:pPr>
    <w:rPr>
      <w:rFonts w:ascii="Arial" w:hAnsi="Arial"/>
      <w:sz w:val="22"/>
      <w:lang w:eastAsia="zh-CN"/>
    </w:rPr>
  </w:style>
  <w:style w:type="paragraph" w:styleId="Heading1">
    <w:name w:val="heading 1"/>
    <w:aliases w:val="1,Article I,H1,H1-Heading 1,Header 1,Heading,Heading 1 (1),Heading 1 (NN),Heading 1 A,Heading1,Hoofdstukkop,Lev 1,Outline1,PIP Head 1,Part,Prophead 1,Prophead level 1,SECTION,Section,Section Header,Section Heading,Style 15,h1,h11,l,lev1,level1"/>
    <w:basedOn w:val="Normal"/>
    <w:next w:val="ssPara1"/>
    <w:link w:val="Heading1Char"/>
    <w:uiPriority w:val="9"/>
    <w:qFormat/>
    <w:pPr>
      <w:keepNext/>
      <w:widowControl w:val="0"/>
      <w:numPr>
        <w:ilvl w:val="1"/>
        <w:numId w:val="4"/>
      </w:numPr>
      <w:spacing w:after="220"/>
      <w:outlineLvl w:val="0"/>
    </w:pPr>
    <w:rPr>
      <w:b/>
      <w:u w:val="single"/>
    </w:rPr>
  </w:style>
  <w:style w:type="paragraph" w:styleId="Heading2">
    <w:name w:val="heading 2"/>
    <w:aliases w:val="1.1 Heading 2,2,21,Clause,H2,Heading 2 Schedule Sub Title,Heading Two,Lev 2,Major,Paragraafkop,Prophead 2,RR level 2,Reset numbering,Style 16,h2,h21,h211,h2111,h212,h2121,h213,h22,h221,h23,h231,h24,headi,heading 2,heading2,lev2,level 2,level2"/>
    <w:basedOn w:val="Normal"/>
    <w:next w:val="ssPara2"/>
    <w:link w:val="Heading2Char"/>
    <w:uiPriority w:val="9"/>
    <w:qFormat/>
    <w:pPr>
      <w:keepNext/>
      <w:widowControl w:val="0"/>
      <w:numPr>
        <w:ilvl w:val="2"/>
        <w:numId w:val="4"/>
      </w:numPr>
      <w:spacing w:after="220"/>
      <w:outlineLvl w:val="1"/>
    </w:pPr>
    <w:rPr>
      <w:b/>
    </w:rPr>
  </w:style>
  <w:style w:type="paragraph" w:styleId="Heading3">
    <w:name w:val="heading 3"/>
    <w:aliases w:val="(Alt+3),(Alt+3)1,(Alt+3)11,(Alt+3)12,(Alt+3)2,(Alt+3)21,(Alt+3)3,(Alt+3)31,(Alt+3)4,(Alt+3)41,(Alt+3)5,(Alt+3)6,(Alt+3)7,(a),H3,Lev 3,Level 1 - 1,Level 2 heading,Minor,Niveau 1 1 1,Style 17,Subparagraafkop,Subparagraafkop1,h3,heading 3,level3"/>
    <w:basedOn w:val="Normal"/>
    <w:next w:val="ssPara3"/>
    <w:link w:val="Heading3Char"/>
    <w:uiPriority w:val="9"/>
    <w:qFormat/>
    <w:pPr>
      <w:keepNext/>
      <w:widowControl w:val="0"/>
      <w:numPr>
        <w:ilvl w:val="3"/>
        <w:numId w:val="4"/>
      </w:numPr>
      <w:spacing w:after="220"/>
      <w:outlineLvl w:val="2"/>
    </w:pPr>
    <w:rPr>
      <w:b/>
    </w:rPr>
  </w:style>
  <w:style w:type="paragraph" w:styleId="Heading4">
    <w:name w:val="heading 4"/>
    <w:aliases w:val="(i),H,H4,H41,H410,H4101,H4102,H411,H4110,H412,H413,H414,H415,H416,H417,H418,H419,H42,H420,H421,H422,H423,H43,H431,H432,H44,H441,H442,H45,H451,H452,H46,H461,H462,H47,H471,H472,H48,H481,H482,H49,H491,H492,Lev 4,Level 2 - a,Style 18,h4,level4"/>
    <w:basedOn w:val="Normal"/>
    <w:next w:val="ssPara4"/>
    <w:link w:val="Heading4Char"/>
    <w:uiPriority w:val="9"/>
    <w:qFormat/>
    <w:pPr>
      <w:keepNext/>
      <w:widowControl w:val="0"/>
      <w:numPr>
        <w:ilvl w:val="4"/>
        <w:numId w:val="4"/>
      </w:numPr>
      <w:spacing w:after="220"/>
      <w:outlineLvl w:val="3"/>
    </w:pPr>
    <w:rPr>
      <w:b/>
    </w:rPr>
  </w:style>
  <w:style w:type="paragraph" w:styleId="Heading5">
    <w:name w:val="heading 5"/>
    <w:aliases w:val="(1),Appendix A to X,H5,Heading 5   Appendix A to X,Lev 5,Level 3 - i,RR level 5,Response Type,Response Type1,Response Type2,Response Type3,Response Type4,Response Type5,Response Type6,Response Type7,Roman list,Style 19,h5,level5,test,titlehead"/>
    <w:basedOn w:val="Normal"/>
    <w:next w:val="ssPara5"/>
    <w:link w:val="Heading5Char"/>
    <w:uiPriority w:val="9"/>
    <w:qFormat/>
    <w:pPr>
      <w:keepNext/>
      <w:widowControl w:val="0"/>
      <w:numPr>
        <w:ilvl w:val="5"/>
        <w:numId w:val="4"/>
      </w:numPr>
      <w:spacing w:after="220"/>
      <w:outlineLvl w:val="4"/>
    </w:pPr>
    <w:rPr>
      <w:b/>
    </w:rPr>
  </w:style>
  <w:style w:type="paragraph" w:styleId="Heading6">
    <w:name w:val="heading 6"/>
    <w:aliases w:val="(,(A),H6,H61,H610,H6101,H611,H6111,H612,H6121,H613,H6131,H614,H6141,H615,H6151,H616,H6161,H617,H6171,H618,H6181,H619,H62,H620,H621,H622,H623,H63,H631,H64,H641,H65,H651,H66,H661,H67,H671,H68,H681,H69,H691,Legal Level 1.,Lev 6,Style 20,h6,level6"/>
    <w:basedOn w:val="Normal"/>
    <w:next w:val="ssPara6"/>
    <w:link w:val="Heading6Char"/>
    <w:uiPriority w:val="9"/>
    <w:qFormat/>
    <w:pPr>
      <w:keepNext/>
      <w:widowControl w:val="0"/>
      <w:numPr>
        <w:ilvl w:val="6"/>
        <w:numId w:val="4"/>
      </w:numPr>
      <w:tabs>
        <w:tab w:val="clear" w:pos="3272"/>
        <w:tab w:val="left" w:pos="3119"/>
      </w:tabs>
      <w:spacing w:after="220"/>
      <w:outlineLvl w:val="5"/>
    </w:pPr>
    <w:rPr>
      <w:b/>
    </w:rPr>
  </w:style>
  <w:style w:type="paragraph" w:styleId="Heading7">
    <w:name w:val="heading 7"/>
    <w:aliases w:val="7,Body Text 6,H7,Heading 7(unused),Indented hyphen,L2 PIP,Legal Level 1.1.,Lev 7,Level 1.1,Simple Arabic Numbers,Simple arabic numbers,Style 21,ap,h7,heading 7,i.,i.1,level1noheading,rp_Heading 7,square GS"/>
    <w:basedOn w:val="Normal"/>
    <w:next w:val="ssPara1"/>
    <w:link w:val="Heading7Char"/>
    <w:qFormat/>
    <w:pPr>
      <w:outlineLvl w:val="6"/>
    </w:pPr>
  </w:style>
  <w:style w:type="paragraph" w:styleId="Heading8">
    <w:name w:val="heading 8"/>
    <w:aliases w:val="Annex,Body Text 7,H8,Heading 8(unused),L3 PIP,Legal Level 1.1.1.,Lev 8,Level 1.1.1,OurHeadings,Simple alpha numbers,Style 22,ad,h8,level2(a),rp_Heading 8"/>
    <w:basedOn w:val="Normal"/>
    <w:next w:val="ssPara1"/>
    <w:link w:val="Heading8Char"/>
    <w:qFormat/>
    <w:pPr>
      <w:outlineLvl w:val="7"/>
    </w:pPr>
  </w:style>
  <w:style w:type="paragraph" w:styleId="Heading9">
    <w:name w:val="heading 9"/>
    <w:basedOn w:val="Normal"/>
    <w:next w:val="ssPara1"/>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estartNumber">
    <w:name w:val="ssRestartNumber"/>
    <w:basedOn w:val="Normal"/>
    <w:next w:val="ssPara1"/>
    <w:uiPriority w:val="38"/>
    <w:pPr>
      <w:numPr>
        <w:numId w:val="4"/>
      </w:numPr>
      <w:tabs>
        <w:tab w:val="num" w:pos="360"/>
      </w:tabs>
    </w:pPr>
    <w:rPr>
      <w:color w:val="FF0000"/>
    </w:rPr>
  </w:style>
  <w:style w:type="character" w:styleId="EndnoteReference">
    <w:name w:val="endnote reference"/>
    <w:semiHidden/>
    <w:rPr>
      <w:vertAlign w:val="superscript"/>
    </w:rPr>
  </w:style>
  <w:style w:type="paragraph" w:styleId="EndnoteText">
    <w:name w:val="endnote text"/>
    <w:basedOn w:val="Normal"/>
    <w:link w:val="EndnoteTextChar"/>
    <w:pPr>
      <w:tabs>
        <w:tab w:val="left" w:pos="709"/>
      </w:tabs>
      <w:spacing w:after="220"/>
      <w:ind w:left="709" w:hanging="709"/>
    </w:pPr>
  </w:style>
  <w:style w:type="paragraph" w:styleId="Footer">
    <w:name w:val="footer"/>
    <w:basedOn w:val="Normal"/>
    <w:link w:val="FooterChar"/>
    <w:pPr>
      <w:tabs>
        <w:tab w:val="center" w:pos="4763"/>
        <w:tab w:val="right" w:pos="9497"/>
      </w:tabs>
    </w:pPr>
    <w:rPr>
      <w:sz w:val="14"/>
    </w:rPr>
  </w:style>
  <w:style w:type="character" w:styleId="FootnoteReference">
    <w:name w:val="footnote reference"/>
    <w:aliases w:val="(Asian) Arial,*,16 Point,Black,Style 34,Style 45,Superscript 6 Point,fr,fr + (Latin) Arial,ftref"/>
    <w:rPr>
      <w:vertAlign w:val="superscript"/>
    </w:rPr>
  </w:style>
  <w:style w:type="paragraph" w:styleId="FootnoteText">
    <w:name w:val="footnote text"/>
    <w:aliases w:val="Car,FT,FT Char Char,FT Char Char1 Char Char,Footnote Text Char Char,Footnote Text Char Char1 Char Char,Footnote Text Char1,Footnote Text Char1 Char Char,Word Footnote Text,fn,fn Char Char Char Char,ft,mod Footnote Text,word Footnote Text"/>
    <w:basedOn w:val="Normal"/>
    <w:link w:val="FootnoteTextChar"/>
    <w:uiPriority w:val="99"/>
    <w:qFormat/>
    <w:pPr>
      <w:tabs>
        <w:tab w:val="left" w:pos="709"/>
      </w:tabs>
      <w:spacing w:after="220"/>
      <w:ind w:left="709" w:hanging="709"/>
    </w:pPr>
    <w:rPr>
      <w:b/>
      <w:sz w:val="18"/>
    </w:rPr>
  </w:style>
  <w:style w:type="paragraph" w:styleId="Header">
    <w:name w:val="header"/>
    <w:basedOn w:val="Normal"/>
    <w:link w:val="HeaderChar"/>
    <w:pPr>
      <w:tabs>
        <w:tab w:val="center" w:pos="4763"/>
        <w:tab w:val="right" w:pos="9497"/>
      </w:tabs>
    </w:pPr>
  </w:style>
  <w:style w:type="character" w:styleId="PageNumber">
    <w:name w:val="page number"/>
    <w:rPr>
      <w:sz w:val="22"/>
    </w:rPr>
  </w:style>
  <w:style w:type="paragraph" w:customStyle="1" w:styleId="ssPara1">
    <w:name w:val="ssPara1"/>
    <w:basedOn w:val="Normal"/>
    <w:link w:val="ssPara1Char"/>
    <w:qFormat/>
    <w:pPr>
      <w:spacing w:after="220"/>
    </w:pPr>
  </w:style>
  <w:style w:type="paragraph" w:customStyle="1" w:styleId="ssPara2">
    <w:name w:val="ssPara2"/>
    <w:basedOn w:val="Normal"/>
    <w:uiPriority w:val="34"/>
    <w:pPr>
      <w:spacing w:after="220"/>
      <w:ind w:left="709"/>
    </w:pPr>
  </w:style>
  <w:style w:type="paragraph" w:customStyle="1" w:styleId="ssPara3">
    <w:name w:val="ssPara3"/>
    <w:basedOn w:val="Normal"/>
    <w:pPr>
      <w:spacing w:after="220"/>
      <w:ind w:left="1418"/>
    </w:pPr>
  </w:style>
  <w:style w:type="paragraph" w:customStyle="1" w:styleId="ssPara4">
    <w:name w:val="ssPara4"/>
    <w:basedOn w:val="Normal"/>
    <w:pPr>
      <w:spacing w:after="220"/>
      <w:ind w:left="1985"/>
    </w:pPr>
  </w:style>
  <w:style w:type="paragraph" w:customStyle="1" w:styleId="ssPara5">
    <w:name w:val="ssPara5"/>
    <w:basedOn w:val="Normal"/>
    <w:uiPriority w:val="99"/>
    <w:pPr>
      <w:spacing w:after="220"/>
      <w:ind w:left="2552"/>
    </w:pPr>
  </w:style>
  <w:style w:type="paragraph" w:customStyle="1" w:styleId="ssPara6">
    <w:name w:val="ssPara6"/>
    <w:basedOn w:val="Normal"/>
    <w:pPr>
      <w:spacing w:after="220"/>
      <w:ind w:left="3119"/>
    </w:pPr>
  </w:style>
  <w:style w:type="paragraph" w:styleId="TOC1">
    <w:name w:val="toc 1"/>
    <w:basedOn w:val="Normal"/>
    <w:autoRedefine/>
    <w:pPr>
      <w:tabs>
        <w:tab w:val="left" w:pos="709"/>
        <w:tab w:val="right" w:leader="dot" w:pos="9497"/>
      </w:tabs>
      <w:spacing w:before="220"/>
    </w:pPr>
  </w:style>
  <w:style w:type="paragraph" w:styleId="TOC2">
    <w:name w:val="toc 2"/>
    <w:basedOn w:val="Normal"/>
    <w:next w:val="ssPara1"/>
    <w:autoRedefine/>
    <w:pPr>
      <w:tabs>
        <w:tab w:val="left" w:pos="1814"/>
        <w:tab w:val="right" w:leader="dot" w:pos="9497"/>
      </w:tabs>
      <w:ind w:left="1418" w:hanging="709"/>
    </w:pPr>
  </w:style>
  <w:style w:type="paragraph" w:styleId="TOC3">
    <w:name w:val="toc 3"/>
    <w:basedOn w:val="Normal"/>
    <w:next w:val="ssPara1"/>
    <w:autoRedefine/>
    <w:pPr>
      <w:tabs>
        <w:tab w:val="left" w:pos="1418"/>
        <w:tab w:val="left" w:pos="1985"/>
        <w:tab w:val="right" w:leader="dot" w:pos="9497"/>
      </w:tabs>
      <w:ind w:left="1985" w:hanging="567"/>
    </w:pPr>
    <w:rPr>
      <w:noProof/>
    </w:rPr>
  </w:style>
  <w:style w:type="paragraph" w:styleId="TOC4">
    <w:name w:val="toc 4"/>
    <w:basedOn w:val="Normal"/>
    <w:next w:val="ssPara1"/>
    <w:autoRedefine/>
    <w:uiPriority w:val="99"/>
    <w:pPr>
      <w:tabs>
        <w:tab w:val="left" w:pos="2552"/>
        <w:tab w:val="right" w:leader="dot" w:pos="9497"/>
      </w:tabs>
      <w:ind w:left="2552" w:hanging="567"/>
    </w:pPr>
    <w:rPr>
      <w:noProof/>
    </w:rPr>
  </w:style>
  <w:style w:type="paragraph" w:customStyle="1" w:styleId="ssqExhibit">
    <w:name w:val="ssqExhibit"/>
    <w:basedOn w:val="Normal"/>
    <w:next w:val="ssPara1"/>
    <w:pPr>
      <w:numPr>
        <w:ilvl w:val="1"/>
        <w:numId w:val="1"/>
      </w:numPr>
      <w:spacing w:after="220"/>
      <w:jc w:val="center"/>
    </w:pPr>
    <w:rPr>
      <w:b/>
      <w:caps/>
    </w:rPr>
  </w:style>
  <w:style w:type="paragraph" w:customStyle="1" w:styleId="ssqPart">
    <w:name w:val="ssqPart"/>
    <w:basedOn w:val="Normal"/>
    <w:next w:val="ssPara1"/>
    <w:pPr>
      <w:numPr>
        <w:ilvl w:val="1"/>
        <w:numId w:val="2"/>
      </w:numPr>
      <w:spacing w:after="220"/>
      <w:jc w:val="center"/>
    </w:pPr>
    <w:rPr>
      <w:b/>
      <w:caps/>
    </w:rPr>
  </w:style>
  <w:style w:type="paragraph" w:customStyle="1" w:styleId="ssqSchedule">
    <w:name w:val="ssqSchedule"/>
    <w:basedOn w:val="Normal"/>
    <w:next w:val="ssPara1"/>
    <w:pPr>
      <w:numPr>
        <w:ilvl w:val="1"/>
        <w:numId w:val="3"/>
      </w:numPr>
      <w:spacing w:after="220"/>
      <w:jc w:val="center"/>
    </w:pPr>
    <w:rPr>
      <w:b/>
      <w:caps/>
    </w:rPr>
  </w:style>
  <w:style w:type="paragraph" w:customStyle="1" w:styleId="ssqToCAdd">
    <w:name w:val="ssqToCAdd"/>
    <w:basedOn w:val="ssPara1"/>
    <w:next w:val="ssPara1"/>
  </w:style>
  <w:style w:type="paragraph" w:customStyle="1" w:styleId="ssRestartExhibit">
    <w:name w:val="ssRestartExhibit"/>
    <w:basedOn w:val="Normal"/>
    <w:next w:val="ssPara1"/>
    <w:pPr>
      <w:numPr>
        <w:numId w:val="1"/>
      </w:numPr>
    </w:pPr>
    <w:rPr>
      <w:color w:val="FF0000"/>
    </w:rPr>
  </w:style>
  <w:style w:type="paragraph" w:customStyle="1" w:styleId="ssRestartPart">
    <w:name w:val="ssRestartPart"/>
    <w:basedOn w:val="Normal"/>
    <w:next w:val="ssPara1"/>
    <w:rPr>
      <w:color w:val="FF0000"/>
    </w:rPr>
  </w:style>
  <w:style w:type="paragraph" w:customStyle="1" w:styleId="ssRestartSchedule">
    <w:name w:val="ssRestartSchedule"/>
    <w:basedOn w:val="Normal"/>
    <w:next w:val="ssPara1"/>
    <w:rPr>
      <w:color w:val="FF0000"/>
    </w:rPr>
  </w:style>
  <w:style w:type="paragraph" w:customStyle="1" w:styleId="sszLabels">
    <w:name w:val="sszLabels"/>
    <w:basedOn w:val="Normal"/>
    <w:next w:val="Normal"/>
    <w:pPr>
      <w:widowControl w:val="0"/>
      <w:spacing w:before="40" w:after="240"/>
      <w:jc w:val="left"/>
    </w:pPr>
    <w:rPr>
      <w:noProof/>
      <w:sz w:val="16"/>
    </w:rPr>
  </w:style>
  <w:style w:type="paragraph" w:customStyle="1" w:styleId="ssNoHeading1">
    <w:name w:val="ssNoHeading1"/>
    <w:basedOn w:val="Heading1"/>
    <w:link w:val="ssNoHeading1Char"/>
    <w:uiPriority w:val="29"/>
    <w:qFormat/>
    <w:pPr>
      <w:keepNext w:val="0"/>
      <w:widowControl/>
    </w:pPr>
    <w:rPr>
      <w:b w:val="0"/>
      <w:u w:val="none"/>
    </w:rPr>
  </w:style>
  <w:style w:type="paragraph" w:customStyle="1" w:styleId="ssNoHeading2">
    <w:name w:val="ssNoHeading2"/>
    <w:basedOn w:val="Heading2"/>
    <w:uiPriority w:val="29"/>
    <w:qFormat/>
    <w:pPr>
      <w:keepNext w:val="0"/>
      <w:widowControl/>
    </w:pPr>
    <w:rPr>
      <w:b w:val="0"/>
    </w:rPr>
  </w:style>
  <w:style w:type="paragraph" w:customStyle="1" w:styleId="ssNoHeading3">
    <w:name w:val="ssNoHeading3"/>
    <w:basedOn w:val="Heading3"/>
    <w:qFormat/>
    <w:pPr>
      <w:keepNext w:val="0"/>
      <w:widowControl/>
    </w:pPr>
    <w:rPr>
      <w:b w:val="0"/>
    </w:rPr>
  </w:style>
  <w:style w:type="paragraph" w:customStyle="1" w:styleId="ssNoHeading4">
    <w:name w:val="ssNoHeading4"/>
    <w:basedOn w:val="Heading4"/>
    <w:pPr>
      <w:keepNext w:val="0"/>
      <w:widowControl/>
    </w:pPr>
    <w:rPr>
      <w:b w:val="0"/>
    </w:rPr>
  </w:style>
  <w:style w:type="paragraph" w:customStyle="1" w:styleId="ssNoHeading5">
    <w:name w:val="ssNoHeading5"/>
    <w:basedOn w:val="Heading5"/>
    <w:pPr>
      <w:keepNext w:val="0"/>
      <w:widowControl/>
    </w:pPr>
    <w:rPr>
      <w:b w:val="0"/>
    </w:rPr>
  </w:style>
  <w:style w:type="paragraph" w:customStyle="1" w:styleId="ssNoHeading6">
    <w:name w:val="ssNoHeading6"/>
    <w:basedOn w:val="Heading6"/>
    <w:pPr>
      <w:keepNext w:val="0"/>
      <w:widowControl/>
    </w:pPr>
    <w:rPr>
      <w:b w:val="0"/>
    </w:rPr>
  </w:style>
  <w:style w:type="paragraph" w:customStyle="1" w:styleId="sszLargeText">
    <w:name w:val="sszLargeText"/>
    <w:basedOn w:val="Normal"/>
    <w:next w:val="Normal"/>
    <w:pPr>
      <w:widowControl w:val="0"/>
      <w:spacing w:before="120"/>
    </w:pPr>
    <w:rPr>
      <w:noProof/>
      <w:sz w:val="70"/>
    </w:rPr>
  </w:style>
  <w:style w:type="paragraph" w:customStyle="1" w:styleId="sszAgreementText">
    <w:name w:val="sszAgreementText"/>
    <w:basedOn w:val="Normal"/>
    <w:pPr>
      <w:widowControl w:val="0"/>
      <w:jc w:val="left"/>
    </w:pPr>
  </w:style>
  <w:style w:type="paragraph" w:customStyle="1" w:styleId="sszRelatingText">
    <w:name w:val="sszRelatingText"/>
    <w:basedOn w:val="Normal"/>
    <w:pPr>
      <w:widowControl w:val="0"/>
    </w:pPr>
    <w:rPr>
      <w:noProof/>
      <w:sz w:val="28"/>
    </w:rPr>
  </w:style>
  <w:style w:type="paragraph" w:customStyle="1" w:styleId="sszLogo">
    <w:name w:val="sszLogo"/>
    <w:basedOn w:val="Normal"/>
    <w:next w:val="Normal"/>
    <w:pPr>
      <w:jc w:val="left"/>
    </w:pPr>
    <w:rPr>
      <w:rFonts w:ascii="Bodoni" w:hAnsi="Bodoni"/>
      <w:caps/>
      <w:noProof/>
      <w:sz w:val="36"/>
    </w:rPr>
  </w:style>
  <w:style w:type="paragraph" w:customStyle="1" w:styleId="sszSSDetails">
    <w:name w:val="sszS&amp;SDetails"/>
    <w:basedOn w:val="Normal"/>
    <w:next w:val="Normal"/>
    <w:pPr>
      <w:jc w:val="left"/>
    </w:pPr>
    <w:rPr>
      <w:noProof/>
      <w:sz w:val="14"/>
    </w:rPr>
  </w:style>
  <w:style w:type="paragraph" w:customStyle="1" w:styleId="sszPrintDate">
    <w:name w:val="sszPrintDate"/>
    <w:basedOn w:val="Footer"/>
    <w:next w:val="Footer"/>
    <w:pPr>
      <w:tabs>
        <w:tab w:val="clear" w:pos="9497"/>
        <w:tab w:val="right" w:pos="8505"/>
      </w:tabs>
      <w:jc w:val="left"/>
    </w:pPr>
  </w:style>
  <w:style w:type="paragraph" w:customStyle="1" w:styleId="Char">
    <w:name w:val="Char"/>
    <w:basedOn w:val="Normal"/>
    <w:rsid w:val="0080566B"/>
    <w:pPr>
      <w:spacing w:after="160" w:line="240" w:lineRule="exact"/>
      <w:jc w:val="left"/>
    </w:pPr>
    <w:rPr>
      <w:rFonts w:ascii="Times New Roman" w:hAnsi="Times New Roman"/>
      <w:noProof/>
      <w:color w:val="000000"/>
      <w:sz w:val="20"/>
      <w:lang w:eastAsia="en-GB"/>
    </w:rPr>
  </w:style>
  <w:style w:type="character" w:customStyle="1" w:styleId="ssPara1Char">
    <w:name w:val="ssPara1 Char"/>
    <w:link w:val="ssPara1"/>
    <w:rsid w:val="0080566B"/>
    <w:rPr>
      <w:rFonts w:ascii="Arial" w:hAnsi="Arial"/>
      <w:sz w:val="22"/>
      <w:lang w:val="en-GB" w:eastAsia="zh-CN" w:bidi="ar-SA"/>
    </w:rPr>
  </w:style>
  <w:style w:type="character" w:styleId="Hyperlink">
    <w:name w:val="Hyperlink"/>
    <w:rsid w:val="00E6770D"/>
    <w:rPr>
      <w:color w:val="0000FF"/>
      <w:u w:val="single"/>
    </w:rPr>
  </w:style>
  <w:style w:type="character" w:customStyle="1" w:styleId="ssNoHeading1Char">
    <w:name w:val="ssNoHeading1 Char"/>
    <w:link w:val="ssNoHeading1"/>
    <w:uiPriority w:val="29"/>
    <w:rsid w:val="00D54390"/>
    <w:rPr>
      <w:rFonts w:ascii="Arial" w:hAnsi="Arial"/>
      <w:sz w:val="22"/>
      <w:lang w:eastAsia="zh-CN"/>
    </w:rPr>
  </w:style>
  <w:style w:type="paragraph" w:styleId="ListNumber">
    <w:name w:val="List Number"/>
    <w:basedOn w:val="Normal"/>
    <w:uiPriority w:val="99"/>
    <w:rsid w:val="00401853"/>
    <w:pPr>
      <w:numPr>
        <w:numId w:val="5"/>
      </w:numPr>
      <w:overflowPunct w:val="0"/>
      <w:autoSpaceDE w:val="0"/>
      <w:autoSpaceDN w:val="0"/>
      <w:adjustRightInd w:val="0"/>
      <w:spacing w:before="120" w:after="240"/>
      <w:jc w:val="left"/>
      <w:textAlignment w:val="baseline"/>
    </w:pPr>
    <w:rPr>
      <w:rFonts w:ascii="Times New Roman" w:hAnsi="Times New Roman"/>
      <w:b/>
      <w:sz w:val="24"/>
      <w:lang w:val="en-US" w:eastAsia="en-US"/>
    </w:rPr>
  </w:style>
  <w:style w:type="character" w:customStyle="1" w:styleId="FootnoteTextChar">
    <w:name w:val="Footnote Text Char"/>
    <w:aliases w:val="Car Char,FT Char,FT Char Char Char,FT Char Char1 Char Char Char,Footnote Text Char Char Char,Footnote Text Char Char1 Char Char Char,Footnote Text Char1 Char,Footnote Text Char1 Char Char Char,Word Footnote Text Char,fn Char,ft Char"/>
    <w:link w:val="FootnoteText"/>
    <w:uiPriority w:val="99"/>
    <w:locked/>
    <w:rsid w:val="00401853"/>
    <w:rPr>
      <w:rFonts w:ascii="Arial" w:hAnsi="Arial"/>
      <w:b/>
      <w:sz w:val="18"/>
      <w:lang w:val="en-GB" w:eastAsia="zh-CN" w:bidi="ar-SA"/>
    </w:rPr>
  </w:style>
  <w:style w:type="paragraph" w:styleId="ListBullet4">
    <w:name w:val="List Bullet 4"/>
    <w:aliases w:val="lb4"/>
    <w:basedOn w:val="Normal"/>
    <w:uiPriority w:val="99"/>
    <w:rsid w:val="002E5826"/>
    <w:pPr>
      <w:numPr>
        <w:numId w:val="6"/>
      </w:numPr>
      <w:spacing w:line="480" w:lineRule="auto"/>
      <w:ind w:left="1800"/>
      <w:jc w:val="left"/>
    </w:pPr>
    <w:rPr>
      <w:rFonts w:ascii="Times New Roman" w:hAnsi="Times New Roman"/>
      <w:sz w:val="24"/>
      <w:szCs w:val="24"/>
      <w:lang w:val="en-US" w:eastAsia="en-US"/>
    </w:rPr>
  </w:style>
  <w:style w:type="character" w:customStyle="1" w:styleId="Heading1Char">
    <w:name w:val="Heading 1 Char"/>
    <w:aliases w:val="1 Char,Article I Char,H1 Char,H1-Heading 1 Char,Header 1 Char,Heading Char,Heading 1 (1) Char,Heading 1 (NN) Char,Heading 1 A Char,Heading1 Char,Hoofdstukkop Char,Lev 1 Char,Outline1 Char,PIP Head 1 Char,Part Char,Prophead 1 Char,h1 Char"/>
    <w:link w:val="Heading1"/>
    <w:uiPriority w:val="9"/>
    <w:rsid w:val="0040462E"/>
    <w:rPr>
      <w:rFonts w:ascii="Arial" w:hAnsi="Arial"/>
      <w:b/>
      <w:sz w:val="22"/>
      <w:u w:val="single"/>
      <w:lang w:eastAsia="zh-CN"/>
    </w:rPr>
  </w:style>
  <w:style w:type="character" w:customStyle="1" w:styleId="Heading3Char">
    <w:name w:val="Heading 3 Char"/>
    <w:aliases w:val="(Alt+3) Char,(Alt+3)1 Char,(Alt+3)11 Char,(Alt+3)12 Char,(Alt+3)2 Char,(Alt+3)21 Char,(Alt+3)3 Char,(Alt+3)31 Char,(Alt+3)4 Char,(Alt+3)41 Char,(Alt+3)5 Char,(Alt+3)6 Char,(Alt+3)7 Char,(a) Char,H3 Char,Lev 3 Char,Level 1 - 1 Char,h3 Char"/>
    <w:link w:val="Heading3"/>
    <w:uiPriority w:val="9"/>
    <w:rsid w:val="0040462E"/>
    <w:rPr>
      <w:rFonts w:ascii="Arial" w:hAnsi="Arial"/>
      <w:b/>
      <w:sz w:val="22"/>
      <w:lang w:eastAsia="zh-CN"/>
    </w:rPr>
  </w:style>
  <w:style w:type="numbering" w:customStyle="1" w:styleId="ListHeadings">
    <w:name w:val="List Headings"/>
    <w:uiPriority w:val="99"/>
    <w:rsid w:val="007370B1"/>
    <w:pPr>
      <w:numPr>
        <w:numId w:val="7"/>
      </w:numPr>
    </w:pPr>
  </w:style>
  <w:style w:type="table" w:styleId="TableGrid">
    <w:name w:val="Table Grid"/>
    <w:basedOn w:val="TableNormal"/>
    <w:rsid w:val="00417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5CC4"/>
    <w:rPr>
      <w:rFonts w:ascii="Arial" w:hAnsi="Arial"/>
      <w:sz w:val="22"/>
      <w:lang w:eastAsia="zh-CN"/>
    </w:rPr>
  </w:style>
  <w:style w:type="paragraph" w:styleId="BodyText">
    <w:name w:val="Body Text"/>
    <w:aliases w:val="BODY TEXT,BT,Body Test,Body Text First Indent Justified,Body text,BodyIndentFirstLine1&quot;,Ctrl+1,b,b1,bj,body text,bt,indent .5,sm body"/>
    <w:basedOn w:val="Normal"/>
    <w:link w:val="BodyTextChar"/>
    <w:qFormat/>
    <w:rsid w:val="0022166C"/>
    <w:pPr>
      <w:spacing w:after="240"/>
      <w:ind w:firstLine="720"/>
    </w:pPr>
    <w:rPr>
      <w:sz w:val="20"/>
      <w:lang w:val="en-US"/>
    </w:rPr>
  </w:style>
  <w:style w:type="character" w:customStyle="1" w:styleId="BodyTextChar">
    <w:name w:val="Body Text Char"/>
    <w:aliases w:val="BODY TEXT Char,BT Char,Body Test Char,Body Text First Indent Justified Char,Body text Char,BodyIndentFirstLine1&quot; Char,Ctrl+1 Char,b Char,b1 Char,bj Char,body text Char,bt Char,indent .5 Char,sm body Char"/>
    <w:link w:val="BodyText"/>
    <w:rsid w:val="0022166C"/>
    <w:rPr>
      <w:rFonts w:ascii="Arial" w:hAnsi="Arial"/>
      <w:lang w:val="en-US" w:eastAsia="zh-CN"/>
    </w:rPr>
  </w:style>
  <w:style w:type="paragraph" w:customStyle="1" w:styleId="Char0">
    <w:name w:val="Char_0"/>
    <w:basedOn w:val="Normal"/>
    <w:rsid w:val="00A70A91"/>
    <w:pPr>
      <w:spacing w:after="160" w:line="240" w:lineRule="exact"/>
      <w:jc w:val="left"/>
    </w:pPr>
    <w:rPr>
      <w:rFonts w:ascii="Times New Roman" w:hAnsi="Times New Roman"/>
      <w:noProof/>
      <w:color w:val="000000"/>
      <w:sz w:val="20"/>
      <w:lang w:eastAsia="en-GB"/>
    </w:rPr>
  </w:style>
  <w:style w:type="paragraph" w:styleId="ListParagraph">
    <w:name w:val="List Paragraph"/>
    <w:aliases w:val="Annexure,List Paragraph1,main heading"/>
    <w:basedOn w:val="Normal"/>
    <w:link w:val="ListParagraphChar"/>
    <w:uiPriority w:val="34"/>
    <w:qFormat/>
    <w:rsid w:val="0007293A"/>
    <w:pPr>
      <w:ind w:left="720"/>
      <w:contextualSpacing/>
    </w:pPr>
  </w:style>
  <w:style w:type="paragraph" w:customStyle="1" w:styleId="Default">
    <w:name w:val="Default"/>
    <w:rsid w:val="00E0059C"/>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370119"/>
    <w:rPr>
      <w:color w:val="808080"/>
      <w:shd w:val="clear" w:color="auto" w:fill="E6E6E6"/>
    </w:rPr>
  </w:style>
  <w:style w:type="character" w:customStyle="1" w:styleId="FooterChar">
    <w:name w:val="Footer Char"/>
    <w:link w:val="Footer"/>
    <w:rsid w:val="008E1AEE"/>
    <w:rPr>
      <w:rFonts w:ascii="Arial" w:hAnsi="Arial"/>
      <w:sz w:val="14"/>
      <w:lang w:eastAsia="zh-CN"/>
    </w:rPr>
  </w:style>
  <w:style w:type="character" w:customStyle="1" w:styleId="BodyTextFlushChar">
    <w:name w:val="Body Text Flush Char"/>
    <w:link w:val="BodyTextFlush"/>
    <w:locked/>
    <w:rsid w:val="008E1AEE"/>
    <w:rPr>
      <w:sz w:val="24"/>
      <w:lang w:val="en-US"/>
    </w:rPr>
  </w:style>
  <w:style w:type="paragraph" w:customStyle="1" w:styleId="BodyTextFlush">
    <w:name w:val="Body Text Flush"/>
    <w:aliases w:val="bth"/>
    <w:basedOn w:val="Normal"/>
    <w:link w:val="BodyTextFlushChar"/>
    <w:rsid w:val="008E1AEE"/>
    <w:pPr>
      <w:spacing w:after="240"/>
    </w:pPr>
    <w:rPr>
      <w:rFonts w:ascii="Times New Roman" w:hAnsi="Times New Roman"/>
      <w:sz w:val="24"/>
      <w:lang w:val="en-US" w:eastAsia="en-GB"/>
    </w:rPr>
  </w:style>
  <w:style w:type="paragraph" w:customStyle="1" w:styleId="bodyindent">
    <w:name w:val="bodyindent"/>
    <w:basedOn w:val="Normal"/>
    <w:uiPriority w:val="99"/>
    <w:rsid w:val="008E1AEE"/>
    <w:pPr>
      <w:spacing w:after="240"/>
      <w:ind w:left="720"/>
    </w:pPr>
    <w:rPr>
      <w:rFonts w:ascii="Times New Roman" w:hAnsi="Times New Roman"/>
      <w:szCs w:val="24"/>
      <w:lang w:val="en-US" w:eastAsia="en-US"/>
    </w:rPr>
  </w:style>
  <w:style w:type="paragraph" w:customStyle="1" w:styleId="Title2">
    <w:name w:val="Title2"/>
    <w:basedOn w:val="Normal"/>
    <w:next w:val="Normal"/>
    <w:rsid w:val="008E1AEE"/>
    <w:pPr>
      <w:spacing w:after="160"/>
      <w:jc w:val="center"/>
    </w:pPr>
    <w:rPr>
      <w:rFonts w:ascii="Times New Roman Bold" w:hAnsi="Times New Roman Bold"/>
      <w:b/>
      <w:smallCaps/>
      <w:kern w:val="24"/>
      <w:sz w:val="21"/>
      <w:szCs w:val="21"/>
      <w:lang w:val="en-US" w:eastAsia="en-US"/>
    </w:rPr>
  </w:style>
  <w:style w:type="paragraph" w:styleId="NormalWeb">
    <w:name w:val="Normal (Web)"/>
    <w:basedOn w:val="Normal"/>
    <w:uiPriority w:val="99"/>
    <w:rsid w:val="00CE012F"/>
    <w:pPr>
      <w:spacing w:before="100" w:after="100"/>
    </w:pPr>
    <w:rPr>
      <w:rFonts w:ascii="Times New Roman" w:hAnsi="Times New Roman"/>
      <w:sz w:val="20"/>
    </w:rPr>
  </w:style>
  <w:style w:type="character" w:customStyle="1" w:styleId="us">
    <w:name w:val="us"/>
    <w:basedOn w:val="DefaultParagraphFont"/>
    <w:rsid w:val="00CE012F"/>
  </w:style>
  <w:style w:type="paragraph" w:customStyle="1" w:styleId="ssqAppendix">
    <w:name w:val="ssqAppendix"/>
    <w:basedOn w:val="ssPara1"/>
    <w:next w:val="ssPara1"/>
    <w:qFormat/>
    <w:rsid w:val="000F5C32"/>
    <w:pPr>
      <w:numPr>
        <w:numId w:val="8"/>
      </w:numPr>
      <w:spacing w:after="260"/>
      <w:jc w:val="center"/>
    </w:pPr>
    <w:rPr>
      <w:rFonts w:eastAsia="Arial"/>
      <w:b/>
      <w:caps/>
      <w:szCs w:val="22"/>
      <w:lang w:eastAsia="en-US"/>
    </w:rPr>
  </w:style>
  <w:style w:type="paragraph" w:customStyle="1" w:styleId="Sub-Header">
    <w:name w:val="Sub-Header"/>
    <w:basedOn w:val="Normal"/>
    <w:rsid w:val="00655C26"/>
    <w:pPr>
      <w:spacing w:after="240"/>
      <w:jc w:val="center"/>
    </w:pPr>
    <w:rPr>
      <w:rFonts w:ascii="Times New Roman" w:eastAsia="Calibri" w:hAnsi="Times New Roman"/>
      <w:b/>
      <w:bCs/>
      <w:smallCaps/>
      <w:sz w:val="24"/>
      <w:szCs w:val="24"/>
      <w:lang w:val="en-IE" w:eastAsia="en-IE"/>
    </w:rPr>
  </w:style>
  <w:style w:type="paragraph" w:styleId="BodyTextIndent">
    <w:name w:val="Body Text Indent"/>
    <w:basedOn w:val="Normal"/>
    <w:link w:val="BodyTextIndentChar"/>
    <w:unhideWhenUsed/>
    <w:rsid w:val="004278EB"/>
    <w:pPr>
      <w:spacing w:after="120"/>
      <w:ind w:left="283"/>
    </w:pPr>
  </w:style>
  <w:style w:type="character" w:customStyle="1" w:styleId="BodyTextIndentChar">
    <w:name w:val="Body Text Indent Char"/>
    <w:link w:val="BodyTextIndent"/>
    <w:rsid w:val="004278EB"/>
    <w:rPr>
      <w:rFonts w:ascii="Arial" w:hAnsi="Arial"/>
      <w:sz w:val="22"/>
      <w:lang w:eastAsia="zh-CN"/>
    </w:rPr>
  </w:style>
  <w:style w:type="character" w:customStyle="1" w:styleId="Heading2Char">
    <w:name w:val="Heading 2 Char"/>
    <w:aliases w:val="1.1 Heading 2 Char,2 Char,21 Char,Clause Char,H2 Char,Heading 2 Schedule Sub Title Char,Heading Two Char,Lev 2 Char,Major Char,Paragraafkop Char,Prophead 2 Char,RR level 2 Char,Reset numbering Char,Style 16 Char,h2 Char,h21 Char,h211 Char"/>
    <w:link w:val="Heading2"/>
    <w:uiPriority w:val="9"/>
    <w:locked/>
    <w:rsid w:val="00D310E3"/>
    <w:rPr>
      <w:rFonts w:ascii="Arial" w:hAnsi="Arial"/>
      <w:b/>
      <w:sz w:val="22"/>
      <w:lang w:eastAsia="zh-CN"/>
    </w:rPr>
  </w:style>
  <w:style w:type="character" w:customStyle="1" w:styleId="Heading4Char">
    <w:name w:val="Heading 4 Char"/>
    <w:aliases w:val="(i) Char,H Char,H4 Char,H41 Char,H410 Char,H4101 Char,H4102 Char,H411 Char,H4110 Char,H412 Char,H413 Char,H414 Char,H415 Char,H416 Char,H417 Char,H418 Char,H419 Char,H42 Char,H420 Char,H421 Char,H422 Char,H423 Char,H43 Char,H431 Char"/>
    <w:link w:val="Heading4"/>
    <w:uiPriority w:val="9"/>
    <w:rsid w:val="00BE0A42"/>
    <w:rPr>
      <w:rFonts w:ascii="Arial" w:hAnsi="Arial"/>
      <w:b/>
      <w:sz w:val="22"/>
      <w:lang w:eastAsia="zh-CN"/>
    </w:rPr>
  </w:style>
  <w:style w:type="character" w:customStyle="1" w:styleId="Heading5Char">
    <w:name w:val="Heading 5 Char"/>
    <w:aliases w:val="(1) Char,Appendix A to X Char,H5 Char,Heading 5   Appendix A to X Char,Lev 5 Char,Level 3 - i Char,RR level 5 Char,Response Type Char,Response Type1 Char,Response Type2 Char,Response Type3 Char,Response Type4 Char,Response Type5 Char"/>
    <w:link w:val="Heading5"/>
    <w:uiPriority w:val="9"/>
    <w:rsid w:val="00BE0A42"/>
    <w:rPr>
      <w:rFonts w:ascii="Arial" w:hAnsi="Arial"/>
      <w:b/>
      <w:sz w:val="22"/>
      <w:lang w:eastAsia="zh-CN"/>
    </w:rPr>
  </w:style>
  <w:style w:type="character" w:customStyle="1" w:styleId="Heading6Char">
    <w:name w:val="Heading 6 Char"/>
    <w:aliases w:val="( Char,(A) Char,H6 Char,H61 Char,H610 Char,H6101 Char,H611 Char,H6111 Char,H612 Char,H6121 Char,H613 Char,H6131 Char,H614 Char,H6141 Char,H615 Char,H6151 Char,H616 Char,H6161 Char,H617 Char,H6171 Char,H618 Char,H6181 Char,H619 Char"/>
    <w:link w:val="Heading6"/>
    <w:uiPriority w:val="9"/>
    <w:rsid w:val="00BE0A42"/>
    <w:rPr>
      <w:rFonts w:ascii="Arial" w:hAnsi="Arial"/>
      <w:b/>
      <w:sz w:val="22"/>
      <w:lang w:eastAsia="zh-CN"/>
    </w:rPr>
  </w:style>
  <w:style w:type="character" w:customStyle="1" w:styleId="Heading7Char">
    <w:name w:val="Heading 7 Char"/>
    <w:aliases w:val="7 Char,Body Text 6 Char,H7 Char,Heading 7(unused) Char,Indented hyphen Char,L2 PIP Char,Legal Level 1.1. Char,Lev 7 Char,Level 1.1 Char,Simple Arabic Numbers Char,Simple arabic numbers Char,Style 21 Char,ap Char,h7 Char,heading 7 Char"/>
    <w:link w:val="Heading7"/>
    <w:rsid w:val="00BE0A42"/>
    <w:rPr>
      <w:rFonts w:ascii="Arial" w:hAnsi="Arial"/>
      <w:sz w:val="22"/>
      <w:lang w:eastAsia="zh-CN"/>
    </w:rPr>
  </w:style>
  <w:style w:type="character" w:customStyle="1" w:styleId="Heading8Char">
    <w:name w:val="Heading 8 Char"/>
    <w:aliases w:val="Annex Char,Body Text 7 Char,H8 Char,Heading 8(unused) Char,L3 PIP Char,Legal Level 1.1.1. Char,Lev 8 Char,Level 1.1.1 Char,OurHeadings Char,Simple alpha numbers Char,Style 22 Char,ad Char,h8 Char,level2(a) Char,rp_Heading 8 Char"/>
    <w:link w:val="Heading8"/>
    <w:rsid w:val="00BE0A42"/>
    <w:rPr>
      <w:rFonts w:ascii="Arial" w:hAnsi="Arial"/>
      <w:sz w:val="22"/>
      <w:lang w:eastAsia="zh-CN"/>
    </w:rPr>
  </w:style>
  <w:style w:type="character" w:customStyle="1" w:styleId="Heading9Char">
    <w:name w:val="Heading 9 Char"/>
    <w:link w:val="Heading9"/>
    <w:rsid w:val="00BE0A42"/>
    <w:rPr>
      <w:rFonts w:ascii="Arial" w:hAnsi="Arial"/>
      <w:sz w:val="22"/>
      <w:lang w:eastAsia="zh-CN"/>
    </w:rPr>
  </w:style>
  <w:style w:type="character" w:customStyle="1" w:styleId="EndnoteTextChar">
    <w:name w:val="Endnote Text Char"/>
    <w:link w:val="EndnoteText"/>
    <w:rsid w:val="00BE0A42"/>
    <w:rPr>
      <w:rFonts w:ascii="Arial" w:hAnsi="Arial"/>
      <w:sz w:val="22"/>
      <w:lang w:eastAsia="zh-CN"/>
    </w:rPr>
  </w:style>
  <w:style w:type="character" w:customStyle="1" w:styleId="DeltaViewInsertion">
    <w:name w:val="DeltaView Insertion"/>
    <w:uiPriority w:val="99"/>
    <w:rsid w:val="00BE0A42"/>
    <w:rPr>
      <w:color w:val="0000FF"/>
      <w:spacing w:val="0"/>
      <w:u w:val="double"/>
    </w:rPr>
  </w:style>
  <w:style w:type="paragraph" w:customStyle="1" w:styleId="StyleHeading7Firstline15After12pt">
    <w:name w:val="Style Heading 7 + First line:  1.5&quot; After:  12 pt"/>
    <w:basedOn w:val="Heading7"/>
    <w:rsid w:val="00BE0A42"/>
    <w:pPr>
      <w:numPr>
        <w:numId w:val="11"/>
      </w:numPr>
      <w:spacing w:after="240"/>
    </w:pPr>
    <w:rPr>
      <w:rFonts w:cs="Arial"/>
      <w:szCs w:val="22"/>
    </w:rPr>
  </w:style>
  <w:style w:type="paragraph" w:customStyle="1" w:styleId="StyleHeading8Left05Firstline15After12pt">
    <w:name w:val="Style Heading 8 + Left:  0.5&quot; First line:  1.5&quot; After:  12 pt"/>
    <w:basedOn w:val="Heading8"/>
    <w:rsid w:val="00BE0A42"/>
    <w:pPr>
      <w:numPr>
        <w:numId w:val="12"/>
      </w:numPr>
      <w:spacing w:after="240"/>
    </w:pPr>
    <w:rPr>
      <w:rFonts w:cs="Arial"/>
      <w:szCs w:val="22"/>
    </w:rPr>
  </w:style>
  <w:style w:type="paragraph" w:customStyle="1" w:styleId="StyleHeading9Left05Firstline15After12pt">
    <w:name w:val="Style Heading 9 + Left:  0.5&quot; First line:  1.5&quot; After:  12 pt"/>
    <w:basedOn w:val="Heading9"/>
    <w:rsid w:val="00BE0A42"/>
    <w:pPr>
      <w:numPr>
        <w:numId w:val="13"/>
      </w:numPr>
      <w:spacing w:after="240"/>
    </w:pPr>
    <w:rPr>
      <w:rFonts w:cs="Arial"/>
      <w:szCs w:val="22"/>
    </w:rPr>
  </w:style>
  <w:style w:type="paragraph" w:customStyle="1" w:styleId="ssRestartAppendix">
    <w:name w:val="ssRestartAppendix"/>
    <w:basedOn w:val="Normal"/>
    <w:next w:val="ssPara1"/>
    <w:rsid w:val="00BE0A42"/>
    <w:rPr>
      <w:rFonts w:eastAsia="SimSun"/>
      <w:color w:val="FF0000"/>
      <w:szCs w:val="22"/>
    </w:rPr>
  </w:style>
  <w:style w:type="character" w:styleId="FollowedHyperlink">
    <w:name w:val="FollowedHyperlink"/>
    <w:uiPriority w:val="99"/>
    <w:rsid w:val="00BE0A42"/>
    <w:rPr>
      <w:color w:val="800080"/>
      <w:u w:val="single"/>
    </w:rPr>
  </w:style>
  <w:style w:type="paragraph" w:styleId="BalloonText">
    <w:name w:val="Balloon Text"/>
    <w:basedOn w:val="Normal"/>
    <w:link w:val="BalloonTextChar"/>
    <w:rsid w:val="00BE0A42"/>
    <w:rPr>
      <w:rFonts w:ascii="Tahoma" w:hAnsi="Tahoma" w:cs="Tahoma"/>
      <w:sz w:val="16"/>
      <w:szCs w:val="16"/>
    </w:rPr>
  </w:style>
  <w:style w:type="character" w:customStyle="1" w:styleId="BalloonTextChar">
    <w:name w:val="Balloon Text Char"/>
    <w:link w:val="BalloonText"/>
    <w:rsid w:val="00BE0A42"/>
    <w:rPr>
      <w:rFonts w:ascii="Tahoma" w:hAnsi="Tahoma" w:cs="Tahoma"/>
      <w:sz w:val="16"/>
      <w:szCs w:val="16"/>
      <w:lang w:eastAsia="zh-CN"/>
    </w:rPr>
  </w:style>
  <w:style w:type="table" w:customStyle="1" w:styleId="TableGrid1">
    <w:name w:val="Table Grid1"/>
    <w:basedOn w:val="TableNormal"/>
    <w:next w:val="TableGrid"/>
    <w:uiPriority w:val="99"/>
    <w:rsid w:val="00BE0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t Char"/>
    <w:link w:val="Title"/>
    <w:uiPriority w:val="99"/>
    <w:locked/>
    <w:rsid w:val="00BE0A42"/>
    <w:rPr>
      <w:rFonts w:ascii="Arial" w:hAnsi="Arial" w:cs="Arial"/>
      <w:b/>
      <w:kern w:val="28"/>
    </w:rPr>
  </w:style>
  <w:style w:type="paragraph" w:styleId="Title">
    <w:name w:val="Title"/>
    <w:aliases w:val="t"/>
    <w:basedOn w:val="Normal"/>
    <w:link w:val="TitleChar"/>
    <w:uiPriority w:val="99"/>
    <w:qFormat/>
    <w:rsid w:val="00BE0A42"/>
    <w:pPr>
      <w:spacing w:after="480"/>
      <w:jc w:val="center"/>
      <w:outlineLvl w:val="0"/>
    </w:pPr>
    <w:rPr>
      <w:rFonts w:cs="Arial"/>
      <w:b/>
      <w:kern w:val="28"/>
      <w:sz w:val="20"/>
      <w:lang w:eastAsia="en-GB"/>
    </w:rPr>
  </w:style>
  <w:style w:type="character" w:customStyle="1" w:styleId="TitleChar1">
    <w:name w:val="Title Char1"/>
    <w:rsid w:val="00BE0A42"/>
    <w:rPr>
      <w:rFonts w:ascii="Cambria" w:eastAsia="Times New Roman" w:hAnsi="Cambria" w:cs="Times New Roman"/>
      <w:b/>
      <w:bCs/>
      <w:kern w:val="28"/>
      <w:sz w:val="32"/>
      <w:szCs w:val="32"/>
      <w:lang w:eastAsia="zh-CN"/>
    </w:rPr>
  </w:style>
  <w:style w:type="paragraph" w:styleId="BodyTextIndent3">
    <w:name w:val="Body Text Indent 3"/>
    <w:basedOn w:val="Normal"/>
    <w:link w:val="BodyTextIndent3Char"/>
    <w:unhideWhenUsed/>
    <w:rsid w:val="00BE0A42"/>
    <w:pPr>
      <w:spacing w:after="120"/>
      <w:ind w:left="283"/>
    </w:pPr>
    <w:rPr>
      <w:sz w:val="16"/>
      <w:szCs w:val="16"/>
    </w:rPr>
  </w:style>
  <w:style w:type="character" w:customStyle="1" w:styleId="BodyTextIndent3Char">
    <w:name w:val="Body Text Indent 3 Char"/>
    <w:link w:val="BodyTextIndent3"/>
    <w:rsid w:val="00BE0A42"/>
    <w:rPr>
      <w:rFonts w:ascii="Arial" w:hAnsi="Arial"/>
      <w:sz w:val="16"/>
      <w:szCs w:val="16"/>
      <w:lang w:eastAsia="zh-CN"/>
    </w:rPr>
  </w:style>
  <w:style w:type="character" w:customStyle="1" w:styleId="Normal1">
    <w:name w:val="Normal1"/>
    <w:rsid w:val="00BE0A42"/>
    <w:rPr>
      <w:rFonts w:ascii="Helvetica" w:hAnsi="Helvetica"/>
      <w:sz w:val="24"/>
    </w:rPr>
  </w:style>
  <w:style w:type="paragraph" w:styleId="BodyText2">
    <w:name w:val="Body Text 2"/>
    <w:basedOn w:val="Normal"/>
    <w:link w:val="BodyText2Char"/>
    <w:rsid w:val="00BE0A42"/>
    <w:pPr>
      <w:widowControl w:val="0"/>
      <w:jc w:val="left"/>
    </w:pPr>
    <w:rPr>
      <w:rFonts w:ascii="Times New Roman" w:hAnsi="Times New Roman"/>
      <w:snapToGrid w:val="0"/>
      <w:sz w:val="20"/>
      <w:lang w:eastAsia="en-US"/>
    </w:rPr>
  </w:style>
  <w:style w:type="character" w:customStyle="1" w:styleId="BodyText2Char">
    <w:name w:val="Body Text 2 Char"/>
    <w:link w:val="BodyText2"/>
    <w:rsid w:val="00BE0A42"/>
    <w:rPr>
      <w:snapToGrid w:val="0"/>
      <w:lang w:eastAsia="en-US"/>
    </w:rPr>
  </w:style>
  <w:style w:type="paragraph" w:styleId="BodyTextIndent2">
    <w:name w:val="Body Text Indent 2"/>
    <w:basedOn w:val="Normal"/>
    <w:link w:val="BodyTextIndent2Char"/>
    <w:uiPriority w:val="99"/>
    <w:rsid w:val="00BE0A42"/>
    <w:pPr>
      <w:widowControl w:val="0"/>
      <w:numPr>
        <w:numId w:val="22"/>
      </w:numPr>
      <w:tabs>
        <w:tab w:val="clear" w:pos="360"/>
        <w:tab w:val="left" w:pos="720"/>
        <w:tab w:val="left" w:pos="1440"/>
        <w:tab w:val="left" w:pos="2160"/>
        <w:tab w:val="left" w:pos="2880"/>
        <w:tab w:val="left" w:pos="3600"/>
      </w:tabs>
      <w:ind w:left="3600" w:hanging="3600"/>
      <w:jc w:val="left"/>
    </w:pPr>
    <w:rPr>
      <w:rFonts w:ascii="Times New Roman" w:hAnsi="Times New Roman"/>
      <w:snapToGrid w:val="0"/>
      <w:color w:val="000000"/>
      <w:sz w:val="24"/>
      <w:lang w:val="en-US" w:eastAsia="en-US"/>
    </w:rPr>
  </w:style>
  <w:style w:type="character" w:customStyle="1" w:styleId="BodyTextIndent2Char">
    <w:name w:val="Body Text Indent 2 Char"/>
    <w:link w:val="BodyTextIndent2"/>
    <w:uiPriority w:val="99"/>
    <w:rsid w:val="00BE0A42"/>
    <w:rPr>
      <w:snapToGrid w:val="0"/>
      <w:color w:val="000000"/>
      <w:sz w:val="24"/>
      <w:lang w:val="en-US" w:eastAsia="en-US"/>
    </w:rPr>
  </w:style>
  <w:style w:type="paragraph" w:customStyle="1" w:styleId="ACLevel1">
    <w:name w:val="AC Level 1"/>
    <w:basedOn w:val="Normal"/>
    <w:uiPriority w:val="99"/>
    <w:rsid w:val="00BE0A42"/>
    <w:pPr>
      <w:numPr>
        <w:numId w:val="19"/>
      </w:numPr>
      <w:adjustRightInd w:val="0"/>
      <w:spacing w:after="240"/>
      <w:outlineLvl w:val="0"/>
    </w:pPr>
    <w:rPr>
      <w:rFonts w:ascii="Times New Roman" w:hAnsi="Times New Roman"/>
      <w:sz w:val="24"/>
      <w:lang w:val="en-IE" w:eastAsia="en-US"/>
    </w:rPr>
  </w:style>
  <w:style w:type="paragraph" w:customStyle="1" w:styleId="ACLevel2">
    <w:name w:val="AC Level 2"/>
    <w:basedOn w:val="Normal"/>
    <w:uiPriority w:val="99"/>
    <w:rsid w:val="00BE0A42"/>
    <w:pPr>
      <w:numPr>
        <w:ilvl w:val="1"/>
        <w:numId w:val="19"/>
      </w:numPr>
      <w:tabs>
        <w:tab w:val="left" w:pos="1440"/>
      </w:tabs>
      <w:adjustRightInd w:val="0"/>
      <w:spacing w:after="240"/>
      <w:outlineLvl w:val="1"/>
    </w:pPr>
    <w:rPr>
      <w:rFonts w:ascii="Times New Roman" w:hAnsi="Times New Roman"/>
      <w:sz w:val="24"/>
      <w:lang w:val="en-IE" w:eastAsia="en-US"/>
    </w:rPr>
  </w:style>
  <w:style w:type="paragraph" w:customStyle="1" w:styleId="ACLevel3">
    <w:name w:val="AC Level 3"/>
    <w:basedOn w:val="Normal"/>
    <w:uiPriority w:val="99"/>
    <w:rsid w:val="00BE0A42"/>
    <w:pPr>
      <w:numPr>
        <w:ilvl w:val="2"/>
        <w:numId w:val="19"/>
      </w:numPr>
      <w:tabs>
        <w:tab w:val="left" w:pos="2160"/>
      </w:tabs>
      <w:adjustRightInd w:val="0"/>
      <w:spacing w:after="240"/>
      <w:outlineLvl w:val="2"/>
    </w:pPr>
    <w:rPr>
      <w:rFonts w:ascii="Times New Roman" w:hAnsi="Times New Roman"/>
      <w:sz w:val="24"/>
      <w:lang w:val="en-IE" w:eastAsia="en-US"/>
    </w:rPr>
  </w:style>
  <w:style w:type="paragraph" w:customStyle="1" w:styleId="ACLevel4">
    <w:name w:val="AC Level 4"/>
    <w:basedOn w:val="Normal"/>
    <w:uiPriority w:val="99"/>
    <w:rsid w:val="00BE0A42"/>
    <w:pPr>
      <w:numPr>
        <w:ilvl w:val="3"/>
        <w:numId w:val="19"/>
      </w:numPr>
      <w:tabs>
        <w:tab w:val="left" w:pos="2880"/>
      </w:tabs>
      <w:adjustRightInd w:val="0"/>
      <w:spacing w:after="240"/>
      <w:outlineLvl w:val="3"/>
    </w:pPr>
    <w:rPr>
      <w:rFonts w:ascii="Times New Roman" w:hAnsi="Times New Roman"/>
      <w:sz w:val="24"/>
      <w:lang w:val="en-IE" w:eastAsia="en-US"/>
    </w:rPr>
  </w:style>
  <w:style w:type="paragraph" w:customStyle="1" w:styleId="ACLevel5">
    <w:name w:val="AC Level 5"/>
    <w:basedOn w:val="Normal"/>
    <w:uiPriority w:val="99"/>
    <w:rsid w:val="00BE0A42"/>
    <w:pPr>
      <w:numPr>
        <w:ilvl w:val="4"/>
        <w:numId w:val="19"/>
      </w:numPr>
      <w:tabs>
        <w:tab w:val="left" w:pos="3600"/>
      </w:tabs>
      <w:adjustRightInd w:val="0"/>
      <w:spacing w:after="240"/>
      <w:outlineLvl w:val="4"/>
    </w:pPr>
    <w:rPr>
      <w:rFonts w:ascii="Times New Roman" w:hAnsi="Times New Roman"/>
      <w:sz w:val="24"/>
      <w:lang w:val="en-IE" w:eastAsia="en-US"/>
    </w:rPr>
  </w:style>
  <w:style w:type="paragraph" w:customStyle="1" w:styleId="BodyText5">
    <w:name w:val="Body Text 5"/>
    <w:basedOn w:val="Normal"/>
    <w:uiPriority w:val="99"/>
    <w:rsid w:val="00BE0A42"/>
    <w:pPr>
      <w:spacing w:after="120" w:line="360" w:lineRule="auto"/>
    </w:pPr>
    <w:rPr>
      <w:rFonts w:ascii="Times New Roman" w:hAnsi="Times New Roman"/>
      <w:sz w:val="24"/>
      <w:lang w:eastAsia="en-US"/>
    </w:rPr>
  </w:style>
  <w:style w:type="paragraph" w:customStyle="1" w:styleId="LA-Level4Paragraph">
    <w:name w:val="LA - Level 4 Paragraph"/>
    <w:basedOn w:val="Normal"/>
    <w:next w:val="Normal"/>
    <w:autoRedefine/>
    <w:uiPriority w:val="99"/>
    <w:rsid w:val="00BE0A42"/>
    <w:pPr>
      <w:numPr>
        <w:ilvl w:val="3"/>
        <w:numId w:val="32"/>
      </w:numPr>
      <w:ind w:left="1701" w:hanging="567"/>
      <w:outlineLvl w:val="3"/>
    </w:pPr>
    <w:rPr>
      <w:rFonts w:ascii="Times New Roman" w:hAnsi="Times New Roman"/>
      <w:sz w:val="24"/>
      <w:lang w:eastAsia="en-US"/>
    </w:rPr>
  </w:style>
  <w:style w:type="paragraph" w:customStyle="1" w:styleId="NALevel3">
    <w:name w:val="NA Level 3"/>
    <w:basedOn w:val="Normal"/>
    <w:next w:val="Normal"/>
    <w:uiPriority w:val="99"/>
    <w:rsid w:val="00BE0A42"/>
    <w:pPr>
      <w:numPr>
        <w:ilvl w:val="2"/>
        <w:numId w:val="31"/>
      </w:numPr>
      <w:tabs>
        <w:tab w:val="left" w:pos="1701"/>
      </w:tabs>
    </w:pPr>
    <w:rPr>
      <w:rFonts w:ascii="Times New Roman" w:hAnsi="Times New Roman"/>
      <w:sz w:val="24"/>
      <w:lang w:eastAsia="en-US"/>
    </w:rPr>
  </w:style>
  <w:style w:type="paragraph" w:customStyle="1" w:styleId="Body1">
    <w:name w:val="Body 1"/>
    <w:basedOn w:val="Normal"/>
    <w:rsid w:val="00BE0A42"/>
    <w:pPr>
      <w:tabs>
        <w:tab w:val="left" w:pos="567"/>
      </w:tabs>
      <w:spacing w:after="140" w:line="290" w:lineRule="auto"/>
      <w:ind w:left="567"/>
    </w:pPr>
    <w:rPr>
      <w:kern w:val="20"/>
      <w:sz w:val="20"/>
      <w:lang w:val="en-US" w:eastAsia="en-US"/>
    </w:rPr>
  </w:style>
  <w:style w:type="paragraph" w:customStyle="1" w:styleId="Level1">
    <w:name w:val="Level 1"/>
    <w:basedOn w:val="Normal"/>
    <w:next w:val="Body1"/>
    <w:uiPriority w:val="99"/>
    <w:rsid w:val="00BE0A42"/>
    <w:pPr>
      <w:keepNext/>
      <w:numPr>
        <w:numId w:val="20"/>
      </w:numPr>
      <w:spacing w:before="280" w:after="140" w:line="290" w:lineRule="auto"/>
      <w:outlineLvl w:val="0"/>
    </w:pPr>
    <w:rPr>
      <w:rFonts w:eastAsia="SimHei"/>
      <w:b/>
      <w:bCs/>
      <w:kern w:val="20"/>
      <w:szCs w:val="32"/>
      <w:lang w:val="en-US" w:eastAsia="en-US"/>
    </w:rPr>
  </w:style>
  <w:style w:type="paragraph" w:customStyle="1" w:styleId="Level2">
    <w:name w:val="Level 2"/>
    <w:basedOn w:val="Normal"/>
    <w:uiPriority w:val="99"/>
    <w:rsid w:val="00BE0A42"/>
    <w:pPr>
      <w:numPr>
        <w:ilvl w:val="1"/>
        <w:numId w:val="20"/>
      </w:numPr>
      <w:spacing w:after="140" w:line="290" w:lineRule="auto"/>
    </w:pPr>
    <w:rPr>
      <w:kern w:val="20"/>
      <w:sz w:val="20"/>
      <w:szCs w:val="28"/>
      <w:lang w:val="en-US" w:eastAsia="en-US"/>
    </w:rPr>
  </w:style>
  <w:style w:type="paragraph" w:customStyle="1" w:styleId="Level3">
    <w:name w:val="Level 3"/>
    <w:basedOn w:val="Normal"/>
    <w:uiPriority w:val="99"/>
    <w:rsid w:val="00BE0A42"/>
    <w:pPr>
      <w:numPr>
        <w:ilvl w:val="2"/>
        <w:numId w:val="20"/>
      </w:numPr>
      <w:spacing w:after="140" w:line="290" w:lineRule="auto"/>
    </w:pPr>
    <w:rPr>
      <w:kern w:val="20"/>
      <w:sz w:val="20"/>
      <w:szCs w:val="28"/>
      <w:lang w:val="en-US" w:eastAsia="en-US"/>
    </w:rPr>
  </w:style>
  <w:style w:type="paragraph" w:customStyle="1" w:styleId="Level4">
    <w:name w:val="Level 4"/>
    <w:basedOn w:val="Normal"/>
    <w:uiPriority w:val="99"/>
    <w:rsid w:val="00BE0A42"/>
    <w:pPr>
      <w:numPr>
        <w:ilvl w:val="3"/>
        <w:numId w:val="20"/>
      </w:numPr>
      <w:spacing w:after="140" w:line="290" w:lineRule="auto"/>
      <w:outlineLvl w:val="3"/>
    </w:pPr>
    <w:rPr>
      <w:kern w:val="20"/>
      <w:sz w:val="20"/>
      <w:lang w:val="en-US" w:eastAsia="en-US"/>
    </w:rPr>
  </w:style>
  <w:style w:type="paragraph" w:customStyle="1" w:styleId="Level5">
    <w:name w:val="Level 5"/>
    <w:basedOn w:val="Normal"/>
    <w:uiPriority w:val="99"/>
    <w:rsid w:val="00BE0A42"/>
    <w:pPr>
      <w:numPr>
        <w:ilvl w:val="4"/>
        <w:numId w:val="20"/>
      </w:numPr>
      <w:spacing w:after="140" w:line="290" w:lineRule="auto"/>
      <w:outlineLvl w:val="4"/>
    </w:pPr>
    <w:rPr>
      <w:kern w:val="20"/>
      <w:sz w:val="20"/>
      <w:lang w:val="en-US" w:eastAsia="en-US"/>
    </w:rPr>
  </w:style>
  <w:style w:type="paragraph" w:customStyle="1" w:styleId="Level6">
    <w:name w:val="Level 6"/>
    <w:basedOn w:val="Normal"/>
    <w:uiPriority w:val="99"/>
    <w:rsid w:val="00BE0A42"/>
    <w:pPr>
      <w:numPr>
        <w:ilvl w:val="5"/>
        <w:numId w:val="20"/>
      </w:numPr>
      <w:spacing w:after="140" w:line="290" w:lineRule="auto"/>
      <w:outlineLvl w:val="5"/>
    </w:pPr>
    <w:rPr>
      <w:kern w:val="20"/>
      <w:sz w:val="20"/>
      <w:lang w:val="en-US" w:eastAsia="en-US"/>
    </w:rPr>
  </w:style>
  <w:style w:type="paragraph" w:styleId="Subtitle">
    <w:name w:val="Subtitle"/>
    <w:aliases w:val="st"/>
    <w:basedOn w:val="Normal"/>
    <w:next w:val="BodyText"/>
    <w:link w:val="SubtitleChar"/>
    <w:qFormat/>
    <w:rsid w:val="00BE0A42"/>
    <w:pPr>
      <w:keepNext/>
      <w:spacing w:after="240"/>
      <w:ind w:right="14"/>
    </w:pPr>
    <w:rPr>
      <w:rFonts w:ascii="Times New Roman" w:hAnsi="Times New Roman"/>
      <w:sz w:val="24"/>
    </w:rPr>
  </w:style>
  <w:style w:type="character" w:customStyle="1" w:styleId="SubtitleChar">
    <w:name w:val="Subtitle Char"/>
    <w:aliases w:val="st Char"/>
    <w:link w:val="Subtitle"/>
    <w:rsid w:val="00BE0A42"/>
    <w:rPr>
      <w:sz w:val="24"/>
      <w:lang w:eastAsia="zh-CN"/>
    </w:rPr>
  </w:style>
  <w:style w:type="paragraph" w:customStyle="1" w:styleId="Table">
    <w:name w:val="Table"/>
    <w:aliases w:val="Ta"/>
    <w:basedOn w:val="Normal"/>
    <w:uiPriority w:val="99"/>
    <w:rsid w:val="00BE0A42"/>
    <w:rPr>
      <w:rFonts w:ascii="Times New Roman" w:hAnsi="Times New Roman"/>
      <w:sz w:val="24"/>
    </w:rPr>
  </w:style>
  <w:style w:type="paragraph" w:customStyle="1" w:styleId="BodyTextSingle">
    <w:name w:val="Body Text Single"/>
    <w:basedOn w:val="Normal"/>
    <w:link w:val="BodyTextSingleChar"/>
    <w:uiPriority w:val="99"/>
    <w:rsid w:val="00BE0A42"/>
    <w:pPr>
      <w:spacing w:after="240"/>
      <w:ind w:firstLine="1440"/>
      <w:jc w:val="left"/>
    </w:pPr>
    <w:rPr>
      <w:rFonts w:ascii="Times New Roman" w:hAnsi="Times New Roman"/>
      <w:sz w:val="24"/>
      <w:szCs w:val="24"/>
      <w:lang w:eastAsia="en-US"/>
    </w:rPr>
  </w:style>
  <w:style w:type="character" w:customStyle="1" w:styleId="BodyTextSingleChar">
    <w:name w:val="Body Text Single Char"/>
    <w:link w:val="BodyTextSingle"/>
    <w:uiPriority w:val="99"/>
    <w:rsid w:val="00BE0A42"/>
    <w:rPr>
      <w:sz w:val="24"/>
      <w:szCs w:val="24"/>
      <w:lang w:eastAsia="en-US"/>
    </w:rPr>
  </w:style>
  <w:style w:type="paragraph" w:customStyle="1" w:styleId="RightFlushTitle">
    <w:name w:val="Right Flush Title"/>
    <w:basedOn w:val="Normal"/>
    <w:next w:val="Normal"/>
    <w:uiPriority w:val="99"/>
    <w:rsid w:val="00BE0A42"/>
    <w:pPr>
      <w:spacing w:after="240"/>
      <w:jc w:val="right"/>
    </w:pPr>
    <w:rPr>
      <w:rFonts w:ascii="Times New Roman" w:hAnsi="Times New Roman"/>
      <w:sz w:val="24"/>
      <w:szCs w:val="24"/>
      <w:lang w:eastAsia="en-US"/>
    </w:rPr>
  </w:style>
  <w:style w:type="paragraph" w:customStyle="1" w:styleId="ctr">
    <w:name w:val="ctr"/>
    <w:aliases w:val="bold,smallcap"/>
    <w:basedOn w:val="Normal"/>
    <w:uiPriority w:val="99"/>
    <w:rsid w:val="00BE0A42"/>
    <w:pPr>
      <w:spacing w:after="240"/>
      <w:jc w:val="center"/>
    </w:pPr>
    <w:rPr>
      <w:rFonts w:ascii="Times New Roman" w:hAnsi="Times New Roman"/>
      <w:b/>
      <w:smallCaps/>
      <w:szCs w:val="24"/>
      <w:lang w:eastAsia="en-US"/>
    </w:rPr>
  </w:style>
  <w:style w:type="paragraph" w:styleId="Signature">
    <w:name w:val="Signature"/>
    <w:basedOn w:val="Normal"/>
    <w:link w:val="SignatureChar"/>
    <w:uiPriority w:val="99"/>
    <w:rsid w:val="00BE0A42"/>
    <w:pPr>
      <w:ind w:left="4320"/>
      <w:jc w:val="left"/>
    </w:pPr>
    <w:rPr>
      <w:rFonts w:ascii="Times New Roman" w:hAnsi="Times New Roman"/>
      <w:szCs w:val="24"/>
      <w:lang w:eastAsia="en-US"/>
    </w:rPr>
  </w:style>
  <w:style w:type="character" w:customStyle="1" w:styleId="SignatureChar">
    <w:name w:val="Signature Char"/>
    <w:link w:val="Signature"/>
    <w:uiPriority w:val="99"/>
    <w:rsid w:val="00BE0A42"/>
    <w:rPr>
      <w:sz w:val="22"/>
      <w:szCs w:val="24"/>
      <w:lang w:eastAsia="en-US"/>
    </w:rPr>
  </w:style>
  <w:style w:type="paragraph" w:customStyle="1" w:styleId="P-TableText">
    <w:name w:val="P-TableText"/>
    <w:uiPriority w:val="99"/>
    <w:rsid w:val="00BE0A42"/>
    <w:pPr>
      <w:keepLines/>
      <w:tabs>
        <w:tab w:val="left" w:pos="284"/>
        <w:tab w:val="left" w:pos="567"/>
        <w:tab w:val="left" w:pos="851"/>
        <w:tab w:val="center" w:pos="4536"/>
        <w:tab w:val="right" w:pos="9072"/>
      </w:tabs>
      <w:spacing w:before="60" w:after="60"/>
    </w:pPr>
    <w:rPr>
      <w:lang w:eastAsia="en-US"/>
    </w:rPr>
  </w:style>
  <w:style w:type="paragraph" w:styleId="CommentText">
    <w:name w:val="annotation text"/>
    <w:basedOn w:val="Normal"/>
    <w:link w:val="CommentTextChar"/>
    <w:uiPriority w:val="99"/>
    <w:rsid w:val="00BE0A42"/>
    <w:pPr>
      <w:widowControl w:val="0"/>
      <w:jc w:val="left"/>
    </w:pPr>
    <w:rPr>
      <w:rFonts w:ascii="Courier" w:hAnsi="Courier"/>
      <w:snapToGrid w:val="0"/>
      <w:sz w:val="20"/>
      <w:lang w:val="en-US" w:eastAsia="en-US"/>
    </w:rPr>
  </w:style>
  <w:style w:type="character" w:customStyle="1" w:styleId="CommentTextChar">
    <w:name w:val="Comment Text Char"/>
    <w:link w:val="CommentText"/>
    <w:uiPriority w:val="99"/>
    <w:rsid w:val="00BE0A42"/>
    <w:rPr>
      <w:rFonts w:ascii="Courier" w:hAnsi="Courier"/>
      <w:snapToGrid w:val="0"/>
      <w:lang w:val="en-US" w:eastAsia="en-US"/>
    </w:rPr>
  </w:style>
  <w:style w:type="paragraph" w:styleId="CommentSubject">
    <w:name w:val="annotation subject"/>
    <w:basedOn w:val="CommentText"/>
    <w:next w:val="CommentText"/>
    <w:link w:val="CommentSubjectChar"/>
    <w:uiPriority w:val="99"/>
    <w:rsid w:val="00BE0A42"/>
    <w:rPr>
      <w:b/>
      <w:bCs/>
    </w:rPr>
  </w:style>
  <w:style w:type="character" w:customStyle="1" w:styleId="CommentSubjectChar">
    <w:name w:val="Comment Subject Char"/>
    <w:link w:val="CommentSubject"/>
    <w:uiPriority w:val="99"/>
    <w:rsid w:val="00BE0A42"/>
    <w:rPr>
      <w:rFonts w:ascii="Courier" w:hAnsi="Courier"/>
      <w:b/>
      <w:bCs/>
      <w:snapToGrid w:val="0"/>
      <w:lang w:val="en-US" w:eastAsia="en-US"/>
    </w:rPr>
  </w:style>
  <w:style w:type="character" w:styleId="CommentReference">
    <w:name w:val="annotation reference"/>
    <w:uiPriority w:val="99"/>
    <w:rsid w:val="00BE0A42"/>
    <w:rPr>
      <w:sz w:val="16"/>
      <w:szCs w:val="16"/>
    </w:rPr>
  </w:style>
  <w:style w:type="paragraph" w:styleId="ListNumber2">
    <w:name w:val="List Number 2"/>
    <w:basedOn w:val="Normal"/>
    <w:uiPriority w:val="99"/>
    <w:rsid w:val="00BE0A42"/>
    <w:pPr>
      <w:widowControl w:val="0"/>
      <w:numPr>
        <w:numId w:val="21"/>
      </w:numPr>
      <w:contextualSpacing/>
      <w:jc w:val="left"/>
    </w:pPr>
    <w:rPr>
      <w:rFonts w:ascii="Courier" w:hAnsi="Courier"/>
      <w:sz w:val="24"/>
      <w:lang w:val="en-US" w:eastAsia="en-US"/>
    </w:rPr>
  </w:style>
  <w:style w:type="paragraph" w:styleId="ListBullet">
    <w:name w:val="List Bullet"/>
    <w:basedOn w:val="Normal"/>
    <w:uiPriority w:val="99"/>
    <w:rsid w:val="00BE0A42"/>
    <w:pPr>
      <w:widowControl w:val="0"/>
      <w:tabs>
        <w:tab w:val="num" w:pos="360"/>
      </w:tabs>
      <w:ind w:left="360" w:hanging="360"/>
      <w:contextualSpacing/>
      <w:jc w:val="left"/>
    </w:pPr>
    <w:rPr>
      <w:rFonts w:ascii="Courier" w:hAnsi="Courier"/>
      <w:sz w:val="24"/>
      <w:lang w:val="en-US" w:eastAsia="en-US"/>
    </w:rPr>
  </w:style>
  <w:style w:type="numbering" w:customStyle="1" w:styleId="NoList1">
    <w:name w:val="No List1"/>
    <w:next w:val="NoList"/>
    <w:uiPriority w:val="99"/>
    <w:semiHidden/>
    <w:unhideWhenUsed/>
    <w:rsid w:val="00BE0A42"/>
  </w:style>
  <w:style w:type="character" w:styleId="Emphasis">
    <w:name w:val="Emphasis"/>
    <w:qFormat/>
    <w:rsid w:val="00BE0A42"/>
    <w:rPr>
      <w:i/>
      <w:iCs/>
    </w:rPr>
  </w:style>
  <w:style w:type="paragraph" w:customStyle="1" w:styleId="Definition1">
    <w:name w:val="Definition 1"/>
    <w:basedOn w:val="Normal"/>
    <w:uiPriority w:val="8"/>
    <w:qFormat/>
    <w:rsid w:val="00BE0A42"/>
    <w:pPr>
      <w:widowControl w:val="0"/>
      <w:numPr>
        <w:numId w:val="23"/>
      </w:numPr>
      <w:spacing w:before="120"/>
      <w:jc w:val="left"/>
    </w:pPr>
    <w:rPr>
      <w:rFonts w:ascii="Courier" w:hAnsi="Courier"/>
      <w:snapToGrid w:val="0"/>
      <w:sz w:val="24"/>
      <w:lang w:val="en-US" w:eastAsia="en-US"/>
    </w:rPr>
  </w:style>
  <w:style w:type="paragraph" w:customStyle="1" w:styleId="Definition2">
    <w:name w:val="Definition 2"/>
    <w:basedOn w:val="Definition1"/>
    <w:uiPriority w:val="8"/>
    <w:rsid w:val="00BE0A42"/>
    <w:pPr>
      <w:numPr>
        <w:ilvl w:val="1"/>
      </w:numPr>
    </w:pPr>
  </w:style>
  <w:style w:type="paragraph" w:customStyle="1" w:styleId="STBodyTextCent">
    <w:name w:val="STBody Text Cent"/>
    <w:aliases w:val="STBTC"/>
    <w:basedOn w:val="Normal"/>
    <w:rsid w:val="00BE0A42"/>
    <w:pPr>
      <w:spacing w:before="120" w:after="120"/>
      <w:jc w:val="left"/>
    </w:pPr>
    <w:rPr>
      <w:rFonts w:eastAsia="Calibri"/>
      <w:sz w:val="20"/>
      <w:szCs w:val="21"/>
      <w:lang w:val="en-IE" w:eastAsia="en-US"/>
    </w:rPr>
  </w:style>
  <w:style w:type="paragraph" w:customStyle="1" w:styleId="STBodyText">
    <w:name w:val="STBody Text"/>
    <w:aliases w:val="STBT"/>
    <w:rsid w:val="00BE0A42"/>
    <w:pPr>
      <w:spacing w:after="240"/>
    </w:pPr>
    <w:rPr>
      <w:rFonts w:ascii="Arial" w:eastAsia="Calibri" w:hAnsi="Arial"/>
      <w:szCs w:val="21"/>
      <w:lang w:val="en-IE" w:eastAsia="en-US"/>
    </w:rPr>
  </w:style>
  <w:style w:type="paragraph" w:customStyle="1" w:styleId="STBodyTextBold">
    <w:name w:val="STBody Text Bold"/>
    <w:aliases w:val="STBTB"/>
    <w:basedOn w:val="Normal"/>
    <w:rsid w:val="00BE0A42"/>
    <w:pPr>
      <w:spacing w:before="120" w:after="120"/>
      <w:jc w:val="left"/>
    </w:pPr>
    <w:rPr>
      <w:rFonts w:eastAsia="Calibri"/>
      <w:b/>
      <w:sz w:val="20"/>
      <w:szCs w:val="21"/>
      <w:lang w:val="en-IE" w:eastAsia="en-US"/>
    </w:rPr>
  </w:style>
  <w:style w:type="character" w:customStyle="1" w:styleId="ListParagraphChar">
    <w:name w:val="List Paragraph Char"/>
    <w:aliases w:val="Annexure Char,List Paragraph1 Char,main heading Char"/>
    <w:link w:val="ListParagraph"/>
    <w:uiPriority w:val="34"/>
    <w:locked/>
    <w:rsid w:val="00BE0A42"/>
    <w:rPr>
      <w:rFonts w:ascii="Arial" w:hAnsi="Arial"/>
      <w:sz w:val="22"/>
      <w:lang w:eastAsia="zh-CN"/>
    </w:rPr>
  </w:style>
  <w:style w:type="paragraph" w:customStyle="1" w:styleId="Level2a">
    <w:name w:val="Level 2a"/>
    <w:basedOn w:val="Normal"/>
    <w:rsid w:val="00BE0A42"/>
    <w:pPr>
      <w:overflowPunct w:val="0"/>
      <w:autoSpaceDE w:val="0"/>
      <w:autoSpaceDN w:val="0"/>
      <w:adjustRightInd w:val="0"/>
      <w:spacing w:after="240"/>
      <w:ind w:left="1440" w:hanging="720"/>
      <w:textAlignment w:val="baseline"/>
    </w:pPr>
    <w:rPr>
      <w:rFonts w:ascii="Times New Roman" w:hAnsi="Times New Roman"/>
      <w:lang w:val="en-US" w:eastAsia="en-US"/>
    </w:rPr>
  </w:style>
  <w:style w:type="character" w:customStyle="1" w:styleId="Heading2Char2">
    <w:name w:val="Heading 2 Char2"/>
    <w:aliases w:val="1.1 Heading 2 Char2,2 Char2,21 Char2,H2 Char2,Heading Two Char2,Prophead 2 Char2,RR level 2 Char2,h2 Char2,h21 Char2,h211 Char2,h2111 Char2,h212 Char2,h213 Char2,h22 Char2,h221 Char2,h23 Char2,h24 Char2,headi Char2,heading2 Char2,l Cha"/>
    <w:uiPriority w:val="99"/>
    <w:semiHidden/>
    <w:locked/>
    <w:rsid w:val="00BE0A42"/>
    <w:rPr>
      <w:rFonts w:ascii="Cambria" w:hAnsi="Cambria" w:cs="Times New Roman"/>
      <w:b/>
      <w:bCs/>
      <w:i/>
      <w:iCs/>
      <w:sz w:val="28"/>
      <w:szCs w:val="28"/>
      <w:lang w:val="en-US" w:eastAsia="en-US"/>
    </w:rPr>
  </w:style>
  <w:style w:type="character" w:customStyle="1" w:styleId="Heading3Char3">
    <w:name w:val="Heading 3 Char3"/>
    <w:aliases w:val="(Alt+3) Char3,(Alt+3)1 Char3,(Alt+3)11 Char3,(Alt+3)12 Char3,(Alt+3)2 Char3,(Alt+3)21 Char3,(Alt+3)22 Char3,(Alt+3)3 Char3,(Alt+3)31 Char3,(Alt+3)4 Char3,(Alt+3)41 Char3,(Alt+3)42 Cha,(Alt+3)5 Char3,(Alt+3)6 Char3,(Alt+3)7 Char3,h3 Char3"/>
    <w:uiPriority w:val="99"/>
    <w:semiHidden/>
    <w:locked/>
    <w:rsid w:val="00BE0A42"/>
    <w:rPr>
      <w:rFonts w:ascii="Cambria" w:hAnsi="Cambria" w:cs="Times New Roman"/>
      <w:b/>
      <w:bCs/>
      <w:sz w:val="26"/>
      <w:szCs w:val="26"/>
      <w:lang w:val="en-US" w:eastAsia="en-US"/>
    </w:rPr>
  </w:style>
  <w:style w:type="character" w:customStyle="1" w:styleId="Heading4Char2">
    <w:name w:val="Heading 4 Char2"/>
    <w:aliases w:val="H41 Char2,H410 Char2,H4101 Char2,H411 Char2,H412 Char2,H42 Char2,H421 Char2,H43 Char2,H431 Char2,H44 Char2,H441 Char2,H45 Char2,H451 Char2,H46 Char2,H461 Char2,H47 Char2,H471 Char2,H48 Char2,H481 Char2,H49 Char2,H491 Char2,h4 Char2"/>
    <w:uiPriority w:val="99"/>
    <w:semiHidden/>
    <w:locked/>
    <w:rsid w:val="00BE0A42"/>
    <w:rPr>
      <w:rFonts w:ascii="Calibri" w:hAnsi="Calibri" w:cs="Times New Roman"/>
      <w:b/>
      <w:bCs/>
      <w:sz w:val="28"/>
      <w:szCs w:val="28"/>
      <w:lang w:val="en-US" w:eastAsia="en-US"/>
    </w:rPr>
  </w:style>
  <w:style w:type="character" w:customStyle="1" w:styleId="Heading2Char1">
    <w:name w:val="Heading 2 Char1"/>
    <w:aliases w:val="1.1 Heading 2 Char1,2 Char1,21 Char1,H2 Char1,Heading Two Char1,Prophead 2 Char1,RR level 2 Char1,T2 Char,h2 Char1,h21 Char1,h211 Char1,h2111 Char1,h212 Char1,h213 Char1,h22 Char1,h221 Char1,h23 Char1,h24 Char1,headi Char1,heading2 Char1"/>
    <w:uiPriority w:val="99"/>
    <w:semiHidden/>
    <w:locked/>
    <w:rsid w:val="00BE0A42"/>
    <w:rPr>
      <w:rFonts w:ascii="Arial" w:hAnsi="Arial" w:cs="Arial"/>
      <w:b/>
      <w:bCs/>
      <w:i/>
      <w:iCs/>
      <w:snapToGrid w:val="0"/>
      <w:sz w:val="28"/>
      <w:szCs w:val="28"/>
      <w:lang w:val="en-US" w:eastAsia="en-US" w:bidi="ar-SA"/>
    </w:rPr>
  </w:style>
  <w:style w:type="character" w:customStyle="1" w:styleId="Heading3Char2">
    <w:name w:val="Heading 3 Char2"/>
    <w:aliases w:val="(Alt+3) Char2,(Alt+3)1 Char2,(Alt+3)11 Char2,(Alt+3)12 Char2,(Alt+3)2 Char2,(Alt+3)21 Char2,(Alt+3)22 Char2,(Alt+3)3 Char2,(Alt+3)31 Char2,(Alt+3)4 Char2,(Alt+3)41 Char2,(Alt+3)42 Ch,(Alt+3)5 Char2,(Alt+3)6 Char2,(Alt+3)7 Char2,h3 Char2"/>
    <w:uiPriority w:val="99"/>
    <w:semiHidden/>
    <w:locked/>
    <w:rsid w:val="00BE0A42"/>
    <w:rPr>
      <w:rFonts w:ascii="Cambria" w:hAnsi="Cambria" w:cs="Times New Roman"/>
      <w:b/>
      <w:bCs/>
      <w:sz w:val="26"/>
      <w:szCs w:val="26"/>
      <w:lang w:val="en-US" w:eastAsia="en-US"/>
    </w:rPr>
  </w:style>
  <w:style w:type="character" w:customStyle="1" w:styleId="Heading4Char1">
    <w:name w:val="Heading 4 Char1"/>
    <w:aliases w:val="H41 Char1,H410 Char1,H4101 Char1,H411 Char1,H412 Char1,H42 Char1,H421 Char1,H43 Char1,H431 Char1,H44 Char1,H441 Char1,H45 Char1,H451 Char1,H46 Char1,H461 Char1,H47 Char1,H471 Char1,H48 Char1,H481 Char1,H49 Char1,H491 Char1,h4 Char1"/>
    <w:uiPriority w:val="99"/>
    <w:semiHidden/>
    <w:locked/>
    <w:rsid w:val="00BE0A42"/>
    <w:rPr>
      <w:rFonts w:cs="Times New Roman"/>
      <w:b/>
      <w:bCs/>
      <w:snapToGrid w:val="0"/>
      <w:sz w:val="28"/>
      <w:szCs w:val="28"/>
      <w:lang w:val="en-US" w:eastAsia="en-US" w:bidi="ar-SA"/>
    </w:rPr>
  </w:style>
  <w:style w:type="character" w:customStyle="1" w:styleId="Heading3Char1">
    <w:name w:val="Heading 3 Char1"/>
    <w:aliases w:val="(Alt+3) Char1,(Alt+3)1 Char1,(Alt+3)11 Char1,(Alt+3)12 Char1,(Alt+3)2 Char1,(Alt+3)21 Char1,(Alt+3)22 Char1,(Alt+3)3 Char1,(Alt+3)31 Char1,(Alt+3)4 Char1,(Alt+3)41 Char1,(Alt+3)5 Char1,(Alt+3)6 Char1,(Alt+3)7 Char1,(Alt+3)8 Char,h3 Char1"/>
    <w:uiPriority w:val="99"/>
    <w:semiHidden/>
    <w:locked/>
    <w:rsid w:val="00BE0A42"/>
    <w:rPr>
      <w:rFonts w:cs="Times New Roman"/>
      <w:b/>
      <w:i/>
      <w:smallCaps/>
      <w:sz w:val="16"/>
      <w:lang w:val="en-GB" w:eastAsia="en-US" w:bidi="ar-SA"/>
    </w:rPr>
  </w:style>
  <w:style w:type="paragraph" w:customStyle="1" w:styleId="Char1">
    <w:name w:val="Char1"/>
    <w:basedOn w:val="Normal"/>
    <w:uiPriority w:val="99"/>
    <w:rsid w:val="00BE0A42"/>
    <w:pPr>
      <w:spacing w:after="160" w:line="240" w:lineRule="exact"/>
      <w:jc w:val="left"/>
    </w:pPr>
    <w:rPr>
      <w:rFonts w:ascii="Times New Roman" w:hAnsi="Times New Roman"/>
      <w:noProof/>
      <w:color w:val="000000"/>
      <w:sz w:val="20"/>
      <w:lang w:eastAsia="en-GB"/>
    </w:rPr>
  </w:style>
  <w:style w:type="paragraph" w:styleId="Revision">
    <w:name w:val="Revision"/>
    <w:hidden/>
    <w:uiPriority w:val="99"/>
    <w:rsid w:val="00BE0A42"/>
    <w:rPr>
      <w:rFonts w:ascii="Courier" w:hAnsi="Courier"/>
      <w:sz w:val="24"/>
      <w:lang w:val="en-US" w:eastAsia="en-US"/>
    </w:rPr>
  </w:style>
  <w:style w:type="paragraph" w:styleId="Bibliography">
    <w:name w:val="Bibliography"/>
    <w:basedOn w:val="Normal"/>
    <w:next w:val="Normal"/>
    <w:uiPriority w:val="99"/>
    <w:semiHidden/>
    <w:rsid w:val="00BE0A42"/>
    <w:pPr>
      <w:widowControl w:val="0"/>
      <w:jc w:val="left"/>
    </w:pPr>
    <w:rPr>
      <w:rFonts w:ascii="Courier" w:hAnsi="Courier"/>
      <w:sz w:val="24"/>
      <w:lang w:val="en-US" w:eastAsia="en-US"/>
    </w:rPr>
  </w:style>
  <w:style w:type="paragraph" w:styleId="BlockText">
    <w:name w:val="Block Text"/>
    <w:basedOn w:val="Normal"/>
    <w:uiPriority w:val="99"/>
    <w:rsid w:val="00BE0A42"/>
    <w:pPr>
      <w:widowControl w:val="0"/>
      <w:spacing w:after="120"/>
      <w:ind w:left="1440" w:right="1440"/>
      <w:jc w:val="left"/>
    </w:pPr>
    <w:rPr>
      <w:rFonts w:ascii="Courier" w:hAnsi="Courier"/>
      <w:sz w:val="24"/>
      <w:lang w:val="en-US" w:eastAsia="en-US"/>
    </w:rPr>
  </w:style>
  <w:style w:type="paragraph" w:styleId="BodyText3">
    <w:name w:val="Body Text 3"/>
    <w:basedOn w:val="Normal"/>
    <w:link w:val="BodyText3Char"/>
    <w:uiPriority w:val="99"/>
    <w:rsid w:val="00BE0A42"/>
    <w:pPr>
      <w:widowControl w:val="0"/>
      <w:spacing w:after="120"/>
      <w:jc w:val="left"/>
    </w:pPr>
    <w:rPr>
      <w:rFonts w:ascii="Courier" w:hAnsi="Courier"/>
      <w:sz w:val="16"/>
      <w:szCs w:val="16"/>
      <w:lang w:val="en-US" w:eastAsia="en-US"/>
    </w:rPr>
  </w:style>
  <w:style w:type="character" w:customStyle="1" w:styleId="BodyText3Char">
    <w:name w:val="Body Text 3 Char"/>
    <w:link w:val="BodyText3"/>
    <w:uiPriority w:val="99"/>
    <w:rsid w:val="00BE0A42"/>
    <w:rPr>
      <w:rFonts w:ascii="Courier" w:hAnsi="Courier"/>
      <w:sz w:val="16"/>
      <w:szCs w:val="16"/>
      <w:lang w:val="en-US" w:eastAsia="en-US"/>
    </w:rPr>
  </w:style>
  <w:style w:type="paragraph" w:styleId="BodyTextFirstIndent">
    <w:name w:val="Body Text First Indent"/>
    <w:basedOn w:val="BodyText"/>
    <w:link w:val="BodyTextFirstIndentChar"/>
    <w:uiPriority w:val="99"/>
    <w:rsid w:val="00BE0A42"/>
    <w:pPr>
      <w:widowControl w:val="0"/>
      <w:spacing w:after="120"/>
      <w:ind w:firstLine="210"/>
      <w:jc w:val="left"/>
    </w:pPr>
    <w:rPr>
      <w:rFonts w:ascii="Courier" w:hAnsi="Courier"/>
      <w:sz w:val="24"/>
      <w:lang w:eastAsia="en-US"/>
    </w:rPr>
  </w:style>
  <w:style w:type="character" w:customStyle="1" w:styleId="BodyTextFirstIndentChar">
    <w:name w:val="Body Text First Indent Char"/>
    <w:link w:val="BodyTextFirstIndent"/>
    <w:uiPriority w:val="99"/>
    <w:rsid w:val="00BE0A42"/>
    <w:rPr>
      <w:rFonts w:ascii="Courier" w:hAnsi="Courier"/>
      <w:sz w:val="24"/>
      <w:lang w:val="en-US" w:eastAsia="en-US"/>
    </w:rPr>
  </w:style>
  <w:style w:type="paragraph" w:styleId="BodyTextFirstIndent2">
    <w:name w:val="Body Text First Indent 2"/>
    <w:basedOn w:val="BodyTextIndent"/>
    <w:link w:val="BodyTextFirstIndent2Char"/>
    <w:uiPriority w:val="99"/>
    <w:rsid w:val="00BE0A42"/>
    <w:pPr>
      <w:widowControl w:val="0"/>
      <w:ind w:firstLine="210"/>
      <w:jc w:val="left"/>
    </w:pPr>
    <w:rPr>
      <w:rFonts w:ascii="Courier" w:hAnsi="Courier"/>
      <w:sz w:val="24"/>
      <w:lang w:val="en-US" w:eastAsia="en-US"/>
    </w:rPr>
  </w:style>
  <w:style w:type="character" w:customStyle="1" w:styleId="BodyTextFirstIndent2Char">
    <w:name w:val="Body Text First Indent 2 Char"/>
    <w:link w:val="BodyTextFirstIndent2"/>
    <w:uiPriority w:val="99"/>
    <w:rsid w:val="00BE0A42"/>
    <w:rPr>
      <w:rFonts w:ascii="Courier" w:hAnsi="Courier"/>
      <w:sz w:val="24"/>
      <w:lang w:val="en-US" w:eastAsia="en-US"/>
    </w:rPr>
  </w:style>
  <w:style w:type="paragraph" w:styleId="Caption">
    <w:name w:val="caption"/>
    <w:basedOn w:val="Normal"/>
    <w:next w:val="Normal"/>
    <w:uiPriority w:val="99"/>
    <w:qFormat/>
    <w:rsid w:val="00BE0A42"/>
    <w:pPr>
      <w:widowControl w:val="0"/>
      <w:jc w:val="left"/>
    </w:pPr>
    <w:rPr>
      <w:rFonts w:ascii="Courier" w:hAnsi="Courier"/>
      <w:b/>
      <w:bCs/>
      <w:sz w:val="20"/>
      <w:lang w:val="en-US" w:eastAsia="en-US"/>
    </w:rPr>
  </w:style>
  <w:style w:type="paragraph" w:styleId="Closing">
    <w:name w:val="Closing"/>
    <w:basedOn w:val="Normal"/>
    <w:link w:val="ClosingChar"/>
    <w:uiPriority w:val="99"/>
    <w:rsid w:val="00BE0A42"/>
    <w:pPr>
      <w:widowControl w:val="0"/>
      <w:ind w:left="4252"/>
      <w:jc w:val="left"/>
    </w:pPr>
    <w:rPr>
      <w:rFonts w:ascii="Courier" w:hAnsi="Courier"/>
      <w:sz w:val="24"/>
      <w:lang w:val="en-US" w:eastAsia="en-US"/>
    </w:rPr>
  </w:style>
  <w:style w:type="character" w:customStyle="1" w:styleId="ClosingChar">
    <w:name w:val="Closing Char"/>
    <w:link w:val="Closing"/>
    <w:uiPriority w:val="99"/>
    <w:rsid w:val="00BE0A42"/>
    <w:rPr>
      <w:rFonts w:ascii="Courier" w:hAnsi="Courier"/>
      <w:sz w:val="24"/>
      <w:lang w:val="en-US" w:eastAsia="en-US"/>
    </w:rPr>
  </w:style>
  <w:style w:type="paragraph" w:styleId="Date">
    <w:name w:val="Date"/>
    <w:basedOn w:val="Normal"/>
    <w:next w:val="Normal"/>
    <w:link w:val="DateChar"/>
    <w:uiPriority w:val="99"/>
    <w:rsid w:val="00BE0A42"/>
    <w:pPr>
      <w:widowControl w:val="0"/>
      <w:jc w:val="left"/>
    </w:pPr>
    <w:rPr>
      <w:rFonts w:ascii="Courier" w:hAnsi="Courier"/>
      <w:sz w:val="24"/>
      <w:lang w:val="en-US" w:eastAsia="en-US"/>
    </w:rPr>
  </w:style>
  <w:style w:type="character" w:customStyle="1" w:styleId="DateChar">
    <w:name w:val="Date Char"/>
    <w:link w:val="Date"/>
    <w:uiPriority w:val="99"/>
    <w:rsid w:val="00BE0A42"/>
    <w:rPr>
      <w:rFonts w:ascii="Courier" w:hAnsi="Courier"/>
      <w:sz w:val="24"/>
      <w:lang w:val="en-US" w:eastAsia="en-US"/>
    </w:rPr>
  </w:style>
  <w:style w:type="paragraph" w:styleId="DocumentMap">
    <w:name w:val="Document Map"/>
    <w:basedOn w:val="Normal"/>
    <w:link w:val="DocumentMapChar"/>
    <w:uiPriority w:val="99"/>
    <w:rsid w:val="00BE0A42"/>
    <w:pPr>
      <w:widowControl w:val="0"/>
      <w:jc w:val="left"/>
    </w:pPr>
    <w:rPr>
      <w:rFonts w:ascii="Tahoma" w:hAnsi="Tahoma" w:cs="Tahoma"/>
      <w:sz w:val="16"/>
      <w:szCs w:val="16"/>
      <w:lang w:val="en-US" w:eastAsia="en-US"/>
    </w:rPr>
  </w:style>
  <w:style w:type="character" w:customStyle="1" w:styleId="DocumentMapChar">
    <w:name w:val="Document Map Char"/>
    <w:link w:val="DocumentMap"/>
    <w:uiPriority w:val="99"/>
    <w:rsid w:val="00BE0A42"/>
    <w:rPr>
      <w:rFonts w:ascii="Tahoma" w:hAnsi="Tahoma" w:cs="Tahoma"/>
      <w:sz w:val="16"/>
      <w:szCs w:val="16"/>
      <w:lang w:val="en-US" w:eastAsia="en-US"/>
    </w:rPr>
  </w:style>
  <w:style w:type="paragraph" w:styleId="E-mailSignature">
    <w:name w:val="E-mail Signature"/>
    <w:basedOn w:val="Normal"/>
    <w:link w:val="E-mailSignatureChar"/>
    <w:uiPriority w:val="99"/>
    <w:rsid w:val="00BE0A42"/>
    <w:pPr>
      <w:widowControl w:val="0"/>
      <w:jc w:val="left"/>
    </w:pPr>
    <w:rPr>
      <w:rFonts w:ascii="Courier" w:hAnsi="Courier"/>
      <w:sz w:val="24"/>
      <w:lang w:val="en-US" w:eastAsia="en-US"/>
    </w:rPr>
  </w:style>
  <w:style w:type="character" w:customStyle="1" w:styleId="E-mailSignatureChar">
    <w:name w:val="E-mail Signature Char"/>
    <w:link w:val="E-mailSignature"/>
    <w:uiPriority w:val="99"/>
    <w:rsid w:val="00BE0A42"/>
    <w:rPr>
      <w:rFonts w:ascii="Courier" w:hAnsi="Courier"/>
      <w:sz w:val="24"/>
      <w:lang w:val="en-US" w:eastAsia="en-US"/>
    </w:rPr>
  </w:style>
  <w:style w:type="paragraph" w:styleId="EnvelopeAddress">
    <w:name w:val="envelope address"/>
    <w:basedOn w:val="Normal"/>
    <w:uiPriority w:val="99"/>
    <w:rsid w:val="00BE0A42"/>
    <w:pPr>
      <w:framePr w:w="7920" w:h="1980" w:hRule="exact" w:hSpace="180" w:wrap="auto" w:hAnchor="page" w:xAlign="center" w:yAlign="bottom"/>
      <w:widowControl w:val="0"/>
      <w:ind w:left="2880"/>
      <w:jc w:val="left"/>
    </w:pPr>
    <w:rPr>
      <w:rFonts w:ascii="Cambria" w:hAnsi="Cambria"/>
      <w:sz w:val="24"/>
      <w:szCs w:val="24"/>
      <w:lang w:val="en-US" w:eastAsia="en-US"/>
    </w:rPr>
  </w:style>
  <w:style w:type="paragraph" w:styleId="EnvelopeReturn">
    <w:name w:val="envelope return"/>
    <w:basedOn w:val="Normal"/>
    <w:rsid w:val="00BE0A42"/>
    <w:pPr>
      <w:widowControl w:val="0"/>
      <w:jc w:val="left"/>
    </w:pPr>
    <w:rPr>
      <w:rFonts w:ascii="Cambria" w:hAnsi="Cambria"/>
      <w:sz w:val="20"/>
      <w:lang w:val="en-US" w:eastAsia="en-US"/>
    </w:rPr>
  </w:style>
  <w:style w:type="paragraph" w:styleId="HTMLAddress">
    <w:name w:val="HTML Address"/>
    <w:basedOn w:val="Normal"/>
    <w:link w:val="HTMLAddressChar"/>
    <w:uiPriority w:val="99"/>
    <w:rsid w:val="00BE0A42"/>
    <w:pPr>
      <w:widowControl w:val="0"/>
      <w:jc w:val="left"/>
    </w:pPr>
    <w:rPr>
      <w:rFonts w:ascii="Courier" w:hAnsi="Courier"/>
      <w:i/>
      <w:iCs/>
      <w:sz w:val="24"/>
      <w:lang w:val="en-US" w:eastAsia="en-US"/>
    </w:rPr>
  </w:style>
  <w:style w:type="character" w:customStyle="1" w:styleId="HTMLAddressChar">
    <w:name w:val="HTML Address Char"/>
    <w:link w:val="HTMLAddress"/>
    <w:uiPriority w:val="99"/>
    <w:rsid w:val="00BE0A42"/>
    <w:rPr>
      <w:rFonts w:ascii="Courier" w:hAnsi="Courier"/>
      <w:i/>
      <w:iCs/>
      <w:sz w:val="24"/>
      <w:lang w:val="en-US" w:eastAsia="en-US"/>
    </w:rPr>
  </w:style>
  <w:style w:type="paragraph" w:styleId="HTMLPreformatted">
    <w:name w:val="HTML Preformatted"/>
    <w:basedOn w:val="Normal"/>
    <w:link w:val="HTMLPreformattedChar"/>
    <w:uiPriority w:val="99"/>
    <w:rsid w:val="00BE0A42"/>
    <w:pPr>
      <w:widowControl w:val="0"/>
      <w:jc w:val="left"/>
    </w:pPr>
    <w:rPr>
      <w:rFonts w:ascii="Courier New" w:hAnsi="Courier New" w:cs="Courier New"/>
      <w:sz w:val="20"/>
      <w:lang w:val="en-US" w:eastAsia="en-US"/>
    </w:rPr>
  </w:style>
  <w:style w:type="character" w:customStyle="1" w:styleId="HTMLPreformattedChar">
    <w:name w:val="HTML Preformatted Char"/>
    <w:link w:val="HTMLPreformatted"/>
    <w:uiPriority w:val="99"/>
    <w:rsid w:val="00BE0A42"/>
    <w:rPr>
      <w:rFonts w:ascii="Courier New" w:hAnsi="Courier New" w:cs="Courier New"/>
      <w:lang w:val="en-US" w:eastAsia="en-US"/>
    </w:rPr>
  </w:style>
  <w:style w:type="paragraph" w:styleId="Index1">
    <w:name w:val="index 1"/>
    <w:basedOn w:val="Normal"/>
    <w:next w:val="Normal"/>
    <w:autoRedefine/>
    <w:uiPriority w:val="99"/>
    <w:rsid w:val="00BE0A42"/>
    <w:pPr>
      <w:widowControl w:val="0"/>
      <w:ind w:left="240" w:hanging="240"/>
      <w:jc w:val="left"/>
    </w:pPr>
    <w:rPr>
      <w:rFonts w:ascii="Courier" w:hAnsi="Courier"/>
      <w:sz w:val="24"/>
      <w:lang w:val="en-US" w:eastAsia="en-US"/>
    </w:rPr>
  </w:style>
  <w:style w:type="paragraph" w:styleId="Index2">
    <w:name w:val="index 2"/>
    <w:basedOn w:val="Normal"/>
    <w:next w:val="Normal"/>
    <w:autoRedefine/>
    <w:uiPriority w:val="99"/>
    <w:rsid w:val="00BE0A42"/>
    <w:pPr>
      <w:widowControl w:val="0"/>
      <w:ind w:left="480" w:hanging="240"/>
      <w:jc w:val="left"/>
    </w:pPr>
    <w:rPr>
      <w:rFonts w:ascii="Courier" w:hAnsi="Courier"/>
      <w:sz w:val="24"/>
      <w:lang w:val="en-US" w:eastAsia="en-US"/>
    </w:rPr>
  </w:style>
  <w:style w:type="paragraph" w:styleId="Index3">
    <w:name w:val="index 3"/>
    <w:basedOn w:val="Normal"/>
    <w:next w:val="Normal"/>
    <w:autoRedefine/>
    <w:uiPriority w:val="99"/>
    <w:rsid w:val="00BE0A42"/>
    <w:pPr>
      <w:widowControl w:val="0"/>
      <w:ind w:left="720" w:hanging="240"/>
      <w:jc w:val="left"/>
    </w:pPr>
    <w:rPr>
      <w:rFonts w:ascii="Courier" w:hAnsi="Courier"/>
      <w:sz w:val="24"/>
      <w:lang w:val="en-US" w:eastAsia="en-US"/>
    </w:rPr>
  </w:style>
  <w:style w:type="paragraph" w:styleId="Index4">
    <w:name w:val="index 4"/>
    <w:basedOn w:val="Normal"/>
    <w:next w:val="Normal"/>
    <w:autoRedefine/>
    <w:uiPriority w:val="99"/>
    <w:rsid w:val="00BE0A42"/>
    <w:pPr>
      <w:widowControl w:val="0"/>
      <w:ind w:left="960" w:hanging="240"/>
      <w:jc w:val="left"/>
    </w:pPr>
    <w:rPr>
      <w:rFonts w:ascii="Courier" w:hAnsi="Courier"/>
      <w:sz w:val="24"/>
      <w:lang w:val="en-US" w:eastAsia="en-US"/>
    </w:rPr>
  </w:style>
  <w:style w:type="paragraph" w:styleId="Index5">
    <w:name w:val="index 5"/>
    <w:basedOn w:val="Normal"/>
    <w:next w:val="Normal"/>
    <w:autoRedefine/>
    <w:uiPriority w:val="99"/>
    <w:rsid w:val="00BE0A42"/>
    <w:pPr>
      <w:widowControl w:val="0"/>
      <w:ind w:left="1200" w:hanging="240"/>
      <w:jc w:val="left"/>
    </w:pPr>
    <w:rPr>
      <w:rFonts w:ascii="Courier" w:hAnsi="Courier"/>
      <w:sz w:val="24"/>
      <w:lang w:val="en-US" w:eastAsia="en-US"/>
    </w:rPr>
  </w:style>
  <w:style w:type="paragraph" w:styleId="Index6">
    <w:name w:val="index 6"/>
    <w:basedOn w:val="Normal"/>
    <w:next w:val="Normal"/>
    <w:autoRedefine/>
    <w:uiPriority w:val="99"/>
    <w:rsid w:val="00BE0A42"/>
    <w:pPr>
      <w:widowControl w:val="0"/>
      <w:ind w:left="1440" w:hanging="240"/>
      <w:jc w:val="left"/>
    </w:pPr>
    <w:rPr>
      <w:rFonts w:ascii="Courier" w:hAnsi="Courier"/>
      <w:sz w:val="24"/>
      <w:lang w:val="en-US" w:eastAsia="en-US"/>
    </w:rPr>
  </w:style>
  <w:style w:type="paragraph" w:styleId="Index7">
    <w:name w:val="index 7"/>
    <w:basedOn w:val="Normal"/>
    <w:next w:val="Normal"/>
    <w:autoRedefine/>
    <w:uiPriority w:val="99"/>
    <w:rsid w:val="00BE0A42"/>
    <w:pPr>
      <w:widowControl w:val="0"/>
      <w:ind w:left="1680" w:hanging="240"/>
      <w:jc w:val="left"/>
    </w:pPr>
    <w:rPr>
      <w:rFonts w:ascii="Courier" w:hAnsi="Courier"/>
      <w:sz w:val="24"/>
      <w:lang w:val="en-US" w:eastAsia="en-US"/>
    </w:rPr>
  </w:style>
  <w:style w:type="paragraph" w:styleId="Index8">
    <w:name w:val="index 8"/>
    <w:basedOn w:val="Normal"/>
    <w:next w:val="Normal"/>
    <w:autoRedefine/>
    <w:uiPriority w:val="99"/>
    <w:rsid w:val="00BE0A42"/>
    <w:pPr>
      <w:widowControl w:val="0"/>
      <w:ind w:left="1920" w:hanging="240"/>
      <w:jc w:val="left"/>
    </w:pPr>
    <w:rPr>
      <w:rFonts w:ascii="Courier" w:hAnsi="Courier"/>
      <w:sz w:val="24"/>
      <w:lang w:val="en-US" w:eastAsia="en-US"/>
    </w:rPr>
  </w:style>
  <w:style w:type="paragraph" w:styleId="Index9">
    <w:name w:val="index 9"/>
    <w:basedOn w:val="Normal"/>
    <w:next w:val="Normal"/>
    <w:autoRedefine/>
    <w:uiPriority w:val="99"/>
    <w:rsid w:val="00BE0A42"/>
    <w:pPr>
      <w:widowControl w:val="0"/>
      <w:ind w:left="2160" w:hanging="240"/>
      <w:jc w:val="left"/>
    </w:pPr>
    <w:rPr>
      <w:rFonts w:ascii="Courier" w:hAnsi="Courier"/>
      <w:sz w:val="24"/>
      <w:lang w:val="en-US" w:eastAsia="en-US"/>
    </w:rPr>
  </w:style>
  <w:style w:type="paragraph" w:styleId="IndexHeading">
    <w:name w:val="index heading"/>
    <w:basedOn w:val="Normal"/>
    <w:next w:val="Index1"/>
    <w:uiPriority w:val="99"/>
    <w:rsid w:val="00BE0A42"/>
    <w:pPr>
      <w:widowControl w:val="0"/>
      <w:jc w:val="left"/>
    </w:pPr>
    <w:rPr>
      <w:rFonts w:ascii="Cambria" w:hAnsi="Cambria"/>
      <w:b/>
      <w:bCs/>
      <w:sz w:val="24"/>
      <w:lang w:val="en-US" w:eastAsia="en-US"/>
    </w:rPr>
  </w:style>
  <w:style w:type="paragraph" w:styleId="IntenseQuote">
    <w:name w:val="Intense Quote"/>
    <w:basedOn w:val="Normal"/>
    <w:next w:val="Normal"/>
    <w:link w:val="IntenseQuoteChar"/>
    <w:uiPriority w:val="99"/>
    <w:qFormat/>
    <w:rsid w:val="00BE0A42"/>
    <w:pPr>
      <w:widowControl w:val="0"/>
      <w:pBdr>
        <w:bottom w:val="single" w:sz="4" w:space="4" w:color="4F81BD"/>
      </w:pBdr>
      <w:spacing w:before="200" w:after="280"/>
      <w:ind w:left="936" w:right="936"/>
      <w:jc w:val="left"/>
    </w:pPr>
    <w:rPr>
      <w:rFonts w:ascii="Courier" w:hAnsi="Courier"/>
      <w:b/>
      <w:bCs/>
      <w:i/>
      <w:iCs/>
      <w:color w:val="4F81BD"/>
      <w:sz w:val="24"/>
      <w:lang w:val="en-US" w:eastAsia="en-US"/>
    </w:rPr>
  </w:style>
  <w:style w:type="character" w:customStyle="1" w:styleId="IntenseQuoteChar">
    <w:name w:val="Intense Quote Char"/>
    <w:link w:val="IntenseQuote"/>
    <w:uiPriority w:val="99"/>
    <w:rsid w:val="00BE0A42"/>
    <w:rPr>
      <w:rFonts w:ascii="Courier" w:hAnsi="Courier"/>
      <w:b/>
      <w:bCs/>
      <w:i/>
      <w:iCs/>
      <w:color w:val="4F81BD"/>
      <w:sz w:val="24"/>
      <w:lang w:val="en-US" w:eastAsia="en-US"/>
    </w:rPr>
  </w:style>
  <w:style w:type="paragraph" w:styleId="List">
    <w:name w:val="List"/>
    <w:basedOn w:val="Normal"/>
    <w:uiPriority w:val="99"/>
    <w:rsid w:val="00BE0A42"/>
    <w:pPr>
      <w:widowControl w:val="0"/>
      <w:ind w:left="283" w:hanging="283"/>
      <w:contextualSpacing/>
      <w:jc w:val="left"/>
    </w:pPr>
    <w:rPr>
      <w:rFonts w:ascii="Courier" w:hAnsi="Courier"/>
      <w:sz w:val="24"/>
      <w:lang w:val="en-US" w:eastAsia="en-US"/>
    </w:rPr>
  </w:style>
  <w:style w:type="paragraph" w:styleId="List2">
    <w:name w:val="List 2"/>
    <w:basedOn w:val="Normal"/>
    <w:uiPriority w:val="99"/>
    <w:rsid w:val="00BE0A42"/>
    <w:pPr>
      <w:widowControl w:val="0"/>
      <w:ind w:left="566" w:hanging="283"/>
      <w:contextualSpacing/>
      <w:jc w:val="left"/>
    </w:pPr>
    <w:rPr>
      <w:rFonts w:ascii="Courier" w:hAnsi="Courier"/>
      <w:sz w:val="24"/>
      <w:lang w:val="en-US" w:eastAsia="en-US"/>
    </w:rPr>
  </w:style>
  <w:style w:type="paragraph" w:styleId="List3">
    <w:name w:val="List 3"/>
    <w:basedOn w:val="Normal"/>
    <w:uiPriority w:val="99"/>
    <w:rsid w:val="00BE0A42"/>
    <w:pPr>
      <w:widowControl w:val="0"/>
      <w:ind w:left="849" w:hanging="283"/>
      <w:contextualSpacing/>
      <w:jc w:val="left"/>
    </w:pPr>
    <w:rPr>
      <w:rFonts w:ascii="Courier" w:hAnsi="Courier"/>
      <w:sz w:val="24"/>
      <w:lang w:val="en-US" w:eastAsia="en-US"/>
    </w:rPr>
  </w:style>
  <w:style w:type="paragraph" w:styleId="List4">
    <w:name w:val="List 4"/>
    <w:basedOn w:val="Normal"/>
    <w:uiPriority w:val="99"/>
    <w:rsid w:val="00BE0A42"/>
    <w:pPr>
      <w:widowControl w:val="0"/>
      <w:ind w:left="1132" w:hanging="283"/>
      <w:contextualSpacing/>
      <w:jc w:val="left"/>
    </w:pPr>
    <w:rPr>
      <w:rFonts w:ascii="Courier" w:hAnsi="Courier"/>
      <w:sz w:val="24"/>
      <w:lang w:val="en-US" w:eastAsia="en-US"/>
    </w:rPr>
  </w:style>
  <w:style w:type="paragraph" w:styleId="List5">
    <w:name w:val="List 5"/>
    <w:basedOn w:val="Normal"/>
    <w:uiPriority w:val="99"/>
    <w:rsid w:val="00BE0A42"/>
    <w:pPr>
      <w:widowControl w:val="0"/>
      <w:ind w:left="1415" w:hanging="283"/>
      <w:contextualSpacing/>
      <w:jc w:val="left"/>
    </w:pPr>
    <w:rPr>
      <w:rFonts w:ascii="Courier" w:hAnsi="Courier"/>
      <w:sz w:val="24"/>
      <w:lang w:val="en-US" w:eastAsia="en-US"/>
    </w:rPr>
  </w:style>
  <w:style w:type="paragraph" w:styleId="ListBullet2">
    <w:name w:val="List Bullet 2"/>
    <w:basedOn w:val="Normal"/>
    <w:uiPriority w:val="99"/>
    <w:rsid w:val="00BE0A42"/>
    <w:pPr>
      <w:widowControl w:val="0"/>
      <w:numPr>
        <w:numId w:val="24"/>
      </w:numPr>
      <w:contextualSpacing/>
      <w:jc w:val="left"/>
    </w:pPr>
    <w:rPr>
      <w:rFonts w:ascii="Courier" w:hAnsi="Courier"/>
      <w:sz w:val="24"/>
      <w:lang w:val="en-US" w:eastAsia="en-US"/>
    </w:rPr>
  </w:style>
  <w:style w:type="paragraph" w:styleId="ListBullet3">
    <w:name w:val="List Bullet 3"/>
    <w:basedOn w:val="Normal"/>
    <w:uiPriority w:val="99"/>
    <w:rsid w:val="00BE0A42"/>
    <w:pPr>
      <w:widowControl w:val="0"/>
      <w:numPr>
        <w:numId w:val="25"/>
      </w:numPr>
      <w:contextualSpacing/>
      <w:jc w:val="left"/>
    </w:pPr>
    <w:rPr>
      <w:rFonts w:ascii="Courier" w:hAnsi="Courier"/>
      <w:sz w:val="24"/>
      <w:lang w:val="en-US" w:eastAsia="en-US"/>
    </w:rPr>
  </w:style>
  <w:style w:type="paragraph" w:styleId="ListBullet5">
    <w:name w:val="List Bullet 5"/>
    <w:basedOn w:val="Normal"/>
    <w:uiPriority w:val="99"/>
    <w:rsid w:val="00BE0A42"/>
    <w:pPr>
      <w:widowControl w:val="0"/>
      <w:numPr>
        <w:numId w:val="26"/>
      </w:numPr>
      <w:contextualSpacing/>
      <w:jc w:val="left"/>
    </w:pPr>
    <w:rPr>
      <w:rFonts w:ascii="Courier" w:hAnsi="Courier"/>
      <w:sz w:val="24"/>
      <w:lang w:val="en-US" w:eastAsia="en-US"/>
    </w:rPr>
  </w:style>
  <w:style w:type="paragraph" w:styleId="ListContinue">
    <w:name w:val="List Continue"/>
    <w:basedOn w:val="Normal"/>
    <w:uiPriority w:val="99"/>
    <w:rsid w:val="00BE0A42"/>
    <w:pPr>
      <w:widowControl w:val="0"/>
      <w:spacing w:after="120"/>
      <w:ind w:left="283"/>
      <w:contextualSpacing/>
      <w:jc w:val="left"/>
    </w:pPr>
    <w:rPr>
      <w:rFonts w:ascii="Courier" w:hAnsi="Courier"/>
      <w:sz w:val="24"/>
      <w:lang w:val="en-US" w:eastAsia="en-US"/>
    </w:rPr>
  </w:style>
  <w:style w:type="paragraph" w:styleId="ListContinue2">
    <w:name w:val="List Continue 2"/>
    <w:basedOn w:val="Normal"/>
    <w:uiPriority w:val="99"/>
    <w:rsid w:val="00BE0A42"/>
    <w:pPr>
      <w:widowControl w:val="0"/>
      <w:spacing w:after="120"/>
      <w:ind w:left="566"/>
      <w:contextualSpacing/>
      <w:jc w:val="left"/>
    </w:pPr>
    <w:rPr>
      <w:rFonts w:ascii="Courier" w:hAnsi="Courier"/>
      <w:sz w:val="24"/>
      <w:lang w:val="en-US" w:eastAsia="en-US"/>
    </w:rPr>
  </w:style>
  <w:style w:type="paragraph" w:styleId="ListContinue3">
    <w:name w:val="List Continue 3"/>
    <w:basedOn w:val="Normal"/>
    <w:uiPriority w:val="99"/>
    <w:rsid w:val="00BE0A42"/>
    <w:pPr>
      <w:widowControl w:val="0"/>
      <w:numPr>
        <w:numId w:val="27"/>
      </w:numPr>
      <w:tabs>
        <w:tab w:val="clear" w:pos="360"/>
      </w:tabs>
      <w:spacing w:after="120"/>
      <w:ind w:left="849" w:firstLine="0"/>
      <w:contextualSpacing/>
      <w:jc w:val="left"/>
    </w:pPr>
    <w:rPr>
      <w:rFonts w:ascii="Courier" w:hAnsi="Courier"/>
      <w:sz w:val="24"/>
      <w:lang w:val="en-US" w:eastAsia="en-US"/>
    </w:rPr>
  </w:style>
  <w:style w:type="paragraph" w:styleId="ListContinue4">
    <w:name w:val="List Continue 4"/>
    <w:basedOn w:val="Normal"/>
    <w:uiPriority w:val="99"/>
    <w:rsid w:val="00BE0A42"/>
    <w:pPr>
      <w:widowControl w:val="0"/>
      <w:spacing w:after="120"/>
      <w:ind w:left="1132"/>
      <w:contextualSpacing/>
      <w:jc w:val="left"/>
    </w:pPr>
    <w:rPr>
      <w:rFonts w:ascii="Courier" w:hAnsi="Courier"/>
      <w:sz w:val="24"/>
      <w:lang w:val="en-US" w:eastAsia="en-US"/>
    </w:rPr>
  </w:style>
  <w:style w:type="paragraph" w:styleId="ListContinue5">
    <w:name w:val="List Continue 5"/>
    <w:basedOn w:val="Normal"/>
    <w:uiPriority w:val="99"/>
    <w:rsid w:val="00BE0A42"/>
    <w:pPr>
      <w:widowControl w:val="0"/>
      <w:spacing w:after="120"/>
      <w:ind w:left="1415"/>
      <w:contextualSpacing/>
      <w:jc w:val="left"/>
    </w:pPr>
    <w:rPr>
      <w:rFonts w:ascii="Courier" w:hAnsi="Courier"/>
      <w:sz w:val="24"/>
      <w:lang w:val="en-US" w:eastAsia="en-US"/>
    </w:rPr>
  </w:style>
  <w:style w:type="paragraph" w:styleId="ListNumber3">
    <w:name w:val="List Number 3"/>
    <w:basedOn w:val="Normal"/>
    <w:uiPriority w:val="99"/>
    <w:rsid w:val="00BE0A42"/>
    <w:pPr>
      <w:widowControl w:val="0"/>
      <w:numPr>
        <w:numId w:val="28"/>
      </w:numPr>
      <w:contextualSpacing/>
      <w:jc w:val="left"/>
    </w:pPr>
    <w:rPr>
      <w:rFonts w:ascii="Courier" w:hAnsi="Courier"/>
      <w:sz w:val="24"/>
      <w:lang w:val="en-US" w:eastAsia="en-US"/>
    </w:rPr>
  </w:style>
  <w:style w:type="paragraph" w:styleId="ListNumber4">
    <w:name w:val="List Number 4"/>
    <w:basedOn w:val="Normal"/>
    <w:uiPriority w:val="99"/>
    <w:rsid w:val="00BE0A42"/>
    <w:pPr>
      <w:widowControl w:val="0"/>
      <w:numPr>
        <w:numId w:val="29"/>
      </w:numPr>
      <w:contextualSpacing/>
      <w:jc w:val="left"/>
    </w:pPr>
    <w:rPr>
      <w:rFonts w:ascii="Courier" w:hAnsi="Courier"/>
      <w:sz w:val="24"/>
      <w:lang w:val="en-US" w:eastAsia="en-US"/>
    </w:rPr>
  </w:style>
  <w:style w:type="paragraph" w:styleId="ListNumber5">
    <w:name w:val="List Number 5"/>
    <w:basedOn w:val="Normal"/>
    <w:uiPriority w:val="99"/>
    <w:rsid w:val="00BE0A42"/>
    <w:pPr>
      <w:widowControl w:val="0"/>
      <w:numPr>
        <w:numId w:val="30"/>
      </w:numPr>
      <w:contextualSpacing/>
      <w:jc w:val="left"/>
    </w:pPr>
    <w:rPr>
      <w:rFonts w:ascii="Courier" w:hAnsi="Courier"/>
      <w:sz w:val="24"/>
      <w:lang w:val="en-US" w:eastAsia="en-US"/>
    </w:rPr>
  </w:style>
  <w:style w:type="paragraph" w:styleId="MacroText">
    <w:name w:val="macro"/>
    <w:link w:val="MacroTextChar"/>
    <w:uiPriority w:val="99"/>
    <w:rsid w:val="00BE0A4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rsid w:val="00BE0A42"/>
    <w:rPr>
      <w:rFonts w:ascii="Courier New" w:hAnsi="Courier New" w:cs="Courier New"/>
      <w:lang w:val="en-US" w:eastAsia="en-US"/>
    </w:rPr>
  </w:style>
  <w:style w:type="paragraph" w:styleId="MessageHeader">
    <w:name w:val="Message Header"/>
    <w:basedOn w:val="Normal"/>
    <w:link w:val="MessageHeaderChar"/>
    <w:uiPriority w:val="99"/>
    <w:rsid w:val="00BE0A42"/>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Cambria" w:hAnsi="Cambria"/>
      <w:sz w:val="24"/>
      <w:szCs w:val="24"/>
      <w:lang w:val="en-US" w:eastAsia="en-US"/>
    </w:rPr>
  </w:style>
  <w:style w:type="character" w:customStyle="1" w:styleId="MessageHeaderChar">
    <w:name w:val="Message Header Char"/>
    <w:link w:val="MessageHeader"/>
    <w:uiPriority w:val="99"/>
    <w:rsid w:val="00BE0A42"/>
    <w:rPr>
      <w:rFonts w:ascii="Cambria" w:hAnsi="Cambria"/>
      <w:sz w:val="24"/>
      <w:szCs w:val="24"/>
      <w:shd w:val="pct20" w:color="auto" w:fill="auto"/>
      <w:lang w:val="en-US" w:eastAsia="en-US"/>
    </w:rPr>
  </w:style>
  <w:style w:type="paragraph" w:styleId="NoSpacing">
    <w:name w:val="No Spacing"/>
    <w:link w:val="NoSpacingChar"/>
    <w:uiPriority w:val="1"/>
    <w:qFormat/>
    <w:rsid w:val="00BE0A42"/>
    <w:pPr>
      <w:widowControl w:val="0"/>
    </w:pPr>
    <w:rPr>
      <w:rFonts w:ascii="Courier" w:hAnsi="Courier"/>
      <w:sz w:val="24"/>
      <w:lang w:val="en-US" w:eastAsia="en-US"/>
    </w:rPr>
  </w:style>
  <w:style w:type="paragraph" w:styleId="NormalIndent">
    <w:name w:val="Normal Indent"/>
    <w:basedOn w:val="Normal"/>
    <w:uiPriority w:val="99"/>
    <w:rsid w:val="00BE0A42"/>
    <w:pPr>
      <w:widowControl w:val="0"/>
      <w:ind w:left="720"/>
      <w:jc w:val="left"/>
    </w:pPr>
    <w:rPr>
      <w:rFonts w:ascii="Courier" w:hAnsi="Courier"/>
      <w:sz w:val="24"/>
      <w:lang w:val="en-US" w:eastAsia="en-US"/>
    </w:rPr>
  </w:style>
  <w:style w:type="paragraph" w:customStyle="1" w:styleId="NoteHeading1">
    <w:name w:val="Note Heading1"/>
    <w:basedOn w:val="Normal"/>
    <w:next w:val="Normal"/>
    <w:link w:val="NoteHeadingChar"/>
    <w:uiPriority w:val="99"/>
    <w:rsid w:val="00BE0A42"/>
    <w:pPr>
      <w:widowControl w:val="0"/>
      <w:jc w:val="left"/>
    </w:pPr>
    <w:rPr>
      <w:rFonts w:ascii="Courier" w:hAnsi="Courier"/>
      <w:sz w:val="24"/>
      <w:lang w:val="en-US" w:eastAsia="en-US"/>
    </w:rPr>
  </w:style>
  <w:style w:type="character" w:customStyle="1" w:styleId="NoteHeadingChar">
    <w:name w:val="Note Heading Char"/>
    <w:link w:val="NoteHeading1"/>
    <w:uiPriority w:val="99"/>
    <w:rsid w:val="00BE0A42"/>
    <w:rPr>
      <w:rFonts w:ascii="Courier" w:hAnsi="Courier"/>
      <w:sz w:val="24"/>
      <w:lang w:val="en-US" w:eastAsia="en-US"/>
    </w:rPr>
  </w:style>
  <w:style w:type="paragraph" w:styleId="PlainText">
    <w:name w:val="Plain Text"/>
    <w:basedOn w:val="Normal"/>
    <w:link w:val="PlainTextChar"/>
    <w:uiPriority w:val="99"/>
    <w:rsid w:val="00BE0A42"/>
    <w:pPr>
      <w:widowControl w:val="0"/>
      <w:jc w:val="left"/>
    </w:pPr>
    <w:rPr>
      <w:rFonts w:ascii="Courier New" w:hAnsi="Courier New" w:cs="Courier New"/>
      <w:sz w:val="20"/>
      <w:lang w:val="en-US" w:eastAsia="en-US"/>
    </w:rPr>
  </w:style>
  <w:style w:type="character" w:customStyle="1" w:styleId="PlainTextChar">
    <w:name w:val="Plain Text Char"/>
    <w:link w:val="PlainText"/>
    <w:uiPriority w:val="99"/>
    <w:rsid w:val="00BE0A42"/>
    <w:rPr>
      <w:rFonts w:ascii="Courier New" w:hAnsi="Courier New" w:cs="Courier New"/>
      <w:lang w:val="en-US" w:eastAsia="en-US"/>
    </w:rPr>
  </w:style>
  <w:style w:type="paragraph" w:styleId="Quote">
    <w:name w:val="Quote"/>
    <w:basedOn w:val="Normal"/>
    <w:next w:val="Normal"/>
    <w:link w:val="QuoteChar"/>
    <w:uiPriority w:val="99"/>
    <w:qFormat/>
    <w:rsid w:val="00BE0A42"/>
    <w:pPr>
      <w:widowControl w:val="0"/>
      <w:jc w:val="left"/>
    </w:pPr>
    <w:rPr>
      <w:rFonts w:ascii="Courier" w:hAnsi="Courier"/>
      <w:i/>
      <w:iCs/>
      <w:color w:val="000000"/>
      <w:sz w:val="24"/>
      <w:lang w:val="en-US" w:eastAsia="en-US"/>
    </w:rPr>
  </w:style>
  <w:style w:type="character" w:customStyle="1" w:styleId="QuoteChar">
    <w:name w:val="Quote Char"/>
    <w:link w:val="Quote"/>
    <w:uiPriority w:val="99"/>
    <w:rsid w:val="00BE0A42"/>
    <w:rPr>
      <w:rFonts w:ascii="Courier" w:hAnsi="Courier"/>
      <w:i/>
      <w:iCs/>
      <w:color w:val="000000"/>
      <w:sz w:val="24"/>
      <w:lang w:val="en-US" w:eastAsia="en-US"/>
    </w:rPr>
  </w:style>
  <w:style w:type="paragraph" w:styleId="Salutation">
    <w:name w:val="Salutation"/>
    <w:basedOn w:val="Normal"/>
    <w:next w:val="Normal"/>
    <w:link w:val="SalutationChar"/>
    <w:uiPriority w:val="99"/>
    <w:rsid w:val="00BE0A42"/>
    <w:pPr>
      <w:widowControl w:val="0"/>
      <w:jc w:val="left"/>
    </w:pPr>
    <w:rPr>
      <w:rFonts w:ascii="Courier" w:hAnsi="Courier"/>
      <w:sz w:val="24"/>
      <w:lang w:val="en-US" w:eastAsia="en-US"/>
    </w:rPr>
  </w:style>
  <w:style w:type="character" w:customStyle="1" w:styleId="SalutationChar">
    <w:name w:val="Salutation Char"/>
    <w:link w:val="Salutation"/>
    <w:uiPriority w:val="99"/>
    <w:rsid w:val="00BE0A42"/>
    <w:rPr>
      <w:rFonts w:ascii="Courier" w:hAnsi="Courier"/>
      <w:sz w:val="24"/>
      <w:lang w:val="en-US" w:eastAsia="en-US"/>
    </w:rPr>
  </w:style>
  <w:style w:type="paragraph" w:styleId="TableofAuthorities">
    <w:name w:val="table of authorities"/>
    <w:basedOn w:val="Normal"/>
    <w:next w:val="Normal"/>
    <w:uiPriority w:val="99"/>
    <w:rsid w:val="00BE0A42"/>
    <w:pPr>
      <w:widowControl w:val="0"/>
      <w:ind w:left="240" w:hanging="240"/>
      <w:jc w:val="left"/>
    </w:pPr>
    <w:rPr>
      <w:rFonts w:ascii="Courier" w:hAnsi="Courier"/>
      <w:sz w:val="24"/>
      <w:lang w:val="en-US" w:eastAsia="en-US"/>
    </w:rPr>
  </w:style>
  <w:style w:type="paragraph" w:styleId="TableofFigures">
    <w:name w:val="table of figures"/>
    <w:basedOn w:val="Normal"/>
    <w:next w:val="Normal"/>
    <w:uiPriority w:val="99"/>
    <w:rsid w:val="00BE0A42"/>
    <w:pPr>
      <w:widowControl w:val="0"/>
      <w:jc w:val="left"/>
    </w:pPr>
    <w:rPr>
      <w:rFonts w:ascii="Courier" w:hAnsi="Courier"/>
      <w:sz w:val="24"/>
      <w:lang w:val="en-US" w:eastAsia="en-US"/>
    </w:rPr>
  </w:style>
  <w:style w:type="paragraph" w:styleId="TOAHeading">
    <w:name w:val="toa heading"/>
    <w:basedOn w:val="Normal"/>
    <w:next w:val="Normal"/>
    <w:uiPriority w:val="99"/>
    <w:rsid w:val="00BE0A42"/>
    <w:pPr>
      <w:widowControl w:val="0"/>
      <w:spacing w:before="120"/>
      <w:jc w:val="left"/>
    </w:pPr>
    <w:rPr>
      <w:rFonts w:ascii="Cambria" w:hAnsi="Cambria"/>
      <w:b/>
      <w:bCs/>
      <w:sz w:val="24"/>
      <w:szCs w:val="24"/>
      <w:lang w:val="en-US" w:eastAsia="en-US"/>
    </w:rPr>
  </w:style>
  <w:style w:type="paragraph" w:styleId="TOC5">
    <w:name w:val="toc 5"/>
    <w:basedOn w:val="Normal"/>
    <w:next w:val="Normal"/>
    <w:autoRedefine/>
    <w:uiPriority w:val="99"/>
    <w:rsid w:val="00BE0A42"/>
    <w:pPr>
      <w:widowControl w:val="0"/>
      <w:ind w:left="960"/>
      <w:jc w:val="left"/>
    </w:pPr>
    <w:rPr>
      <w:rFonts w:ascii="Courier" w:hAnsi="Courier"/>
      <w:sz w:val="24"/>
      <w:lang w:val="en-US" w:eastAsia="en-US"/>
    </w:rPr>
  </w:style>
  <w:style w:type="paragraph" w:styleId="TOC6">
    <w:name w:val="toc 6"/>
    <w:basedOn w:val="Normal"/>
    <w:next w:val="Normal"/>
    <w:autoRedefine/>
    <w:uiPriority w:val="99"/>
    <w:rsid w:val="00BE0A42"/>
    <w:pPr>
      <w:widowControl w:val="0"/>
      <w:ind w:left="1200"/>
      <w:jc w:val="left"/>
    </w:pPr>
    <w:rPr>
      <w:rFonts w:ascii="Courier" w:hAnsi="Courier"/>
      <w:sz w:val="24"/>
      <w:lang w:val="en-US" w:eastAsia="en-US"/>
    </w:rPr>
  </w:style>
  <w:style w:type="paragraph" w:styleId="TOC7">
    <w:name w:val="toc 7"/>
    <w:basedOn w:val="Normal"/>
    <w:next w:val="Normal"/>
    <w:autoRedefine/>
    <w:uiPriority w:val="99"/>
    <w:rsid w:val="00BE0A42"/>
    <w:pPr>
      <w:widowControl w:val="0"/>
      <w:ind w:left="1440"/>
      <w:jc w:val="left"/>
    </w:pPr>
    <w:rPr>
      <w:rFonts w:ascii="Courier" w:hAnsi="Courier"/>
      <w:sz w:val="24"/>
      <w:lang w:val="en-US" w:eastAsia="en-US"/>
    </w:rPr>
  </w:style>
  <w:style w:type="paragraph" w:styleId="TOC8">
    <w:name w:val="toc 8"/>
    <w:basedOn w:val="Normal"/>
    <w:next w:val="Normal"/>
    <w:autoRedefine/>
    <w:uiPriority w:val="99"/>
    <w:rsid w:val="00BE0A42"/>
    <w:pPr>
      <w:widowControl w:val="0"/>
      <w:ind w:left="1680"/>
      <w:jc w:val="left"/>
    </w:pPr>
    <w:rPr>
      <w:rFonts w:ascii="Courier" w:hAnsi="Courier"/>
      <w:sz w:val="24"/>
      <w:lang w:val="en-US" w:eastAsia="en-US"/>
    </w:rPr>
  </w:style>
  <w:style w:type="paragraph" w:styleId="TOC9">
    <w:name w:val="toc 9"/>
    <w:basedOn w:val="Normal"/>
    <w:next w:val="Normal"/>
    <w:autoRedefine/>
    <w:uiPriority w:val="99"/>
    <w:rsid w:val="00BE0A42"/>
    <w:pPr>
      <w:widowControl w:val="0"/>
      <w:ind w:left="1920"/>
      <w:jc w:val="left"/>
    </w:pPr>
    <w:rPr>
      <w:rFonts w:ascii="Courier" w:hAnsi="Courier"/>
      <w:sz w:val="24"/>
      <w:lang w:val="en-US" w:eastAsia="en-US"/>
    </w:rPr>
  </w:style>
  <w:style w:type="paragraph" w:styleId="TOCHeading">
    <w:name w:val="TOC Heading"/>
    <w:basedOn w:val="Heading1"/>
    <w:next w:val="Normal"/>
    <w:uiPriority w:val="99"/>
    <w:qFormat/>
    <w:rsid w:val="00BE0A42"/>
    <w:pPr>
      <w:numPr>
        <w:ilvl w:val="0"/>
        <w:numId w:val="0"/>
      </w:numPr>
      <w:spacing w:before="240" w:after="60"/>
      <w:jc w:val="left"/>
      <w:outlineLvl w:val="9"/>
    </w:pPr>
    <w:rPr>
      <w:rFonts w:ascii="Cambria" w:hAnsi="Cambria"/>
      <w:bCs/>
      <w:kern w:val="32"/>
      <w:sz w:val="32"/>
      <w:szCs w:val="32"/>
      <w:u w:val="none"/>
      <w:lang w:val="en-US" w:eastAsia="en-US"/>
    </w:rPr>
  </w:style>
  <w:style w:type="character" w:customStyle="1" w:styleId="DeltaViewDeletion">
    <w:name w:val="DeltaView Deletion"/>
    <w:rsid w:val="00BE0A42"/>
    <w:rPr>
      <w:strike/>
      <w:color w:val="000000"/>
    </w:rPr>
  </w:style>
  <w:style w:type="character" w:customStyle="1" w:styleId="fnChar1Char">
    <w:name w:val="fn Char1 Char"/>
    <w:aliases w:val="FT Char Char Cha Char,FT Char Char1 Char Char Char Char,Footnote Text Char Char Char Char,Footnote Text Char Char1 Char Char Char Char,Footnote Text Char1 Char Char Char Char"/>
    <w:uiPriority w:val="99"/>
    <w:locked/>
    <w:rsid w:val="00BE0A42"/>
    <w:rPr>
      <w:rFonts w:eastAsia="PMingLiU"/>
      <w:kern w:val="28"/>
      <w:lang w:val="en-US" w:eastAsia="en-US" w:bidi="ar-SA"/>
    </w:rPr>
  </w:style>
  <w:style w:type="character" w:customStyle="1" w:styleId="NoSpacingChar">
    <w:name w:val="No Spacing Char"/>
    <w:link w:val="NoSpacing"/>
    <w:uiPriority w:val="1"/>
    <w:rsid w:val="00BE0A42"/>
    <w:rPr>
      <w:rFonts w:ascii="Courier" w:hAnsi="Courier"/>
      <w:sz w:val="24"/>
      <w:lang w:val="en-US" w:eastAsia="en-US"/>
    </w:rPr>
  </w:style>
  <w:style w:type="character" w:customStyle="1" w:styleId="DeltaViewChangeNumber">
    <w:name w:val="DeltaView Change Number"/>
    <w:rsid w:val="00BE0A42"/>
    <w:rPr>
      <w:color w:val="000000"/>
      <w:spacing w:val="0"/>
      <w:vertAlign w:val="superscript"/>
    </w:rPr>
  </w:style>
  <w:style w:type="paragraph" w:customStyle="1" w:styleId="DefaultParagraphFontCharCharCharChar">
    <w:name w:val="Default Paragraph Font Char Char Char Char"/>
    <w:aliases w:val=" Char Char Char Char Char Char Char,Char Char Char Char Char Char Char"/>
    <w:basedOn w:val="Normal"/>
    <w:rsid w:val="00BE0A42"/>
    <w:pPr>
      <w:spacing w:after="160" w:line="240" w:lineRule="exact"/>
    </w:pPr>
    <w:rPr>
      <w:rFonts w:ascii="Verdana" w:hAnsi="Verdana" w:cs="Verdana"/>
      <w:sz w:val="20"/>
      <w:szCs w:val="24"/>
      <w:lang w:val="en-US" w:eastAsia="en-US"/>
    </w:rPr>
  </w:style>
  <w:style w:type="character" w:customStyle="1" w:styleId="DeltaViewFormatChange">
    <w:name w:val="DeltaView Format Change"/>
    <w:rsid w:val="00BE0A42"/>
    <w:rPr>
      <w:color w:val="808000"/>
      <w:spacing w:val="0"/>
    </w:rPr>
  </w:style>
  <w:style w:type="paragraph" w:customStyle="1" w:styleId="CharCharCharCharChar1">
    <w:name w:val="Char Char Char Char Char1"/>
    <w:basedOn w:val="Normal"/>
    <w:rsid w:val="00BE0A42"/>
    <w:pPr>
      <w:spacing w:after="160" w:line="240" w:lineRule="exact"/>
    </w:pPr>
    <w:rPr>
      <w:rFonts w:cs="Arial"/>
      <w:noProof/>
      <w:sz w:val="20"/>
      <w:lang w:val="en-US" w:eastAsia="en-US"/>
    </w:rPr>
  </w:style>
  <w:style w:type="paragraph" w:customStyle="1" w:styleId="DeltaViewTableBody">
    <w:name w:val="DeltaView Table Body"/>
    <w:basedOn w:val="Normal"/>
    <w:uiPriority w:val="99"/>
    <w:rsid w:val="00BE0A42"/>
    <w:pPr>
      <w:autoSpaceDE w:val="0"/>
      <w:autoSpaceDN w:val="0"/>
      <w:adjustRightInd w:val="0"/>
      <w:jc w:val="left"/>
    </w:pPr>
    <w:rPr>
      <w:rFonts w:cs="Arial"/>
      <w:sz w:val="24"/>
      <w:szCs w:val="24"/>
      <w:lang w:eastAsia="en-US"/>
    </w:rPr>
  </w:style>
  <w:style w:type="paragraph" w:customStyle="1" w:styleId="Numbered">
    <w:name w:val="Numbered"/>
    <w:basedOn w:val="Normal"/>
    <w:rsid w:val="00BE0A42"/>
    <w:pPr>
      <w:numPr>
        <w:numId w:val="33"/>
      </w:numPr>
      <w:jc w:val="left"/>
    </w:pPr>
    <w:rPr>
      <w:rFonts w:ascii="Times New Roman" w:hAnsi="Times New Roman"/>
      <w:sz w:val="24"/>
      <w:szCs w:val="24"/>
      <w:lang w:eastAsia="en-US"/>
    </w:rPr>
  </w:style>
  <w:style w:type="character" w:customStyle="1" w:styleId="DeltaViewDelimiter">
    <w:name w:val="DeltaView Delimiter"/>
    <w:rsid w:val="00BE0A42"/>
    <w:rPr>
      <w:spacing w:val="0"/>
    </w:rPr>
  </w:style>
  <w:style w:type="paragraph" w:customStyle="1" w:styleId="Pa9">
    <w:name w:val="Pa9"/>
    <w:basedOn w:val="Normal"/>
    <w:uiPriority w:val="99"/>
    <w:rsid w:val="00BE0A42"/>
    <w:pPr>
      <w:autoSpaceDE w:val="0"/>
      <w:autoSpaceDN w:val="0"/>
      <w:spacing w:line="181" w:lineRule="atLeast"/>
      <w:jc w:val="left"/>
    </w:pPr>
    <w:rPr>
      <w:rFonts w:ascii="Frutiger LT Std 45 Light" w:eastAsia="Calibri" w:hAnsi="Frutiger LT Std 45 Light"/>
      <w:sz w:val="24"/>
      <w:szCs w:val="24"/>
      <w:lang w:eastAsia="en-US"/>
    </w:rPr>
  </w:style>
  <w:style w:type="paragraph" w:customStyle="1" w:styleId="EYTableText">
    <w:name w:val="EY Table Text"/>
    <w:basedOn w:val="Normal"/>
    <w:qFormat/>
    <w:rsid w:val="00BE0A42"/>
    <w:pPr>
      <w:autoSpaceDE w:val="0"/>
      <w:autoSpaceDN w:val="0"/>
      <w:adjustRightInd w:val="0"/>
      <w:spacing w:before="20" w:after="20"/>
      <w:jc w:val="left"/>
    </w:pPr>
    <w:rPr>
      <w:rFonts w:ascii="EYInterstate Light" w:hAnsi="EYInterstate Light"/>
      <w:sz w:val="16"/>
      <w:szCs w:val="24"/>
      <w:lang w:val="en-US" w:eastAsia="en-GB"/>
    </w:rPr>
  </w:style>
  <w:style w:type="character" w:customStyle="1" w:styleId="Bold">
    <w:name w:val="Bold"/>
    <w:qFormat/>
    <w:rsid w:val="00BE0A42"/>
    <w:rPr>
      <w:rFonts w:ascii="EYInterstate Light" w:hAnsi="EYInterstate Light"/>
      <w:b/>
      <w:sz w:val="24"/>
    </w:rPr>
  </w:style>
  <w:style w:type="paragraph" w:customStyle="1" w:styleId="EYHeading1">
    <w:name w:val="EY Heading 1"/>
    <w:basedOn w:val="Normal"/>
    <w:next w:val="Normal"/>
    <w:qFormat/>
    <w:rsid w:val="00BE0A42"/>
    <w:pPr>
      <w:pageBreakBefore/>
      <w:numPr>
        <w:numId w:val="35"/>
      </w:numPr>
      <w:autoSpaceDE w:val="0"/>
      <w:autoSpaceDN w:val="0"/>
      <w:adjustRightInd w:val="0"/>
      <w:spacing w:after="360"/>
      <w:jc w:val="left"/>
    </w:pPr>
    <w:rPr>
      <w:rFonts w:ascii="EYInterstate Light" w:hAnsi="EYInterstate Light"/>
      <w:b/>
      <w:color w:val="7F7E82"/>
      <w:kern w:val="12"/>
      <w:sz w:val="32"/>
      <w:szCs w:val="24"/>
      <w:lang w:val="en-US" w:eastAsia="en-GB"/>
    </w:rPr>
  </w:style>
  <w:style w:type="paragraph" w:customStyle="1" w:styleId="EYHeading2">
    <w:name w:val="EY Heading 2"/>
    <w:basedOn w:val="EYHeading1"/>
    <w:next w:val="Normal"/>
    <w:qFormat/>
    <w:rsid w:val="00BE0A42"/>
    <w:pPr>
      <w:keepNext/>
      <w:pageBreakBefore w:val="0"/>
      <w:numPr>
        <w:ilvl w:val="1"/>
      </w:numPr>
      <w:tabs>
        <w:tab w:val="clear" w:pos="0"/>
        <w:tab w:val="num" w:pos="643"/>
      </w:tabs>
      <w:spacing w:before="120" w:after="120"/>
      <w:ind w:left="643" w:hanging="360"/>
      <w:outlineLvl w:val="1"/>
    </w:pPr>
    <w:rPr>
      <w:color w:val="auto"/>
      <w:sz w:val="28"/>
    </w:rPr>
  </w:style>
  <w:style w:type="paragraph" w:customStyle="1" w:styleId="EYHeading3">
    <w:name w:val="EY Heading 3"/>
    <w:basedOn w:val="EYHeading1"/>
    <w:next w:val="Normal"/>
    <w:qFormat/>
    <w:rsid w:val="00BE0A42"/>
    <w:pPr>
      <w:keepNext/>
      <w:pageBreakBefore w:val="0"/>
      <w:numPr>
        <w:ilvl w:val="2"/>
      </w:numPr>
      <w:spacing w:before="120" w:after="120"/>
      <w:outlineLvl w:val="2"/>
    </w:pPr>
    <w:rPr>
      <w:color w:val="auto"/>
      <w:sz w:val="26"/>
    </w:rPr>
  </w:style>
  <w:style w:type="paragraph" w:customStyle="1" w:styleId="EYHeading4">
    <w:name w:val="EY Heading 4"/>
    <w:basedOn w:val="EYHeading3"/>
    <w:qFormat/>
    <w:rsid w:val="00BE0A42"/>
    <w:pPr>
      <w:numPr>
        <w:ilvl w:val="3"/>
      </w:numPr>
      <w:spacing w:before="0"/>
      <w:ind w:hanging="851"/>
      <w:outlineLvl w:val="3"/>
    </w:pPr>
    <w:rPr>
      <w:sz w:val="20"/>
      <w:lang w:val="en-IE"/>
    </w:rPr>
  </w:style>
  <w:style w:type="paragraph" w:customStyle="1" w:styleId="DocID">
    <w:name w:val="DocID"/>
    <w:basedOn w:val="Normal"/>
    <w:next w:val="Footer"/>
    <w:rsid w:val="00BE0A42"/>
    <w:pPr>
      <w:autoSpaceDE w:val="0"/>
      <w:autoSpaceDN w:val="0"/>
      <w:adjustRightInd w:val="0"/>
      <w:jc w:val="left"/>
    </w:pPr>
    <w:rPr>
      <w:rFonts w:cs="Arial"/>
      <w:sz w:val="16"/>
      <w:lang w:eastAsia="en-GB"/>
    </w:rPr>
  </w:style>
  <w:style w:type="character" w:customStyle="1" w:styleId="DocIDChar">
    <w:name w:val="DocID Char"/>
    <w:rsid w:val="00BE0A42"/>
    <w:rPr>
      <w:rFonts w:ascii="Arial" w:hAnsi="Arial" w:cs="Arial"/>
      <w:sz w:val="20"/>
      <w:szCs w:val="20"/>
    </w:rPr>
  </w:style>
  <w:style w:type="paragraph" w:customStyle="1" w:styleId="DeltaViewTableHeading">
    <w:name w:val="DeltaView Table Heading"/>
    <w:basedOn w:val="Normal"/>
    <w:uiPriority w:val="99"/>
    <w:rsid w:val="00BE0A42"/>
    <w:pPr>
      <w:autoSpaceDE w:val="0"/>
      <w:autoSpaceDN w:val="0"/>
      <w:adjustRightInd w:val="0"/>
      <w:spacing w:after="120"/>
      <w:jc w:val="left"/>
    </w:pPr>
    <w:rPr>
      <w:b/>
      <w:sz w:val="24"/>
      <w:szCs w:val="24"/>
      <w:lang w:val="en-US" w:eastAsia="en-GB"/>
    </w:rPr>
  </w:style>
  <w:style w:type="paragraph" w:customStyle="1" w:styleId="DeltaViewAnnounce">
    <w:name w:val="DeltaView Announce"/>
    <w:uiPriority w:val="99"/>
    <w:rsid w:val="00BE0A42"/>
    <w:pPr>
      <w:autoSpaceDE w:val="0"/>
      <w:autoSpaceDN w:val="0"/>
      <w:adjustRightInd w:val="0"/>
      <w:spacing w:before="100" w:beforeAutospacing="1" w:after="100" w:afterAutospacing="1"/>
    </w:pPr>
    <w:rPr>
      <w:rFonts w:ascii="Arial" w:hAnsi="Arial"/>
      <w:sz w:val="24"/>
      <w:szCs w:val="24"/>
    </w:rPr>
  </w:style>
  <w:style w:type="character" w:customStyle="1" w:styleId="DeltaViewMoveSource">
    <w:name w:val="DeltaView Move Source"/>
    <w:uiPriority w:val="99"/>
    <w:rsid w:val="00BE0A42"/>
    <w:rPr>
      <w:strike/>
      <w:color w:val="00C000"/>
    </w:rPr>
  </w:style>
  <w:style w:type="character" w:customStyle="1" w:styleId="DeltaViewMoveDestination">
    <w:name w:val="DeltaView Move Destination"/>
    <w:uiPriority w:val="99"/>
    <w:rsid w:val="00BE0A42"/>
    <w:rPr>
      <w:color w:val="00C000"/>
      <w:u w:val="double"/>
    </w:rPr>
  </w:style>
  <w:style w:type="character" w:customStyle="1" w:styleId="DeltaViewMovedDeletion">
    <w:name w:val="DeltaView Moved Deletion"/>
    <w:uiPriority w:val="99"/>
    <w:rsid w:val="00BE0A42"/>
    <w:rPr>
      <w:strike/>
      <w:color w:val="C08080"/>
    </w:rPr>
  </w:style>
  <w:style w:type="character" w:customStyle="1" w:styleId="DeltaViewComment">
    <w:name w:val="DeltaView Comment"/>
    <w:uiPriority w:val="99"/>
    <w:rsid w:val="00BE0A42"/>
    <w:rPr>
      <w:color w:val="000000"/>
    </w:rPr>
  </w:style>
  <w:style w:type="character" w:customStyle="1" w:styleId="DeltaViewStyleChangeText">
    <w:name w:val="DeltaView Style Change Text"/>
    <w:uiPriority w:val="99"/>
    <w:rsid w:val="00BE0A42"/>
    <w:rPr>
      <w:color w:val="000000"/>
      <w:u w:val="double"/>
    </w:rPr>
  </w:style>
  <w:style w:type="character" w:customStyle="1" w:styleId="DeltaViewStyleChangeLabel">
    <w:name w:val="DeltaView Style Change Label"/>
    <w:uiPriority w:val="99"/>
    <w:rsid w:val="00BE0A42"/>
    <w:rPr>
      <w:color w:val="000000"/>
    </w:rPr>
  </w:style>
  <w:style w:type="character" w:customStyle="1" w:styleId="DeltaViewInsertedComment">
    <w:name w:val="DeltaView Inserted Comment"/>
    <w:uiPriority w:val="99"/>
    <w:rsid w:val="00BE0A42"/>
    <w:rPr>
      <w:color w:val="0000FF"/>
      <w:u w:val="double"/>
    </w:rPr>
  </w:style>
  <w:style w:type="character" w:customStyle="1" w:styleId="DeltaViewDeletedComment">
    <w:name w:val="DeltaView Deleted Comment"/>
    <w:uiPriority w:val="99"/>
    <w:rsid w:val="00BE0A4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lin_TA_Customer_Support@rbc.com" TargetMode="External"/><Relationship Id="rId13" Type="http://schemas.openxmlformats.org/officeDocument/2006/relationships/hyperlink" Target="http://www.irs.gov/pub/irs-pdf/fw8exp.pdf" TargetMode="External"/><Relationship Id="rId18" Type="http://schemas.openxmlformats.org/officeDocument/2006/relationships/hyperlink" Target="http://www.revenue.ie/en/business/aeoi/participating-jurisdic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NRPortbl\L_LIVE_EMEA1\ARUM\www.dataprotection.ie" TargetMode="External"/><Relationship Id="rId7" Type="http://schemas.openxmlformats.org/officeDocument/2006/relationships/endnotes" Target="endnotes.xml"/><Relationship Id="rId12" Type="http://schemas.openxmlformats.org/officeDocument/2006/relationships/hyperlink" Target="http://www.irs.gov/pub/irs-pdf/fw8eci.pdf" TargetMode="External"/><Relationship Id="rId17" Type="http://schemas.openxmlformats.org/officeDocument/2006/relationships/hyperlink" Target="http://www.oecd.org/tax/automatic-exchange/common-reporting-standar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tax/automatic-exchange/crs-implementation-and-assistance/tax-identification-numbers/"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pub/irs-pdf/fw8imy.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ecd.org/tax/automatic-exchange/" TargetMode="External"/><Relationship Id="rId23" Type="http://schemas.openxmlformats.org/officeDocument/2006/relationships/footer" Target="footer2.xml"/><Relationship Id="rId10" Type="http://schemas.openxmlformats.org/officeDocument/2006/relationships/hyperlink" Target="http://www.irs.gov/pub/irs-pdf/fw8ben.pdf" TargetMode="External"/><Relationship Id="rId19" Type="http://schemas.openxmlformats.org/officeDocument/2006/relationships/hyperlink" Target="http://www.oecd.org/tax/automatic-exchange/common-reporting-standard/" TargetMode="External"/><Relationship Id="rId4" Type="http://schemas.openxmlformats.org/officeDocument/2006/relationships/settings" Target="settings.xml"/><Relationship Id="rId9" Type="http://schemas.openxmlformats.org/officeDocument/2006/relationships/hyperlink" Target="http://www.irs.gov/pub/irs-pdf/fw8bene.pdf" TargetMode="External"/><Relationship Id="rId14" Type="http://schemas.openxmlformats.org/officeDocument/2006/relationships/hyperlink" Target="http://www.revenue.ie/en/business/aeoi/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9150-19C3-4F02-B9AE-3B3CC89F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15434</Words>
  <Characters>88974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hardcastle</dc:creator>
  <cp:lastModifiedBy>Adam Graves</cp:lastModifiedBy>
  <cp:revision>4</cp:revision>
  <dcterms:created xsi:type="dcterms:W3CDTF">2021-07-09T08:08:00Z</dcterms:created>
  <dcterms:modified xsi:type="dcterms:W3CDTF">2021-07-09T08:11:00Z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